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Luzerne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511"/>
        <w:gridCol w:w="1967"/>
        <w:gridCol w:w="3413"/>
        <w:gridCol w:w="1037"/>
        <w:gridCol w:w="1037"/>
        <w:gridCol w:w="849"/>
        <w:gridCol w:w="910"/>
        <w:gridCol w:w="1863"/>
      </w:tblGrid>
      <w:tr>
        <w:trPr>
          <w:cantSplit/>
          <w:tblHeader/>
        </w:trPr>
        <w:tc>
          <w:tcPr>
            <w:tcW w:type="dxa" w:w="1525"/>
            <w:shd w:val="clear" w:color="auto" w:fill="E8E8E8"/>
          </w:tcPr>
          <w:p>
            <w:pPr>
              <w:spacing w:after="0"/>
              <w:jc w:val="left"/>
            </w:pPr>
            <w:r>
              <w:rPr>
                <w:b/>
                <w:sz w:val="16"/>
              </w:rPr>
              <w:t>Jurisdiction</w:t>
            </w:r>
          </w:p>
        </w:tc>
        <w:tc>
          <w:tcPr>
            <w:tcW w:type="dxa" w:w="1511"/>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Status</w:t>
            </w:r>
          </w:p>
        </w:tc>
        <w:tc>
          <w:tcPr>
            <w:tcW w:type="dxa" w:w="34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0"/>
            <w:shd w:val="clear" w:color="auto" w:fill="E8E8E8"/>
          </w:tcPr>
          <w:p>
            <w:pPr>
              <w:spacing w:after="0"/>
              <w:jc w:val="left"/>
            </w:pPr>
            <w:r>
              <w:rPr>
                <w:b/>
                <w:sz w:val="16"/>
              </w:rPr>
              <w:t>Update underway</w:t>
            </w:r>
          </w:p>
        </w:tc>
        <w:tc>
          <w:tcPr>
            <w:tcW w:type="dxa" w:w="1863"/>
            <w:shd w:val="clear" w:color="auto" w:fill="E8E8E8"/>
          </w:tcPr>
          <w:p>
            <w:pPr>
              <w:spacing w:after="0"/>
              <w:jc w:val="left"/>
            </w:pPr>
            <w:r>
              <w:rPr>
                <w:b/>
                <w:sz w:val="16"/>
              </w:rPr>
              <w:t>Notes</w:t>
            </w:r>
          </w:p>
        </w:tc>
      </w:tr>
      <w:tr>
        <w:trPr>
          <w:cantSplit/>
        </w:trPr>
        <w:tc>
          <w:tcPr>
            <w:tcW w:type="dxa" w:w="1525"/>
          </w:tcPr>
          <w:p>
            <w:pPr>
              <w:spacing w:after="0"/>
              <w:jc w:val="left"/>
            </w:pPr>
            <w:r>
              <w:rPr>
                <w:sz w:val="16"/>
              </w:rPr>
              <w:t>Ashley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Avoca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2025-09-11</w:t>
            </w:r>
          </w:p>
        </w:tc>
      </w:tr>
      <w:tr>
        <w:trPr>
          <w:cantSplit/>
        </w:trPr>
        <w:tc>
          <w:tcPr>
            <w:tcW w:type="dxa" w:w="1525"/>
          </w:tcPr>
          <w:p>
            <w:pPr>
              <w:spacing w:after="0"/>
              <w:jc w:val="left"/>
            </w:pPr>
            <w:r>
              <w:rPr>
                <w:sz w:val="16"/>
              </w:rPr>
              <w:t>Bear Creek Village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2025-09-15</w:t>
            </w:r>
          </w:p>
        </w:tc>
      </w:tr>
      <w:tr>
        <w:trPr>
          <w:cantSplit/>
        </w:trPr>
        <w:tc>
          <w:tcPr>
            <w:tcW w:type="dxa" w:w="1525"/>
          </w:tcPr>
          <w:p>
            <w:pPr>
              <w:spacing w:after="0"/>
              <w:jc w:val="left"/>
            </w:pPr>
            <w:r>
              <w:rPr>
                <w:sz w:val="16"/>
              </w:rPr>
              <w:t>Conyngham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2025-08-19</w:t>
            </w:r>
          </w:p>
        </w:tc>
      </w:tr>
      <w:tr>
        <w:trPr>
          <w:cantSplit/>
        </w:trPr>
        <w:tc>
          <w:tcPr>
            <w:tcW w:type="dxa" w:w="1525"/>
          </w:tcPr>
          <w:p>
            <w:pPr>
              <w:spacing w:after="0"/>
              <w:jc w:val="left"/>
            </w:pPr>
            <w:r>
              <w:rPr>
                <w:sz w:val="16"/>
              </w:rPr>
              <w:t>Courtdale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2026-03-17</w:t>
            </w:r>
          </w:p>
        </w:tc>
      </w:tr>
      <w:tr>
        <w:trPr>
          <w:cantSplit/>
        </w:trPr>
        <w:tc>
          <w:tcPr>
            <w:tcW w:type="dxa" w:w="1525"/>
          </w:tcPr>
          <w:p>
            <w:pPr>
              <w:spacing w:after="0"/>
              <w:jc w:val="left"/>
            </w:pPr>
            <w:r>
              <w:rPr>
                <w:sz w:val="16"/>
              </w:rPr>
              <w:t>Dallas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2025-08-20</w:t>
            </w:r>
          </w:p>
        </w:tc>
      </w:tr>
      <w:tr>
        <w:trPr>
          <w:cantSplit/>
        </w:trPr>
        <w:tc>
          <w:tcPr>
            <w:tcW w:type="dxa" w:w="1525"/>
          </w:tcPr>
          <w:p>
            <w:pPr>
              <w:spacing w:after="0"/>
              <w:jc w:val="left"/>
            </w:pPr>
            <w:r>
              <w:rPr>
                <w:sz w:val="16"/>
              </w:rPr>
              <w:t>Dupont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Duryea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Edwardsville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2026-03-12</w:t>
            </w:r>
          </w:p>
        </w:tc>
      </w:tr>
      <w:tr>
        <w:trPr>
          <w:cantSplit/>
        </w:trPr>
        <w:tc>
          <w:tcPr>
            <w:tcW w:type="dxa" w:w="1525"/>
          </w:tcPr>
          <w:p>
            <w:pPr>
              <w:spacing w:after="0"/>
              <w:jc w:val="left"/>
            </w:pPr>
            <w:r>
              <w:rPr>
                <w:sz w:val="16"/>
              </w:rPr>
              <w:t>Exeter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Forty Fort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Freeland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2025-08-21</w:t>
            </w:r>
          </w:p>
        </w:tc>
      </w:tr>
      <w:tr>
        <w:trPr>
          <w:cantSplit/>
        </w:trPr>
        <w:tc>
          <w:tcPr>
            <w:tcW w:type="dxa" w:w="1525"/>
          </w:tcPr>
          <w:p>
            <w:pPr>
              <w:spacing w:after="0"/>
              <w:jc w:val="left"/>
            </w:pPr>
            <w:r>
              <w:rPr>
                <w:sz w:val="16"/>
              </w:rPr>
              <w:t>Harveys Lake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2025-08-19</w:t>
            </w:r>
          </w:p>
        </w:tc>
      </w:tr>
      <w:tr>
        <w:trPr>
          <w:cantSplit/>
        </w:trPr>
        <w:tc>
          <w:tcPr>
            <w:tcW w:type="dxa" w:w="1525"/>
          </w:tcPr>
          <w:p>
            <w:pPr>
              <w:spacing w:after="0"/>
              <w:jc w:val="left"/>
            </w:pPr>
            <w:r>
              <w:rPr>
                <w:sz w:val="16"/>
              </w:rPr>
              <w:t>Hazleton city</w:t>
            </w:r>
          </w:p>
        </w:tc>
        <w:tc>
          <w:tcPr>
            <w:tcW w:type="dxa" w:w="1511"/>
          </w:tcPr>
          <w:p>
            <w:pPr>
              <w:spacing w:after="0"/>
              <w:jc w:val="left"/>
            </w:pPr>
            <w:r>
              <w:rPr>
                <w:sz w:val="16"/>
              </w:rPr>
              <w:t>City</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2026-03-26</w:t>
            </w:r>
          </w:p>
        </w:tc>
      </w:tr>
      <w:tr>
        <w:trPr>
          <w:cantSplit/>
        </w:trPr>
        <w:tc>
          <w:tcPr>
            <w:tcW w:type="dxa" w:w="1525"/>
          </w:tcPr>
          <w:p>
            <w:pPr>
              <w:spacing w:after="0"/>
              <w:jc w:val="left"/>
            </w:pPr>
            <w:r>
              <w:rPr>
                <w:sz w:val="16"/>
              </w:rPr>
              <w:t>Hughestown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2026-01-05</w:t>
            </w:r>
          </w:p>
        </w:tc>
      </w:tr>
      <w:tr>
        <w:trPr>
          <w:cantSplit/>
        </w:trPr>
        <w:tc>
          <w:tcPr>
            <w:tcW w:type="dxa" w:w="1525"/>
          </w:tcPr>
          <w:p>
            <w:pPr>
              <w:spacing w:after="0"/>
              <w:jc w:val="left"/>
            </w:pPr>
            <w:r>
              <w:rPr>
                <w:sz w:val="16"/>
              </w:rPr>
              <w:t>Jeddo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2026-05-13</w:t>
            </w:r>
          </w:p>
        </w:tc>
      </w:tr>
      <w:tr>
        <w:trPr>
          <w:cantSplit/>
        </w:trPr>
        <w:tc>
          <w:tcPr>
            <w:tcW w:type="dxa" w:w="1525"/>
          </w:tcPr>
          <w:p>
            <w:pPr>
              <w:spacing w:after="0"/>
              <w:jc w:val="left"/>
            </w:pPr>
            <w:r>
              <w:rPr>
                <w:sz w:val="16"/>
              </w:rPr>
              <w:t>Kingston borough</w:t>
            </w:r>
          </w:p>
        </w:tc>
        <w:tc>
          <w:tcPr>
            <w:tcW w:type="dxa" w:w="1511"/>
          </w:tcPr>
          <w:p>
            <w:pPr>
              <w:spacing w:after="0"/>
              <w:jc w:val="left"/>
            </w:pPr>
            <w:r>
              <w:rPr>
                <w:sz w:val="16"/>
              </w:rPr>
              <w:t>Municipality</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2025-12-01</w:t>
            </w:r>
          </w:p>
        </w:tc>
      </w:tr>
      <w:tr>
        <w:trPr>
          <w:cantSplit/>
        </w:trPr>
        <w:tc>
          <w:tcPr>
            <w:tcW w:type="dxa" w:w="1525"/>
          </w:tcPr>
          <w:p>
            <w:pPr>
              <w:spacing w:after="0"/>
              <w:jc w:val="left"/>
            </w:pPr>
            <w:r>
              <w:rPr>
                <w:sz w:val="16"/>
              </w:rPr>
              <w:t>Laflin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Larksville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Laurel Run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2026-01-20</w:t>
            </w:r>
          </w:p>
        </w:tc>
      </w:tr>
      <w:tr>
        <w:trPr>
          <w:cantSplit/>
        </w:trPr>
        <w:tc>
          <w:tcPr>
            <w:tcW w:type="dxa" w:w="1525"/>
          </w:tcPr>
          <w:p>
            <w:pPr>
              <w:spacing w:after="0"/>
              <w:jc w:val="left"/>
            </w:pPr>
            <w:r>
              <w:rPr>
                <w:sz w:val="16"/>
              </w:rPr>
              <w:t>Luzerne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2025-09-10</w:t>
            </w:r>
          </w:p>
        </w:tc>
      </w:tr>
      <w:tr>
        <w:trPr>
          <w:cantSplit/>
        </w:trPr>
        <w:tc>
          <w:tcPr>
            <w:tcW w:type="dxa" w:w="1525"/>
          </w:tcPr>
          <w:p>
            <w:pPr>
              <w:spacing w:after="0"/>
              <w:jc w:val="left"/>
            </w:pPr>
            <w:r>
              <w:rPr>
                <w:sz w:val="16"/>
              </w:rPr>
              <w:t>Nanticoke city</w:t>
            </w:r>
          </w:p>
        </w:tc>
        <w:tc>
          <w:tcPr>
            <w:tcW w:type="dxa" w:w="1511"/>
          </w:tcPr>
          <w:p>
            <w:pPr>
              <w:spacing w:after="0"/>
              <w:jc w:val="left"/>
            </w:pPr>
            <w:r>
              <w:rPr>
                <w:sz w:val="16"/>
              </w:rPr>
              <w:t>City</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2025-08-20</w:t>
            </w:r>
          </w:p>
        </w:tc>
      </w:tr>
      <w:tr>
        <w:trPr>
          <w:cantSplit/>
        </w:trPr>
        <w:tc>
          <w:tcPr>
            <w:tcW w:type="dxa" w:w="1525"/>
          </w:tcPr>
          <w:p>
            <w:pPr>
              <w:spacing w:after="0"/>
              <w:jc w:val="left"/>
            </w:pPr>
            <w:r>
              <w:rPr>
                <w:sz w:val="16"/>
              </w:rPr>
              <w:t>Nescopeck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2025-09-15</w:t>
            </w:r>
          </w:p>
        </w:tc>
      </w:tr>
      <w:tr>
        <w:trPr>
          <w:cantSplit/>
        </w:trPr>
        <w:tc>
          <w:tcPr>
            <w:tcW w:type="dxa" w:w="1525"/>
          </w:tcPr>
          <w:p>
            <w:pPr>
              <w:spacing w:after="0"/>
              <w:jc w:val="left"/>
            </w:pPr>
            <w:r>
              <w:rPr>
                <w:sz w:val="16"/>
              </w:rPr>
              <w:t>New Columbus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2026-04-07</w:t>
            </w:r>
          </w:p>
        </w:tc>
      </w:tr>
      <w:tr>
        <w:trPr>
          <w:cantSplit/>
        </w:trPr>
        <w:tc>
          <w:tcPr>
            <w:tcW w:type="dxa" w:w="1525"/>
          </w:tcPr>
          <w:p>
            <w:pPr>
              <w:spacing w:after="0"/>
              <w:jc w:val="left"/>
            </w:pPr>
            <w:r>
              <w:rPr>
                <w:sz w:val="16"/>
              </w:rPr>
              <w:t>Nuangola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2026-04-14</w:t>
            </w:r>
          </w:p>
        </w:tc>
      </w:tr>
      <w:tr>
        <w:trPr>
          <w:cantSplit/>
        </w:trPr>
        <w:tc>
          <w:tcPr>
            <w:tcW w:type="dxa" w:w="1525"/>
          </w:tcPr>
          <w:p>
            <w:pPr>
              <w:spacing w:after="0"/>
              <w:jc w:val="left"/>
            </w:pPr>
            <w:r>
              <w:rPr>
                <w:sz w:val="16"/>
              </w:rPr>
              <w:t>Penn Lake Park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2025-09-11</w:t>
            </w:r>
          </w:p>
        </w:tc>
      </w:tr>
      <w:tr>
        <w:trPr>
          <w:cantSplit/>
        </w:trPr>
        <w:tc>
          <w:tcPr>
            <w:tcW w:type="dxa" w:w="1525"/>
          </w:tcPr>
          <w:p>
            <w:pPr>
              <w:spacing w:after="0"/>
              <w:jc w:val="left"/>
            </w:pPr>
            <w:r>
              <w:rPr>
                <w:sz w:val="16"/>
              </w:rPr>
              <w:t>Pittston city</w:t>
            </w:r>
          </w:p>
        </w:tc>
        <w:tc>
          <w:tcPr>
            <w:tcW w:type="dxa" w:w="1511"/>
          </w:tcPr>
          <w:p>
            <w:pPr>
              <w:spacing w:after="0"/>
              <w:jc w:val="left"/>
            </w:pPr>
            <w:r>
              <w:rPr>
                <w:sz w:val="16"/>
              </w:rPr>
              <w:t>City</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2025-09-17</w:t>
            </w:r>
          </w:p>
        </w:tc>
      </w:tr>
      <w:tr>
        <w:trPr>
          <w:cantSplit/>
        </w:trPr>
        <w:tc>
          <w:tcPr>
            <w:tcW w:type="dxa" w:w="1525"/>
          </w:tcPr>
          <w:p>
            <w:pPr>
              <w:spacing w:after="0"/>
              <w:jc w:val="left"/>
            </w:pPr>
            <w:r>
              <w:rPr>
                <w:sz w:val="16"/>
              </w:rPr>
              <w:t>Plymouth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Pringle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2025-08-21</w:t>
            </w:r>
          </w:p>
        </w:tc>
      </w:tr>
      <w:tr>
        <w:trPr>
          <w:cantSplit/>
        </w:trPr>
        <w:tc>
          <w:tcPr>
            <w:tcW w:type="dxa" w:w="1525"/>
          </w:tcPr>
          <w:p>
            <w:pPr>
              <w:spacing w:after="0"/>
              <w:jc w:val="left"/>
            </w:pPr>
            <w:r>
              <w:rPr>
                <w:sz w:val="16"/>
              </w:rPr>
              <w:t>Shickshinny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2026-04-01</w:t>
            </w:r>
          </w:p>
        </w:tc>
      </w:tr>
      <w:tr>
        <w:trPr>
          <w:cantSplit/>
        </w:trPr>
        <w:tc>
          <w:tcPr>
            <w:tcW w:type="dxa" w:w="1525"/>
          </w:tcPr>
          <w:p>
            <w:pPr>
              <w:spacing w:after="0"/>
              <w:jc w:val="left"/>
            </w:pPr>
            <w:r>
              <w:rPr>
                <w:sz w:val="16"/>
              </w:rPr>
              <w:t>Sugar Notch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2025-09-03</w:t>
            </w:r>
          </w:p>
        </w:tc>
      </w:tr>
      <w:tr>
        <w:trPr>
          <w:cantSplit/>
        </w:trPr>
        <w:tc>
          <w:tcPr>
            <w:tcW w:type="dxa" w:w="1525"/>
          </w:tcPr>
          <w:p>
            <w:pPr>
              <w:spacing w:after="0"/>
              <w:jc w:val="left"/>
            </w:pPr>
            <w:r>
              <w:rPr>
                <w:sz w:val="16"/>
              </w:rPr>
              <w:t>Swoyersville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2026-03-02</w:t>
            </w:r>
          </w:p>
        </w:tc>
      </w:tr>
      <w:tr>
        <w:trPr>
          <w:cantSplit/>
        </w:trPr>
        <w:tc>
          <w:tcPr>
            <w:tcW w:type="dxa" w:w="1525"/>
          </w:tcPr>
          <w:p>
            <w:pPr>
              <w:spacing w:after="0"/>
              <w:jc w:val="left"/>
            </w:pPr>
            <w:r>
              <w:rPr>
                <w:sz w:val="16"/>
              </w:rPr>
              <w:t>Warrior Run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2025-09-08</w:t>
            </w:r>
          </w:p>
        </w:tc>
      </w:tr>
      <w:tr>
        <w:trPr>
          <w:cantSplit/>
        </w:trPr>
        <w:tc>
          <w:tcPr>
            <w:tcW w:type="dxa" w:w="1525"/>
          </w:tcPr>
          <w:p>
            <w:pPr>
              <w:spacing w:after="0"/>
              <w:jc w:val="left"/>
            </w:pPr>
            <w:r>
              <w:rPr>
                <w:sz w:val="16"/>
              </w:rPr>
              <w:t>West Hazleton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2026-02-12</w:t>
            </w:r>
          </w:p>
        </w:tc>
      </w:tr>
      <w:tr>
        <w:trPr>
          <w:cantSplit/>
        </w:trPr>
        <w:tc>
          <w:tcPr>
            <w:tcW w:type="dxa" w:w="1525"/>
          </w:tcPr>
          <w:p>
            <w:pPr>
              <w:spacing w:after="0"/>
              <w:jc w:val="left"/>
            </w:pPr>
            <w:r>
              <w:rPr>
                <w:sz w:val="16"/>
              </w:rPr>
              <w:t>West Pittston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2025-09-03</w:t>
            </w:r>
          </w:p>
        </w:tc>
      </w:tr>
      <w:tr>
        <w:trPr>
          <w:cantSplit/>
        </w:trPr>
        <w:tc>
          <w:tcPr>
            <w:tcW w:type="dxa" w:w="1525"/>
          </w:tcPr>
          <w:p>
            <w:pPr>
              <w:spacing w:after="0"/>
              <w:jc w:val="left"/>
            </w:pPr>
            <w:r>
              <w:rPr>
                <w:sz w:val="16"/>
              </w:rPr>
              <w:t>West Wyoming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2026-02-09</w:t>
            </w:r>
          </w:p>
        </w:tc>
      </w:tr>
      <w:tr>
        <w:trPr>
          <w:cantSplit/>
        </w:trPr>
        <w:tc>
          <w:tcPr>
            <w:tcW w:type="dxa" w:w="1525"/>
          </w:tcPr>
          <w:p>
            <w:pPr>
              <w:spacing w:after="0"/>
              <w:jc w:val="left"/>
            </w:pPr>
            <w:r>
              <w:rPr>
                <w:sz w:val="16"/>
              </w:rPr>
              <w:t>White Haven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2025-07-25</w:t>
            </w:r>
          </w:p>
        </w:tc>
      </w:tr>
      <w:tr>
        <w:trPr>
          <w:cantSplit/>
        </w:trPr>
        <w:tc>
          <w:tcPr>
            <w:tcW w:type="dxa" w:w="1525"/>
          </w:tcPr>
          <w:p>
            <w:pPr>
              <w:spacing w:after="0"/>
              <w:jc w:val="left"/>
            </w:pPr>
            <w:r>
              <w:rPr>
                <w:sz w:val="16"/>
              </w:rPr>
              <w:t>Wilkes-Barre city</w:t>
            </w:r>
          </w:p>
        </w:tc>
        <w:tc>
          <w:tcPr>
            <w:tcW w:type="dxa" w:w="1511"/>
          </w:tcPr>
          <w:p>
            <w:pPr>
              <w:spacing w:after="0"/>
              <w:jc w:val="left"/>
            </w:pPr>
            <w:r>
              <w:rPr>
                <w:sz w:val="16"/>
              </w:rPr>
              <w:t>City</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2025-09-25</w:t>
            </w:r>
          </w:p>
        </w:tc>
      </w:tr>
      <w:tr>
        <w:trPr>
          <w:cantSplit/>
        </w:trPr>
        <w:tc>
          <w:tcPr>
            <w:tcW w:type="dxa" w:w="1525"/>
          </w:tcPr>
          <w:p>
            <w:pPr>
              <w:spacing w:after="0"/>
              <w:jc w:val="left"/>
            </w:pPr>
            <w:r>
              <w:rPr>
                <w:sz w:val="16"/>
              </w:rPr>
              <w:t>Wyoming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2025-09-15</w:t>
            </w:r>
          </w:p>
        </w:tc>
      </w:tr>
      <w:tr>
        <w:trPr>
          <w:cantSplit/>
        </w:trPr>
        <w:tc>
          <w:tcPr>
            <w:tcW w:type="dxa" w:w="1525"/>
          </w:tcPr>
          <w:p>
            <w:pPr>
              <w:spacing w:after="0"/>
              <w:jc w:val="left"/>
            </w:pPr>
            <w:r>
              <w:rPr>
                <w:sz w:val="16"/>
              </w:rPr>
              <w:t>Yatesville borough</w:t>
            </w:r>
          </w:p>
        </w:tc>
        <w:tc>
          <w:tcPr>
            <w:tcW w:type="dxa" w:w="1511"/>
          </w:tcPr>
          <w:p>
            <w:pPr>
              <w:spacing w:after="0"/>
              <w:jc w:val="left"/>
            </w:pPr>
            <w:r>
              <w:rPr>
                <w:sz w:val="16"/>
              </w:rPr>
              <w:t>Organized Borough</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2026-02-03</w:t>
            </w:r>
          </w:p>
        </w:tc>
      </w:tr>
      <w:tr>
        <w:trPr>
          <w:cantSplit/>
        </w:trPr>
        <w:tc>
          <w:tcPr>
            <w:tcW w:type="dxa" w:w="1525"/>
          </w:tcPr>
          <w:p>
            <w:pPr>
              <w:spacing w:after="0"/>
              <w:jc w:val="left"/>
            </w:pPr>
            <w:r>
              <w:rPr>
                <w:sz w:val="16"/>
              </w:rPr>
              <w:t>Bear Creek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2026-01-05</w:t>
            </w:r>
          </w:p>
        </w:tc>
      </w:tr>
      <w:tr>
        <w:trPr>
          <w:cantSplit/>
        </w:trPr>
        <w:tc>
          <w:tcPr>
            <w:tcW w:type="dxa" w:w="1525"/>
          </w:tcPr>
          <w:p>
            <w:pPr>
              <w:spacing w:after="0"/>
              <w:jc w:val="left"/>
            </w:pPr>
            <w:r>
              <w:rPr>
                <w:sz w:val="16"/>
              </w:rPr>
              <w:t>Black Creek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2026-02-12</w:t>
            </w:r>
          </w:p>
        </w:tc>
      </w:tr>
      <w:tr>
        <w:trPr>
          <w:cantSplit/>
        </w:trPr>
        <w:tc>
          <w:tcPr>
            <w:tcW w:type="dxa" w:w="1525"/>
          </w:tcPr>
          <w:p>
            <w:pPr>
              <w:spacing w:after="0"/>
              <w:jc w:val="left"/>
            </w:pPr>
            <w:r>
              <w:rPr>
                <w:sz w:val="16"/>
              </w:rPr>
              <w:t>Buck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2026-03-17</w:t>
            </w:r>
          </w:p>
        </w:tc>
      </w:tr>
      <w:tr>
        <w:trPr>
          <w:cantSplit/>
        </w:trPr>
        <w:tc>
          <w:tcPr>
            <w:tcW w:type="dxa" w:w="1525"/>
          </w:tcPr>
          <w:p>
            <w:pPr>
              <w:spacing w:after="0"/>
              <w:jc w:val="left"/>
            </w:pPr>
            <w:r>
              <w:rPr>
                <w:sz w:val="16"/>
              </w:rPr>
              <w:t>Butler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Conyngham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2026-01-05</w:t>
            </w:r>
          </w:p>
        </w:tc>
      </w:tr>
      <w:tr>
        <w:trPr>
          <w:cantSplit/>
        </w:trPr>
        <w:tc>
          <w:tcPr>
            <w:tcW w:type="dxa" w:w="1525"/>
          </w:tcPr>
          <w:p>
            <w:pPr>
              <w:spacing w:after="0"/>
              <w:jc w:val="left"/>
            </w:pPr>
            <w:r>
              <w:rPr>
                <w:sz w:val="16"/>
              </w:rPr>
              <w:t>Dallas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Dennison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2025-09-03</w:t>
            </w:r>
          </w:p>
        </w:tc>
      </w:tr>
      <w:tr>
        <w:trPr>
          <w:cantSplit/>
        </w:trPr>
        <w:tc>
          <w:tcPr>
            <w:tcW w:type="dxa" w:w="1525"/>
          </w:tcPr>
          <w:p>
            <w:pPr>
              <w:spacing w:after="0"/>
              <w:jc w:val="left"/>
            </w:pPr>
            <w:r>
              <w:rPr>
                <w:sz w:val="16"/>
              </w:rPr>
              <w:t>Dorrance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2025-09-08</w:t>
            </w:r>
          </w:p>
        </w:tc>
      </w:tr>
      <w:tr>
        <w:trPr>
          <w:cantSplit/>
        </w:trPr>
        <w:tc>
          <w:tcPr>
            <w:tcW w:type="dxa" w:w="1525"/>
          </w:tcPr>
          <w:p>
            <w:pPr>
              <w:spacing w:after="0"/>
              <w:jc w:val="left"/>
            </w:pPr>
            <w:r>
              <w:rPr>
                <w:sz w:val="16"/>
              </w:rPr>
              <w:t>Exeter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Fairmount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2025-11-06</w:t>
            </w:r>
          </w:p>
        </w:tc>
      </w:tr>
      <w:tr>
        <w:trPr>
          <w:cantSplit/>
        </w:trPr>
        <w:tc>
          <w:tcPr>
            <w:tcW w:type="dxa" w:w="1525"/>
          </w:tcPr>
          <w:p>
            <w:pPr>
              <w:spacing w:after="0"/>
              <w:jc w:val="left"/>
            </w:pPr>
            <w:r>
              <w:rPr>
                <w:sz w:val="16"/>
              </w:rPr>
              <w:t>Fairview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Foster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2026-02-11</w:t>
            </w:r>
          </w:p>
        </w:tc>
      </w:tr>
      <w:tr>
        <w:trPr>
          <w:cantSplit/>
        </w:trPr>
        <w:tc>
          <w:tcPr>
            <w:tcW w:type="dxa" w:w="1525"/>
          </w:tcPr>
          <w:p>
            <w:pPr>
              <w:spacing w:after="0"/>
              <w:jc w:val="left"/>
            </w:pPr>
            <w:r>
              <w:rPr>
                <w:sz w:val="16"/>
              </w:rPr>
              <w:t>Franklin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2025-09-04</w:t>
            </w:r>
          </w:p>
        </w:tc>
      </w:tr>
      <w:tr>
        <w:trPr>
          <w:cantSplit/>
        </w:trPr>
        <w:tc>
          <w:tcPr>
            <w:tcW w:type="dxa" w:w="1525"/>
          </w:tcPr>
          <w:p>
            <w:pPr>
              <w:spacing w:after="0"/>
              <w:jc w:val="left"/>
            </w:pPr>
            <w:r>
              <w:rPr>
                <w:sz w:val="16"/>
              </w:rPr>
              <w:t>Hanover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2025-09-10</w:t>
            </w:r>
          </w:p>
        </w:tc>
      </w:tr>
      <w:tr>
        <w:trPr>
          <w:cantSplit/>
        </w:trPr>
        <w:tc>
          <w:tcPr>
            <w:tcW w:type="dxa" w:w="1525"/>
          </w:tcPr>
          <w:p>
            <w:pPr>
              <w:spacing w:after="0"/>
              <w:jc w:val="left"/>
            </w:pPr>
            <w:r>
              <w:rPr>
                <w:sz w:val="16"/>
              </w:rPr>
              <w:t>Hazle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2025-09-08</w:t>
            </w:r>
          </w:p>
        </w:tc>
      </w:tr>
      <w:tr>
        <w:trPr>
          <w:cantSplit/>
        </w:trPr>
        <w:tc>
          <w:tcPr>
            <w:tcW w:type="dxa" w:w="1525"/>
          </w:tcPr>
          <w:p>
            <w:pPr>
              <w:spacing w:after="0"/>
              <w:jc w:val="left"/>
            </w:pPr>
            <w:r>
              <w:rPr>
                <w:sz w:val="16"/>
              </w:rPr>
              <w:t>Hollenback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2026-04-07</w:t>
            </w:r>
          </w:p>
        </w:tc>
      </w:tr>
      <w:tr>
        <w:trPr>
          <w:cantSplit/>
        </w:trPr>
        <w:tc>
          <w:tcPr>
            <w:tcW w:type="dxa" w:w="1525"/>
          </w:tcPr>
          <w:p>
            <w:pPr>
              <w:spacing w:after="0"/>
              <w:jc w:val="left"/>
            </w:pPr>
            <w:r>
              <w:rPr>
                <w:sz w:val="16"/>
              </w:rPr>
              <w:t>Hunlock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2025-08-21</w:t>
            </w:r>
          </w:p>
        </w:tc>
      </w:tr>
      <w:tr>
        <w:trPr>
          <w:cantSplit/>
        </w:trPr>
        <w:tc>
          <w:tcPr>
            <w:tcW w:type="dxa" w:w="1525"/>
          </w:tcPr>
          <w:p>
            <w:pPr>
              <w:spacing w:after="0"/>
              <w:jc w:val="left"/>
            </w:pPr>
            <w:r>
              <w:rPr>
                <w:sz w:val="16"/>
              </w:rPr>
              <w:t>Huntington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Jackson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2026-02-03</w:t>
            </w:r>
          </w:p>
        </w:tc>
      </w:tr>
      <w:tr>
        <w:trPr>
          <w:cantSplit/>
        </w:trPr>
        <w:tc>
          <w:tcPr>
            <w:tcW w:type="dxa" w:w="1525"/>
          </w:tcPr>
          <w:p>
            <w:pPr>
              <w:spacing w:after="0"/>
              <w:jc w:val="left"/>
            </w:pPr>
            <w:r>
              <w:rPr>
                <w:sz w:val="16"/>
              </w:rPr>
              <w:t>Jenkins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2025-09-10</w:t>
            </w:r>
          </w:p>
        </w:tc>
      </w:tr>
      <w:tr>
        <w:trPr>
          <w:cantSplit/>
        </w:trPr>
        <w:tc>
          <w:tcPr>
            <w:tcW w:type="dxa" w:w="1525"/>
          </w:tcPr>
          <w:p>
            <w:pPr>
              <w:spacing w:after="0"/>
              <w:jc w:val="left"/>
            </w:pPr>
            <w:r>
              <w:rPr>
                <w:sz w:val="16"/>
              </w:rPr>
              <w:t>Kingston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2025-09-10</w:t>
            </w:r>
          </w:p>
        </w:tc>
      </w:tr>
      <w:tr>
        <w:trPr>
          <w:cantSplit/>
        </w:trPr>
        <w:tc>
          <w:tcPr>
            <w:tcW w:type="dxa" w:w="1525"/>
          </w:tcPr>
          <w:p>
            <w:pPr>
              <w:spacing w:after="0"/>
              <w:jc w:val="left"/>
            </w:pPr>
            <w:r>
              <w:rPr>
                <w:sz w:val="16"/>
              </w:rPr>
              <w:t>Lake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2025-09-10</w:t>
            </w:r>
          </w:p>
        </w:tc>
      </w:tr>
      <w:tr>
        <w:trPr>
          <w:cantSplit/>
        </w:trPr>
        <w:tc>
          <w:tcPr>
            <w:tcW w:type="dxa" w:w="1525"/>
          </w:tcPr>
          <w:p>
            <w:pPr>
              <w:spacing w:after="0"/>
              <w:jc w:val="left"/>
            </w:pPr>
            <w:r>
              <w:rPr>
                <w:sz w:val="16"/>
              </w:rPr>
              <w:t>Lehman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p>
        </w:tc>
      </w:tr>
      <w:tr>
        <w:trPr>
          <w:cantSplit/>
        </w:trPr>
        <w:tc>
          <w:tcPr>
            <w:tcW w:type="dxa" w:w="1525"/>
          </w:tcPr>
          <w:p>
            <w:pPr>
              <w:spacing w:after="0"/>
              <w:jc w:val="left"/>
            </w:pPr>
            <w:r>
              <w:rPr>
                <w:sz w:val="16"/>
              </w:rPr>
              <w:t>Nescopeck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2025-09-11</w:t>
            </w:r>
          </w:p>
        </w:tc>
      </w:tr>
      <w:tr>
        <w:trPr>
          <w:cantSplit/>
        </w:trPr>
        <w:tc>
          <w:tcPr>
            <w:tcW w:type="dxa" w:w="1525"/>
          </w:tcPr>
          <w:p>
            <w:pPr>
              <w:spacing w:after="0"/>
              <w:jc w:val="left"/>
            </w:pPr>
            <w:r>
              <w:rPr>
                <w:sz w:val="16"/>
              </w:rPr>
              <w:t>Newport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2025-10-06</w:t>
            </w:r>
          </w:p>
        </w:tc>
      </w:tr>
      <w:tr>
        <w:trPr>
          <w:cantSplit/>
        </w:trPr>
        <w:tc>
          <w:tcPr>
            <w:tcW w:type="dxa" w:w="1525"/>
          </w:tcPr>
          <w:p>
            <w:pPr>
              <w:spacing w:after="0"/>
              <w:jc w:val="left"/>
            </w:pPr>
            <w:r>
              <w:rPr>
                <w:sz w:val="16"/>
              </w:rPr>
              <w:t>Pittston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2025-09-15</w:t>
            </w:r>
          </w:p>
        </w:tc>
      </w:tr>
      <w:tr>
        <w:trPr>
          <w:cantSplit/>
        </w:trPr>
        <w:tc>
          <w:tcPr>
            <w:tcW w:type="dxa" w:w="1525"/>
          </w:tcPr>
          <w:p>
            <w:pPr>
              <w:spacing w:after="0"/>
              <w:jc w:val="left"/>
            </w:pPr>
            <w:r>
              <w:rPr>
                <w:sz w:val="16"/>
              </w:rPr>
              <w:t>Plains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2026-02-12</w:t>
            </w:r>
          </w:p>
        </w:tc>
      </w:tr>
      <w:tr>
        <w:trPr>
          <w:cantSplit/>
        </w:trPr>
        <w:tc>
          <w:tcPr>
            <w:tcW w:type="dxa" w:w="1525"/>
          </w:tcPr>
          <w:p>
            <w:pPr>
              <w:spacing w:after="0"/>
              <w:jc w:val="left"/>
            </w:pPr>
            <w:r>
              <w:rPr>
                <w:sz w:val="16"/>
              </w:rPr>
              <w:t>Plymouth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Rice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Ross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Salem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2025-09-09</w:t>
            </w:r>
          </w:p>
        </w:tc>
      </w:tr>
      <w:tr>
        <w:trPr>
          <w:cantSplit/>
        </w:trPr>
        <w:tc>
          <w:tcPr>
            <w:tcW w:type="dxa" w:w="1525"/>
          </w:tcPr>
          <w:p>
            <w:pPr>
              <w:spacing w:after="0"/>
              <w:jc w:val="left"/>
            </w:pPr>
            <w:r>
              <w:rPr>
                <w:sz w:val="16"/>
              </w:rPr>
              <w:t>Slocum township</w:t>
            </w:r>
          </w:p>
        </w:tc>
        <w:tc>
          <w:tcPr>
            <w:tcW w:type="dxa" w:w="1511"/>
          </w:tcPr>
          <w:p>
            <w:pPr>
              <w:spacing w:after="0"/>
              <w:jc w:val="left"/>
            </w:pPr>
            <w:r>
              <w:rPr>
                <w:sz w:val="16"/>
              </w:rPr>
              <w:t>Town</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2025-09-02</w:t>
            </w:r>
          </w:p>
        </w:tc>
      </w:tr>
      <w:tr>
        <w:trPr>
          <w:cantSplit/>
        </w:trPr>
        <w:tc>
          <w:tcPr>
            <w:tcW w:type="dxa" w:w="1525"/>
          </w:tcPr>
          <w:p>
            <w:pPr>
              <w:spacing w:after="0"/>
              <w:jc w:val="left"/>
            </w:pPr>
            <w:r>
              <w:rPr>
                <w:sz w:val="16"/>
              </w:rPr>
              <w:t>Sugarloaf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2025-08-19</w:t>
            </w:r>
          </w:p>
        </w:tc>
      </w:tr>
      <w:tr>
        <w:trPr>
          <w:cantSplit/>
        </w:trPr>
        <w:tc>
          <w:tcPr>
            <w:tcW w:type="dxa" w:w="1525"/>
          </w:tcPr>
          <w:p>
            <w:pPr>
              <w:spacing w:after="0"/>
              <w:jc w:val="left"/>
            </w:pPr>
            <w:r>
              <w:rPr>
                <w:sz w:val="16"/>
              </w:rPr>
              <w:t>Union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2026-04-07</w:t>
            </w:r>
          </w:p>
        </w:tc>
      </w:tr>
      <w:tr>
        <w:trPr>
          <w:cantSplit/>
        </w:trPr>
        <w:tc>
          <w:tcPr>
            <w:tcW w:type="dxa" w:w="1525"/>
          </w:tcPr>
          <w:p>
            <w:pPr>
              <w:spacing w:after="0"/>
              <w:jc w:val="left"/>
            </w:pPr>
            <w:r>
              <w:rPr>
                <w:sz w:val="16"/>
              </w:rPr>
              <w:t>Wilkes-Barre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2025-10-06</w:t>
            </w:r>
          </w:p>
        </w:tc>
      </w:tr>
      <w:tr>
        <w:trPr>
          <w:cantSplit/>
        </w:trPr>
        <w:tc>
          <w:tcPr>
            <w:tcW w:type="dxa" w:w="1525"/>
          </w:tcPr>
          <w:p>
            <w:pPr>
              <w:spacing w:after="0"/>
              <w:jc w:val="left"/>
            </w:pPr>
            <w:r>
              <w:rPr>
                <w:sz w:val="16"/>
              </w:rPr>
              <w:t>Wright township</w:t>
            </w:r>
          </w:p>
        </w:tc>
        <w:tc>
          <w:tcPr>
            <w:tcW w:type="dxa" w:w="1511"/>
          </w:tcPr>
          <w:p>
            <w:pPr>
              <w:spacing w:after="0"/>
              <w:jc w:val="left"/>
            </w:pPr>
            <w:r>
              <w:rPr>
                <w:sz w:val="16"/>
              </w:rPr>
              <w:t>Township</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2025-10-14</w:t>
            </w:r>
          </w:p>
        </w:tc>
      </w:tr>
      <w:tr>
        <w:trPr>
          <w:cantSplit/>
        </w:trPr>
        <w:tc>
          <w:tcPr>
            <w:tcW w:type="dxa" w:w="1525"/>
          </w:tcPr>
          <w:p>
            <w:pPr>
              <w:spacing w:after="0"/>
              <w:jc w:val="left"/>
            </w:pPr>
            <w:r>
              <w:rPr>
                <w:sz w:val="16"/>
              </w:rPr>
              <w:t>Hanover Area School District</w:t>
            </w:r>
          </w:p>
        </w:tc>
        <w:tc>
          <w:tcPr>
            <w:tcW w:type="dxa" w:w="1511"/>
          </w:tcPr>
          <w:p>
            <w:pPr>
              <w:spacing w:after="0"/>
              <w:jc w:val="left"/>
            </w:pPr>
            <w:r>
              <w:rPr>
                <w:sz w:val="16"/>
              </w:rPr>
              <w:t>School/School District</w:t>
            </w:r>
          </w:p>
        </w:tc>
        <w:tc>
          <w:tcPr>
            <w:tcW w:type="dxa" w:w="1967"/>
          </w:tcPr>
          <w:p>
            <w:pPr>
              <w:spacing w:after="0"/>
              <w:jc w:val="left"/>
            </w:pPr>
            <w:r>
              <w:rPr>
                <w:sz w:val="16"/>
              </w:rPr>
              <w:t>Approved, expires 2030-08-17</w:t>
            </w:r>
          </w:p>
        </w:tc>
        <w:tc>
          <w:tcPr>
            <w:tcW w:type="dxa" w:w="3413"/>
          </w:tcPr>
          <w:p>
            <w:pPr>
              <w:spacing w:after="0"/>
              <w:jc w:val="left"/>
            </w:pPr>
            <w:r>
              <w:rPr>
                <w:sz w:val="16"/>
              </w:rPr>
              <w:t>Luzerne County Hazard Mitigation Plan (FEMA plan 110754)</w:t>
            </w:r>
          </w:p>
        </w:tc>
        <w:tc>
          <w:tcPr>
            <w:tcW w:type="dxa" w:w="1037"/>
          </w:tcPr>
          <w:p>
            <w:pPr>
              <w:spacing w:after="0"/>
              <w:jc w:val="left"/>
            </w:pPr>
            <w:r>
              <w:rPr>
                <w:sz w:val="16"/>
              </w:rPr>
              <w:t>2025-08-18</w:t>
            </w:r>
          </w:p>
        </w:tc>
        <w:tc>
          <w:tcPr>
            <w:tcW w:type="dxa" w:w="1037"/>
          </w:tcPr>
          <w:p>
            <w:pPr>
              <w:spacing w:after="0"/>
              <w:jc w:val="left"/>
            </w:pPr>
            <w:r>
              <w:rPr>
                <w:sz w:val="16"/>
              </w:rPr>
              <w:t>2030-08-17</w:t>
            </w:r>
          </w:p>
        </w:tc>
        <w:tc>
          <w:tcPr>
            <w:tcW w:type="dxa" w:w="849"/>
          </w:tcPr>
          <w:p>
            <w:pPr>
              <w:spacing w:after="0"/>
              <w:jc w:val="right"/>
            </w:pPr>
            <w:r>
              <w:rPr>
                <w:sz w:val="16"/>
              </w:rPr>
              <w:t>1,419</w:t>
            </w:r>
          </w:p>
        </w:tc>
        <w:tc>
          <w:tcPr>
            <w:tcW w:type="dxa" w:w="910"/>
          </w:tcPr>
          <w:p>
            <w:pPr>
              <w:spacing w:after="0"/>
              <w:jc w:val="left"/>
            </w:pPr>
          </w:p>
        </w:tc>
        <w:tc>
          <w:tcPr>
            <w:tcW w:type="dxa" w:w="1863"/>
          </w:tcPr>
          <w:p>
            <w:pPr>
              <w:spacing w:after="0"/>
              <w:jc w:val="left"/>
            </w:pPr>
            <w:r>
              <w:rPr>
                <w:sz w:val="16"/>
              </w:rPr>
              <w:t>member approved 2026-02-10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2"/>
        <w:gridCol w:w="1353"/>
        <w:gridCol w:w="1126"/>
        <w:gridCol w:w="1126"/>
        <w:gridCol w:w="1288"/>
        <w:gridCol w:w="1161"/>
        <w:gridCol w:w="1176"/>
        <w:gridCol w:w="2116"/>
        <w:gridCol w:w="183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2"/>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$61,486,274</w:t>
            </w:r>
          </w:p>
        </w:tc>
        <w:tc>
          <w:tcPr>
            <w:tcW w:type="dxa" w:w="1126"/>
          </w:tcPr>
          <w:p>
            <w:pPr>
              <w:spacing w:after="0"/>
              <w:jc w:val="right"/>
            </w:pPr>
            <w:r>
              <w:rPr>
                <w:sz w:val="16"/>
              </w:rPr>
              <w:t>$32,698</w:t>
            </w:r>
          </w:p>
        </w:tc>
        <w:tc>
          <w:tcPr>
            <w:tcW w:type="dxa" w:w="1288"/>
          </w:tcPr>
          <w:p>
            <w:pPr>
              <w:spacing w:after="0"/>
              <w:jc w:val="right"/>
            </w:pPr>
            <w:r>
              <w:rPr>
                <w:sz w:val="16"/>
              </w:rPr>
              <w:t>$2,280,601</w:t>
            </w:r>
          </w:p>
        </w:tc>
        <w:tc>
          <w:tcPr>
            <w:tcW w:type="dxa" w:w="1161"/>
          </w:tcPr>
          <w:p>
            <w:pPr>
              <w:spacing w:after="0"/>
              <w:jc w:val="right"/>
            </w:pPr>
            <w:r>
              <w:rPr>
                <w:sz w:val="16"/>
              </w:rPr>
              <w:t>$63,799,573</w:t>
            </w:r>
          </w:p>
        </w:tc>
        <w:tc>
          <w:tcPr>
            <w:tcW w:type="dxa" w:w="1176"/>
          </w:tcPr>
          <w:p>
            <w:pPr>
              <w:spacing w:after="0"/>
              <w:jc w:val="right"/>
            </w:pPr>
            <w:r>
              <w:rPr>
                <w:sz w:val="16"/>
              </w:rPr>
              <w:t>140</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212"/>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$2,019</w:t>
            </w:r>
          </w:p>
        </w:tc>
        <w:tc>
          <w:tcPr>
            <w:tcW w:type="dxa" w:w="1126"/>
          </w:tcPr>
          <w:p>
            <w:pPr>
              <w:spacing w:after="0"/>
              <w:jc w:val="right"/>
            </w:pPr>
            <w:r>
              <w:rPr>
                <w:sz w:val="16"/>
              </w:rPr>
              <w:t>$13</w:t>
            </w:r>
          </w:p>
        </w:tc>
        <w:tc>
          <w:tcPr>
            <w:tcW w:type="dxa" w:w="1288"/>
          </w:tcPr>
          <w:p>
            <w:pPr>
              <w:spacing w:after="0"/>
              <w:jc w:val="right"/>
            </w:pPr>
            <w:r>
              <w:rPr>
                <w:sz w:val="16"/>
              </w:rPr>
              <w:t>$9,086,456</w:t>
            </w:r>
          </w:p>
        </w:tc>
        <w:tc>
          <w:tcPr>
            <w:tcW w:type="dxa" w:w="1161"/>
          </w:tcPr>
          <w:p>
            <w:pPr>
              <w:spacing w:after="0"/>
              <w:jc w:val="right"/>
            </w:pPr>
            <w:r>
              <w:rPr>
                <w:sz w:val="16"/>
              </w:rPr>
              <w:t>$9,088,488</w:t>
            </w:r>
          </w:p>
        </w:tc>
        <w:tc>
          <w:tcPr>
            <w:tcW w:type="dxa" w:w="1176"/>
          </w:tcPr>
          <w:p>
            <w:pPr>
              <w:spacing w:after="0"/>
              <w:jc w:val="right"/>
            </w:pPr>
            <w:r>
              <w:rPr>
                <w:sz w:val="16"/>
              </w:rPr>
              <w:t>11</w:t>
            </w:r>
          </w:p>
        </w:tc>
        <w:tc>
          <w:tcPr>
            <w:tcW w:type="dxa" w:w="2116"/>
          </w:tcPr>
          <w:p>
            <w:pPr>
              <w:spacing w:after="0"/>
              <w:jc w:val="left"/>
            </w:pPr>
          </w:p>
        </w:tc>
        <w:tc>
          <w:tcPr>
            <w:tcW w:type="dxa" w:w="1836"/>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$1,600,367</w:t>
            </w:r>
          </w:p>
        </w:tc>
        <w:tc>
          <w:tcPr>
            <w:tcW w:type="dxa" w:w="1126"/>
          </w:tcPr>
          <w:p>
            <w:pPr>
              <w:spacing w:after="0"/>
              <w:jc w:val="right"/>
            </w:pPr>
            <w:r>
              <w:rPr>
                <w:sz w:val="16"/>
              </w:rPr>
              <w:t>$191</w:t>
            </w:r>
          </w:p>
        </w:tc>
        <w:tc>
          <w:tcPr>
            <w:tcW w:type="dxa" w:w="1288"/>
          </w:tcPr>
          <w:p>
            <w:pPr>
              <w:spacing w:after="0"/>
              <w:jc w:val="right"/>
            </w:pPr>
            <w:r>
              <w:rPr>
                <w:sz w:val="16"/>
              </w:rPr>
              <w:t>$1,911,292</w:t>
            </w:r>
          </w:p>
        </w:tc>
        <w:tc>
          <w:tcPr>
            <w:tcW w:type="dxa" w:w="1161"/>
          </w:tcPr>
          <w:p>
            <w:pPr>
              <w:spacing w:after="0"/>
              <w:jc w:val="right"/>
            </w:pPr>
            <w:r>
              <w:rPr>
                <w:sz w:val="16"/>
              </w:rPr>
              <w:t>$3,511,849</w:t>
            </w:r>
          </w:p>
        </w:tc>
        <w:tc>
          <w:tcPr>
            <w:tcW w:type="dxa" w:w="1176"/>
          </w:tcPr>
          <w:p>
            <w:pPr>
              <w:spacing w:after="0"/>
              <w:jc w:val="right"/>
            </w:pPr>
            <w:r>
              <w:rPr>
                <w:sz w:val="16"/>
              </w:rPr>
              <w:t>9</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$1,320</w:t>
            </w:r>
          </w:p>
        </w:tc>
        <w:tc>
          <w:tcPr>
            <w:tcW w:type="dxa" w:w="1288"/>
          </w:tcPr>
          <w:p>
            <w:pPr>
              <w:spacing w:after="0"/>
              <w:jc w:val="right"/>
            </w:pPr>
            <w:r>
              <w:rPr>
                <w:sz w:val="16"/>
              </w:rPr>
              <w:t>$2,814,311</w:t>
            </w:r>
          </w:p>
        </w:tc>
        <w:tc>
          <w:tcPr>
            <w:tcW w:type="dxa" w:w="1161"/>
          </w:tcPr>
          <w:p>
            <w:pPr>
              <w:spacing w:after="0"/>
              <w:jc w:val="right"/>
            </w:pPr>
            <w:r>
              <w:rPr>
                <w:sz w:val="16"/>
              </w:rPr>
              <w:t>$2,815,633</w:t>
            </w:r>
          </w:p>
        </w:tc>
        <w:tc>
          <w:tcPr>
            <w:tcW w:type="dxa" w:w="1176"/>
          </w:tcPr>
          <w:p>
            <w:pPr>
              <w:spacing w:after="0"/>
              <w:jc w:val="right"/>
            </w:pPr>
            <w:r>
              <w:rPr>
                <w:sz w:val="16"/>
              </w:rPr>
              <w:t>5</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$2,360,411</w:t>
            </w:r>
          </w:p>
        </w:tc>
        <w:tc>
          <w:tcPr>
            <w:tcW w:type="dxa" w:w="1126"/>
          </w:tcPr>
          <w:p>
            <w:pPr>
              <w:spacing w:after="0"/>
              <w:jc w:val="right"/>
            </w:pPr>
            <w:r>
              <w:rPr>
                <w:sz w:val="16"/>
              </w:rPr>
              <w:t>$22,986</w:t>
            </w:r>
          </w:p>
        </w:tc>
        <w:tc>
          <w:tcPr>
            <w:tcW w:type="dxa" w:w="1288"/>
          </w:tcPr>
          <w:p>
            <w:pPr>
              <w:spacing w:after="0"/>
              <w:jc w:val="right"/>
            </w:pPr>
            <w:r>
              <w:rPr>
                <w:sz w:val="16"/>
              </w:rPr>
              <w:t>$120,460</w:t>
            </w:r>
          </w:p>
        </w:tc>
        <w:tc>
          <w:tcPr>
            <w:tcW w:type="dxa" w:w="1161"/>
          </w:tcPr>
          <w:p>
            <w:pPr>
              <w:spacing w:after="0"/>
              <w:jc w:val="right"/>
            </w:pPr>
            <w:r>
              <w:rPr>
                <w:sz w:val="16"/>
              </w:rPr>
              <w:t>$2,503,857</w:t>
            </w:r>
          </w:p>
        </w:tc>
        <w:tc>
          <w:tcPr>
            <w:tcW w:type="dxa" w:w="1176"/>
          </w:tcPr>
          <w:p>
            <w:pPr>
              <w:spacing w:after="0"/>
              <w:jc w:val="right"/>
            </w:pPr>
            <w:r>
              <w:rPr>
                <w:sz w:val="16"/>
              </w:rPr>
              <w:t>0</w:t>
            </w:r>
          </w:p>
        </w:tc>
        <w:tc>
          <w:tcPr>
            <w:tcW w:type="dxa" w:w="2116"/>
          </w:tcPr>
          <w:p>
            <w:pPr>
              <w:spacing w:after="0"/>
              <w:jc w:val="left"/>
            </w:pPr>
          </w:p>
        </w:tc>
        <w:tc>
          <w:tcPr>
            <w:tcW w:type="dxa" w:w="1836"/>
          </w:tcPr>
          <w:p>
            <w:pPr>
              <w:spacing w:after="0"/>
              <w:jc w:val="left"/>
            </w:pPr>
            <w:r>
              <w:rPr>
                <w:sz w:val="16"/>
              </w:rPr>
              <w:t>Declared 7 times; no Storm Events record of this type.</w:t>
            </w: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126"/>
          </w:tcPr>
          <w:p>
            <w:pPr>
              <w:spacing w:after="0"/>
              <w:jc w:val="right"/>
            </w:pPr>
            <w:r>
              <w:rPr>
                <w:sz w:val="16"/>
              </w:rPr>
              <w:t>$1,547,817</w:t>
            </w:r>
          </w:p>
        </w:tc>
        <w:tc>
          <w:tcPr>
            <w:tcW w:type="dxa" w:w="1126"/>
          </w:tcPr>
          <w:p>
            <w:pPr>
              <w:spacing w:after="0"/>
              <w:jc w:val="right"/>
            </w:pPr>
          </w:p>
        </w:tc>
        <w:tc>
          <w:tcPr>
            <w:tcW w:type="dxa" w:w="1288"/>
          </w:tcPr>
          <w:p>
            <w:pPr>
              <w:spacing w:after="0"/>
              <w:jc w:val="right"/>
            </w:pPr>
            <w:r>
              <w:rPr>
                <w:sz w:val="16"/>
              </w:rPr>
              <w:t>$501,073</w:t>
            </w:r>
          </w:p>
        </w:tc>
        <w:tc>
          <w:tcPr>
            <w:tcW w:type="dxa" w:w="1161"/>
          </w:tcPr>
          <w:p>
            <w:pPr>
              <w:spacing w:after="0"/>
              <w:jc w:val="right"/>
            </w:pPr>
            <w:r>
              <w:rPr>
                <w:sz w:val="16"/>
              </w:rPr>
              <w:t>$2,048,890</w:t>
            </w:r>
          </w:p>
        </w:tc>
        <w:tc>
          <w:tcPr>
            <w:tcW w:type="dxa" w:w="1176"/>
          </w:tcPr>
          <w:p>
            <w:pPr>
              <w:spacing w:after="0"/>
              <w:jc w:val="right"/>
            </w:pPr>
          </w:p>
        </w:tc>
        <w:tc>
          <w:tcPr>
            <w:tcW w:type="dxa" w:w="2116"/>
          </w:tcPr>
          <w:p>
            <w:pPr>
              <w:spacing w:after="0"/>
              <w:jc w:val="left"/>
            </w:pPr>
          </w:p>
        </w:tc>
        <w:tc>
          <w:tcPr>
            <w:tcW w:type="dxa" w:w="183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212"/>
          </w:tcPr>
          <w:p>
            <w:pPr>
              <w:spacing w:after="0"/>
              <w:jc w:val="left"/>
            </w:pPr>
            <w:r>
              <w:rPr>
                <w:sz w:val="16"/>
              </w:rPr>
              <w:t>Relatively High</w:t>
            </w:r>
          </w:p>
        </w:tc>
        <w:tc>
          <w:tcPr>
            <w:tcW w:type="dxa" w:w="1353"/>
          </w:tcPr>
          <w:p>
            <w:pPr>
              <w:spacing w:after="0"/>
              <w:jc w:val="left"/>
            </w:pPr>
            <w:r>
              <w:rPr>
                <w:sz w:val="16"/>
              </w:rPr>
              <w:t>Relatively High</w:t>
            </w:r>
          </w:p>
        </w:tc>
        <w:tc>
          <w:tcPr>
            <w:tcW w:type="dxa" w:w="1126"/>
          </w:tcPr>
          <w:p>
            <w:pPr>
              <w:spacing w:after="0"/>
              <w:jc w:val="right"/>
            </w:pPr>
            <w:r>
              <w:rPr>
                <w:sz w:val="16"/>
              </w:rPr>
              <w:t>$37,076</w:t>
            </w:r>
          </w:p>
        </w:tc>
        <w:tc>
          <w:tcPr>
            <w:tcW w:type="dxa" w:w="1126"/>
          </w:tcPr>
          <w:p>
            <w:pPr>
              <w:spacing w:after="0"/>
              <w:jc w:val="right"/>
            </w:pPr>
          </w:p>
        </w:tc>
        <w:tc>
          <w:tcPr>
            <w:tcW w:type="dxa" w:w="1288"/>
          </w:tcPr>
          <w:p>
            <w:pPr>
              <w:spacing w:after="0"/>
              <w:jc w:val="right"/>
            </w:pPr>
            <w:r>
              <w:rPr>
                <w:sz w:val="16"/>
              </w:rPr>
              <w:t>$1,591,527</w:t>
            </w:r>
          </w:p>
        </w:tc>
        <w:tc>
          <w:tcPr>
            <w:tcW w:type="dxa" w:w="1161"/>
          </w:tcPr>
          <w:p>
            <w:pPr>
              <w:spacing w:after="0"/>
              <w:jc w:val="right"/>
            </w:pPr>
            <w:r>
              <w:rPr>
                <w:sz w:val="16"/>
              </w:rPr>
              <w:t>$1,628,604</w:t>
            </w:r>
          </w:p>
        </w:tc>
        <w:tc>
          <w:tcPr>
            <w:tcW w:type="dxa" w:w="1176"/>
          </w:tcPr>
          <w:p>
            <w:pPr>
              <w:spacing w:after="0"/>
              <w:jc w:val="right"/>
            </w:pPr>
            <w:r>
              <w:rPr>
                <w:sz w:val="16"/>
              </w:rPr>
              <w:t>17</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Strong Wind</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126"/>
          </w:tcPr>
          <w:p>
            <w:pPr>
              <w:spacing w:after="0"/>
              <w:jc w:val="right"/>
            </w:pPr>
            <w:r>
              <w:rPr>
                <w:sz w:val="16"/>
              </w:rPr>
              <w:t>$584,330</w:t>
            </w:r>
          </w:p>
        </w:tc>
        <w:tc>
          <w:tcPr>
            <w:tcW w:type="dxa" w:w="1126"/>
          </w:tcPr>
          <w:p>
            <w:pPr>
              <w:spacing w:after="0"/>
              <w:jc w:val="right"/>
            </w:pPr>
            <w:r>
              <w:rPr>
                <w:sz w:val="16"/>
              </w:rPr>
              <w:t>$172</w:t>
            </w:r>
          </w:p>
        </w:tc>
        <w:tc>
          <w:tcPr>
            <w:tcW w:type="dxa" w:w="1288"/>
          </w:tcPr>
          <w:p>
            <w:pPr>
              <w:spacing w:after="0"/>
              <w:jc w:val="right"/>
            </w:pPr>
            <w:r>
              <w:rPr>
                <w:sz w:val="16"/>
              </w:rPr>
              <w:t>$429,954</w:t>
            </w:r>
          </w:p>
        </w:tc>
        <w:tc>
          <w:tcPr>
            <w:tcW w:type="dxa" w:w="1161"/>
          </w:tcPr>
          <w:p>
            <w:pPr>
              <w:spacing w:after="0"/>
              <w:jc w:val="right"/>
            </w:pPr>
            <w:r>
              <w:rPr>
                <w:sz w:val="16"/>
              </w:rPr>
              <w:t>$1,014,455</w:t>
            </w:r>
          </w:p>
        </w:tc>
        <w:tc>
          <w:tcPr>
            <w:tcW w:type="dxa" w:w="1176"/>
          </w:tcPr>
          <w:p>
            <w:pPr>
              <w:spacing w:after="0"/>
              <w:jc w:val="right"/>
            </w:pPr>
            <w:r>
              <w:rPr>
                <w:sz w:val="16"/>
              </w:rPr>
              <w:t>282</w:t>
            </w:r>
          </w:p>
        </w:tc>
        <w:tc>
          <w:tcPr>
            <w:tcW w:type="dxa" w:w="2116"/>
          </w:tcPr>
          <w:p>
            <w:pPr>
              <w:spacing w:after="0"/>
              <w:jc w:val="left"/>
            </w:pPr>
          </w:p>
        </w:tc>
        <w:tc>
          <w:tcPr>
            <w:tcW w:type="dxa" w:w="1836"/>
          </w:tcPr>
          <w:p>
            <w:pPr>
              <w:spacing w:after="0"/>
              <w:jc w:val="left"/>
            </w:pPr>
            <w:r>
              <w:rPr>
                <w:sz w:val="16"/>
              </w:rPr>
              <w:t>Includes 18 High Wind records and 3 Strong Wind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212"/>
          </w:tcPr>
          <w:p>
            <w:pPr>
              <w:spacing w:after="0"/>
              <w:jc w:val="left"/>
            </w:pPr>
            <w:r>
              <w:rPr>
                <w:sz w:val="16"/>
              </w:rPr>
              <w:t>Very High</w:t>
            </w:r>
          </w:p>
        </w:tc>
        <w:tc>
          <w:tcPr>
            <w:tcW w:type="dxa" w:w="1353"/>
          </w:tcPr>
          <w:p>
            <w:pPr>
              <w:spacing w:after="0"/>
              <w:jc w:val="left"/>
            </w:pPr>
            <w:r>
              <w:rPr>
                <w:sz w:val="16"/>
              </w:rPr>
              <w:t>Relatively High</w:t>
            </w:r>
          </w:p>
        </w:tc>
        <w:tc>
          <w:tcPr>
            <w:tcW w:type="dxa" w:w="1126"/>
          </w:tcPr>
          <w:p>
            <w:pPr>
              <w:spacing w:after="0"/>
              <w:jc w:val="right"/>
            </w:pPr>
            <w:r>
              <w:rPr>
                <w:sz w:val="16"/>
              </w:rPr>
              <w:t>$110,111</w:t>
            </w:r>
          </w:p>
        </w:tc>
        <w:tc>
          <w:tcPr>
            <w:tcW w:type="dxa" w:w="1126"/>
          </w:tcPr>
          <w:p>
            <w:pPr>
              <w:spacing w:after="0"/>
              <w:jc w:val="right"/>
            </w:pPr>
            <w:r>
              <w:rPr>
                <w:sz w:val="16"/>
              </w:rPr>
              <w:t>$9</w:t>
            </w:r>
          </w:p>
        </w:tc>
        <w:tc>
          <w:tcPr>
            <w:tcW w:type="dxa" w:w="1288"/>
          </w:tcPr>
          <w:p>
            <w:pPr>
              <w:spacing w:after="0"/>
              <w:jc w:val="right"/>
            </w:pPr>
            <w:r>
              <w:rPr>
                <w:sz w:val="16"/>
              </w:rPr>
              <w:t>$733,553</w:t>
            </w:r>
          </w:p>
        </w:tc>
        <w:tc>
          <w:tcPr>
            <w:tcW w:type="dxa" w:w="1161"/>
          </w:tcPr>
          <w:p>
            <w:pPr>
              <w:spacing w:after="0"/>
              <w:jc w:val="right"/>
            </w:pPr>
            <w:r>
              <w:rPr>
                <w:sz w:val="16"/>
              </w:rPr>
              <w:t>$843,673</w:t>
            </w:r>
          </w:p>
        </w:tc>
        <w:tc>
          <w:tcPr>
            <w:tcW w:type="dxa" w:w="1176"/>
          </w:tcPr>
          <w:p>
            <w:pPr>
              <w:spacing w:after="0"/>
              <w:jc w:val="right"/>
            </w:pPr>
            <w:r>
              <w:rPr>
                <w:sz w:val="16"/>
              </w:rPr>
              <w:t>75</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212"/>
          </w:tcPr>
          <w:p>
            <w:pPr>
              <w:spacing w:after="0"/>
              <w:jc w:val="left"/>
            </w:pPr>
            <w:r>
              <w:rPr>
                <w:sz w:val="16"/>
              </w:rPr>
              <w:t>Relatively High</w:t>
            </w:r>
          </w:p>
        </w:tc>
        <w:tc>
          <w:tcPr>
            <w:tcW w:type="dxa" w:w="1353"/>
          </w:tcPr>
          <w:p>
            <w:pPr>
              <w:spacing w:after="0"/>
              <w:jc w:val="left"/>
            </w:pPr>
            <w:r>
              <w:rPr>
                <w:sz w:val="16"/>
              </w:rPr>
              <w:t>Relatively Moderate</w:t>
            </w:r>
          </w:p>
        </w:tc>
        <w:tc>
          <w:tcPr>
            <w:tcW w:type="dxa" w:w="1126"/>
          </w:tcPr>
          <w:p>
            <w:pPr>
              <w:spacing w:after="0"/>
              <w:jc w:val="right"/>
            </w:pPr>
            <w:r>
              <w:rPr>
                <w:sz w:val="16"/>
              </w:rPr>
              <w:t>$326,886</w:t>
            </w:r>
          </w:p>
        </w:tc>
        <w:tc>
          <w:tcPr>
            <w:tcW w:type="dxa" w:w="1126"/>
          </w:tcPr>
          <w:p>
            <w:pPr>
              <w:spacing w:after="0"/>
              <w:jc w:val="right"/>
            </w:pPr>
          </w:p>
        </w:tc>
        <w:tc>
          <w:tcPr>
            <w:tcW w:type="dxa" w:w="1288"/>
          </w:tcPr>
          <w:p>
            <w:pPr>
              <w:spacing w:after="0"/>
              <w:jc w:val="right"/>
            </w:pPr>
            <w:r>
              <w:rPr>
                <w:sz w:val="16"/>
              </w:rPr>
              <w:t>$87,817</w:t>
            </w:r>
          </w:p>
        </w:tc>
        <w:tc>
          <w:tcPr>
            <w:tcW w:type="dxa" w:w="1161"/>
          </w:tcPr>
          <w:p>
            <w:pPr>
              <w:spacing w:after="0"/>
              <w:jc w:val="right"/>
            </w:pPr>
            <w:r>
              <w:rPr>
                <w:sz w:val="16"/>
              </w:rPr>
              <w:t>$414,703</w:t>
            </w:r>
          </w:p>
        </w:tc>
        <w:tc>
          <w:tcPr>
            <w:tcW w:type="dxa" w:w="1176"/>
          </w:tcPr>
          <w:p>
            <w:pPr>
              <w:spacing w:after="0"/>
              <w:jc w:val="right"/>
            </w:pPr>
            <w:r>
              <w:rPr>
                <w:sz w:val="16"/>
              </w:rPr>
              <w:t>3</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126"/>
          </w:tcPr>
          <w:p>
            <w:pPr>
              <w:spacing w:after="0"/>
              <w:jc w:val="right"/>
            </w:pPr>
            <w:r>
              <w:rPr>
                <w:sz w:val="16"/>
              </w:rPr>
              <w:t>$54,071</w:t>
            </w:r>
          </w:p>
        </w:tc>
        <w:tc>
          <w:tcPr>
            <w:tcW w:type="dxa" w:w="1126"/>
          </w:tcPr>
          <w:p>
            <w:pPr>
              <w:spacing w:after="0"/>
              <w:jc w:val="right"/>
            </w:pPr>
            <w:r>
              <w:rPr>
                <w:sz w:val="16"/>
              </w:rPr>
              <w:t>$843</w:t>
            </w:r>
          </w:p>
        </w:tc>
        <w:tc>
          <w:tcPr>
            <w:tcW w:type="dxa" w:w="1288"/>
          </w:tcPr>
          <w:p>
            <w:pPr>
              <w:spacing w:after="0"/>
              <w:jc w:val="right"/>
            </w:pPr>
            <w:r>
              <w:rPr>
                <w:sz w:val="16"/>
              </w:rPr>
              <w:t>$188,449</w:t>
            </w:r>
          </w:p>
        </w:tc>
        <w:tc>
          <w:tcPr>
            <w:tcW w:type="dxa" w:w="1161"/>
          </w:tcPr>
          <w:p>
            <w:pPr>
              <w:spacing w:after="0"/>
              <w:jc w:val="right"/>
            </w:pPr>
            <w:r>
              <w:rPr>
                <w:sz w:val="16"/>
              </w:rPr>
              <w:t>$243,363</w:t>
            </w:r>
          </w:p>
        </w:tc>
        <w:tc>
          <w:tcPr>
            <w:tcW w:type="dxa" w:w="1176"/>
          </w:tcPr>
          <w:p>
            <w:pPr>
              <w:spacing w:after="0"/>
              <w:jc w:val="right"/>
            </w:pPr>
            <w:r>
              <w:rPr>
                <w:sz w:val="16"/>
              </w:rPr>
              <w:t>76</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212"/>
          </w:tcPr>
          <w:p>
            <w:pPr>
              <w:spacing w:after="0"/>
              <w:jc w:val="left"/>
            </w:pPr>
            <w:r>
              <w:rPr>
                <w:sz w:val="16"/>
              </w:rPr>
              <w:t>Very Low</w:t>
            </w:r>
          </w:p>
        </w:tc>
        <w:tc>
          <w:tcPr>
            <w:tcW w:type="dxa" w:w="1353"/>
          </w:tcPr>
          <w:p>
            <w:pPr>
              <w:spacing w:after="0"/>
              <w:jc w:val="left"/>
            </w:pPr>
            <w:r>
              <w:rPr>
                <w:sz w:val="16"/>
              </w:rPr>
              <w:t>Very Low</w:t>
            </w:r>
          </w:p>
        </w:tc>
        <w:tc>
          <w:tcPr>
            <w:tcW w:type="dxa" w:w="1126"/>
          </w:tcPr>
          <w:p>
            <w:pPr>
              <w:spacing w:after="0"/>
              <w:jc w:val="right"/>
            </w:pPr>
            <w:r>
              <w:rPr>
                <w:sz w:val="16"/>
              </w:rPr>
              <w:t>$38,015</w:t>
            </w:r>
          </w:p>
        </w:tc>
        <w:tc>
          <w:tcPr>
            <w:tcW w:type="dxa" w:w="1126"/>
          </w:tcPr>
          <w:p>
            <w:pPr>
              <w:spacing w:after="0"/>
              <w:jc w:val="right"/>
            </w:pPr>
            <w:r>
              <w:rPr>
                <w:sz w:val="16"/>
              </w:rPr>
              <w:t>$6</w:t>
            </w:r>
          </w:p>
        </w:tc>
        <w:tc>
          <w:tcPr>
            <w:tcW w:type="dxa" w:w="1288"/>
          </w:tcPr>
          <w:p>
            <w:pPr>
              <w:spacing w:after="0"/>
              <w:jc w:val="right"/>
            </w:pPr>
            <w:r>
              <w:rPr>
                <w:sz w:val="16"/>
              </w:rPr>
              <w:t>$10,160</w:t>
            </w:r>
          </w:p>
        </w:tc>
        <w:tc>
          <w:tcPr>
            <w:tcW w:type="dxa" w:w="1161"/>
          </w:tcPr>
          <w:p>
            <w:pPr>
              <w:spacing w:after="0"/>
              <w:jc w:val="right"/>
            </w:pPr>
            <w:r>
              <w:rPr>
                <w:sz w:val="16"/>
              </w:rPr>
              <w:t>$48,181</w:t>
            </w:r>
          </w:p>
        </w:tc>
        <w:tc>
          <w:tcPr>
            <w:tcW w:type="dxa" w:w="1176"/>
          </w:tcPr>
          <w:p>
            <w:pPr>
              <w:spacing w:after="0"/>
              <w:jc w:val="right"/>
            </w:pPr>
            <w:r>
              <w:rPr>
                <w:sz w:val="16"/>
              </w:rPr>
              <w:t>0</w:t>
            </w:r>
          </w:p>
        </w:tc>
        <w:tc>
          <w:tcPr>
            <w:tcW w:type="dxa" w:w="2116"/>
          </w:tcPr>
          <w:p>
            <w:pPr>
              <w:spacing w:after="0"/>
              <w:jc w:val="left"/>
            </w:pP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126"/>
          </w:tcPr>
          <w:p>
            <w:pPr>
              <w:spacing w:after="0"/>
              <w:jc w:val="right"/>
            </w:pPr>
            <w:r>
              <w:rPr>
                <w:sz w:val="16"/>
              </w:rPr>
              <w:t>$2,955</w:t>
            </w:r>
          </w:p>
        </w:tc>
        <w:tc>
          <w:tcPr>
            <w:tcW w:type="dxa" w:w="1126"/>
          </w:tcPr>
          <w:p>
            <w:pPr>
              <w:spacing w:after="0"/>
              <w:jc w:val="right"/>
            </w:pPr>
          </w:p>
        </w:tc>
        <w:tc>
          <w:tcPr>
            <w:tcW w:type="dxa" w:w="1288"/>
          </w:tcPr>
          <w:p>
            <w:pPr>
              <w:spacing w:after="0"/>
              <w:jc w:val="right"/>
            </w:pPr>
            <w:r>
              <w:rPr>
                <w:sz w:val="16"/>
              </w:rPr>
              <w:t>$6,800</w:t>
            </w:r>
          </w:p>
        </w:tc>
        <w:tc>
          <w:tcPr>
            <w:tcW w:type="dxa" w:w="1161"/>
          </w:tcPr>
          <w:p>
            <w:pPr>
              <w:spacing w:after="0"/>
              <w:jc w:val="right"/>
            </w:pPr>
            <w:r>
              <w:rPr>
                <w:sz w:val="16"/>
              </w:rPr>
              <w:t>$9,755</w:t>
            </w:r>
          </w:p>
        </w:tc>
        <w:tc>
          <w:tcPr>
            <w:tcW w:type="dxa" w:w="1176"/>
          </w:tcPr>
          <w:p>
            <w:pPr>
              <w:spacing w:after="0"/>
              <w:jc w:val="right"/>
            </w:pPr>
            <w:r>
              <w:rPr>
                <w:sz w:val="16"/>
              </w:rPr>
              <w:t>1</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212"/>
          </w:tcPr>
          <w:p>
            <w:pPr>
              <w:spacing w:after="0"/>
              <w:jc w:val="left"/>
            </w:pPr>
            <w:r>
              <w:rPr>
                <w:sz w:val="16"/>
              </w:rPr>
              <w:t>Very Low</w:t>
            </w:r>
          </w:p>
        </w:tc>
        <w:tc>
          <w:tcPr>
            <w:tcW w:type="dxa" w:w="135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$1,015</w:t>
            </w:r>
          </w:p>
        </w:tc>
        <w:tc>
          <w:tcPr>
            <w:tcW w:type="dxa" w:w="1161"/>
          </w:tcPr>
          <w:p>
            <w:pPr>
              <w:spacing w:after="0"/>
              <w:jc w:val="right"/>
            </w:pPr>
            <w:r>
              <w:rPr>
                <w:sz w:val="16"/>
              </w:rPr>
              <w:t>$1,015</w:t>
            </w:r>
          </w:p>
        </w:tc>
        <w:tc>
          <w:tcPr>
            <w:tcW w:type="dxa" w:w="1176"/>
          </w:tcPr>
          <w:p>
            <w:pPr>
              <w:spacing w:after="0"/>
              <w:jc w:val="right"/>
            </w:pPr>
            <w:r>
              <w:rPr>
                <w:sz w:val="16"/>
              </w:rPr>
              <w:t>0</w:t>
            </w:r>
          </w:p>
        </w:tc>
        <w:tc>
          <w:tcPr>
            <w:tcW w:type="dxa" w:w="2116"/>
          </w:tcPr>
          <w:p>
            <w:pPr>
              <w:spacing w:after="0"/>
              <w:jc w:val="left"/>
            </w:pP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212"/>
          </w:tcPr>
          <w:p>
            <w:pPr>
              <w:spacing w:after="0"/>
              <w:jc w:val="left"/>
            </w:pPr>
            <w:r>
              <w:rPr>
                <w:sz w:val="16"/>
              </w:rPr>
              <w:t>No Rating</w:t>
            </w:r>
          </w:p>
        </w:tc>
        <w:tc>
          <w:tcPr>
            <w:tcW w:type="dxa" w:w="1353"/>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6"/>
          </w:tcPr>
          <w:p>
            <w:pPr>
              <w:spacing w:after="0"/>
              <w:jc w:val="right"/>
            </w:pPr>
            <w:r>
              <w:rPr>
                <w:sz w:val="16"/>
              </w:rPr>
              <w:t>5</w:t>
            </w:r>
          </w:p>
        </w:tc>
        <w:tc>
          <w:tcPr>
            <w:tcW w:type="dxa" w:w="2116"/>
          </w:tcPr>
          <w:p>
            <w:pPr>
              <w:spacing w:after="0"/>
              <w:jc w:val="left"/>
            </w:pPr>
          </w:p>
        </w:tc>
        <w:tc>
          <w:tcPr>
            <w:tcW w:type="dxa" w:w="183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2"/>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coastal flooding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2"/>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tsunami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2"/>
          </w:tcPr>
          <w:p>
            <w:pPr>
              <w:spacing w:after="0"/>
              <w:jc w:val="left"/>
            </w:pPr>
            <w:r>
              <w:rPr>
                <w:sz w:val="16"/>
              </w:rPr>
              <w:t>Not Applicable</w:t>
            </w:r>
          </w:p>
        </w:tc>
        <w:tc>
          <w:tcPr>
            <w:tcW w:type="dxa" w:w="13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6"/>
          </w:tcPr>
          <w:p>
            <w:pPr>
              <w:spacing w:after="0"/>
              <w:jc w:val="left"/>
            </w:pPr>
            <w:r>
              <w:rPr>
                <w:sz w:val="16"/>
              </w:rPr>
              <w:t>NRI rates volcanic activity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101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99 of 101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101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03"/>
        <w:gridCol w:w="1816"/>
        <w:gridCol w:w="1406"/>
        <w:gridCol w:w="1966"/>
        <w:gridCol w:w="2264"/>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1816"/>
            <w:shd w:val="clear" w:color="auto" w:fill="E8E8E8"/>
          </w:tcPr>
          <w:p>
            <w:pPr>
              <w:spacing w:after="0"/>
              <w:jc w:val="left"/>
            </w:pPr>
            <w:r>
              <w:rPr>
                <w:b/>
                <w:sz w:val="16"/>
              </w:rPr>
              <w:t>Worst recorded event</w:t>
            </w:r>
          </w:p>
        </w:tc>
        <w:tc>
          <w:tcPr>
            <w:tcW w:type="dxa" w:w="1406"/>
            <w:shd w:val="clear" w:color="auto" w:fill="E8E8E8"/>
          </w:tcPr>
          <w:p>
            <w:pPr>
              <w:spacing w:after="0"/>
              <w:jc w:val="left"/>
            </w:pPr>
            <w:r>
              <w:rPr>
                <w:b/>
                <w:sz w:val="16"/>
              </w:rPr>
              <w:t>Most damaging (when different)</w:t>
            </w:r>
          </w:p>
        </w:tc>
        <w:tc>
          <w:tcPr>
            <w:tcW w:type="dxa" w:w="1966"/>
            <w:shd w:val="clear" w:color="auto" w:fill="E8E8E8"/>
          </w:tcPr>
          <w:p>
            <w:pPr>
              <w:spacing w:after="0"/>
              <w:jc w:val="left"/>
            </w:pPr>
            <w:r>
              <w:rPr>
                <w:b/>
                <w:sz w:val="16"/>
              </w:rPr>
              <w:t>How it applies to members</w:t>
            </w:r>
          </w:p>
        </w:tc>
        <w:tc>
          <w:tcPr>
            <w:tcW w:type="dxa" w:w="2264"/>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10, 1996 to 2026 (10 zone-level)</w:t>
            </w:r>
          </w:p>
        </w:tc>
        <w:tc>
          <w:tcPr>
            <w:tcW w:type="dxa" w:w="1803"/>
          </w:tcPr>
          <w:p>
            <w:pPr>
              <w:spacing w:after="0"/>
              <w:jc w:val="left"/>
            </w:pPr>
            <w:r>
              <w:rPr>
                <w:sz w:val="16"/>
              </w:rPr>
              <w:t>1 day to 3 days (median 2 days); 9 with a recorded value</w:t>
            </w:r>
          </w:p>
        </w:tc>
        <w:tc>
          <w:tcPr>
            <w:tcW w:type="dxa" w:w="1816"/>
          </w:tcPr>
          <w:p>
            <w:pPr>
              <w:spacing w:after="0"/>
              <w:jc w:val="left"/>
            </w:pPr>
            <w:r>
              <w:rPr>
                <w:sz w:val="16"/>
              </w:rPr>
              <w:t>3 consecutive days, 1996-03-08 to 1996-03-10, zone-level</w:t>
            </w:r>
          </w:p>
        </w:tc>
        <w:tc>
          <w:tcPr>
            <w:tcW w:type="dxa" w:w="1406"/>
          </w:tcPr>
          <w:p>
            <w:pPr>
              <w:spacing w:after="0"/>
              <w:jc w:val="left"/>
            </w:pPr>
            <w:r>
              <w:rPr>
                <w:sz w:val="16"/>
              </w:rPr>
              <w:t>Cold/Wind Chill, 2004-01-15, $10,000 property; crops not reported, reported for the zone (2004 dollars)</w:t>
            </w: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1, 2026 to 2026 (1 zone-level)</w:t>
            </w:r>
          </w:p>
        </w:tc>
        <w:tc>
          <w:tcPr>
            <w:tcW w:type="dxa" w:w="1803"/>
          </w:tcPr>
          <w:p>
            <w:pPr>
              <w:spacing w:after="0"/>
              <w:jc w:val="left"/>
            </w:pPr>
          </w:p>
        </w:tc>
        <w:tc>
          <w:tcPr>
            <w:tcW w:type="dxa" w:w="1816"/>
          </w:tcPr>
          <w:p>
            <w:pPr>
              <w:spacing w:after="0"/>
              <w:jc w:val="left"/>
            </w:pPr>
            <w:r>
              <w:rPr>
                <w:sz w:val="16"/>
              </w:rPr>
              <w:t>Frost/Freeze, 2026-04-19, $7,500,000 crop damage, reported for the zone (2026 dollars); NWS zone PAZ047 (LUZERNE), zone-level: may include parts of neighboring counties</w:t>
            </w:r>
          </w:p>
        </w:tc>
        <w:tc>
          <w:tcPr>
            <w:tcW w:type="dxa" w:w="1406"/>
          </w:tcPr>
          <w:p>
            <w:pPr>
              <w:spacing w:after="0"/>
              <w:jc w:val="left"/>
            </w:pP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5, 1997 to 2024 (5 zone-level)</w:t>
            </w:r>
          </w:p>
        </w:tc>
        <w:tc>
          <w:tcPr>
            <w:tcW w:type="dxa" w:w="1803"/>
          </w:tcPr>
          <w:p>
            <w:pPr>
              <w:spacing w:after="0"/>
              <w:jc w:val="left"/>
            </w:pPr>
            <w:r>
              <w:rPr>
                <w:sz w:val="16"/>
              </w:rPr>
              <w:t>30 days to 57 days (median 31 days); 4 with a recorded value</w:t>
            </w:r>
          </w:p>
        </w:tc>
        <w:tc>
          <w:tcPr>
            <w:tcW w:type="dxa" w:w="1816"/>
          </w:tcPr>
          <w:p>
            <w:pPr>
              <w:spacing w:after="0"/>
              <w:jc w:val="left"/>
            </w:pPr>
            <w:r>
              <w:rPr>
                <w:sz w:val="16"/>
              </w:rPr>
              <w:t>57 days (about 1.9 months), 2024-11-05 to 2024-12-31, a run of 2 consecutive Storm Events drought records, zone-level</w:t>
            </w:r>
          </w:p>
        </w:tc>
        <w:tc>
          <w:tcPr>
            <w:tcW w:type="dxa" w:w="1406"/>
          </w:tcPr>
          <w:p>
            <w:pPr>
              <w:spacing w:after="0"/>
              <w:jc w:val="left"/>
            </w:pPr>
            <w:r>
              <w:rPr>
                <w:sz w:val="16"/>
              </w:rPr>
              <w:t>Drought, 1997-08-01, property not reported; $200,000 crops, reported for the zone (1997 dollars)</w:t>
            </w: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93, 1958 to 2024</w:t>
            </w:r>
          </w:p>
        </w:tc>
        <w:tc>
          <w:tcPr>
            <w:tcW w:type="dxa" w:w="1803"/>
          </w:tcPr>
          <w:p>
            <w:pPr>
              <w:spacing w:after="0"/>
              <w:jc w:val="left"/>
            </w:pPr>
            <w:r>
              <w:rPr>
                <w:sz w:val="16"/>
              </w:rPr>
              <w:t>0.75 in to 2.75 in (median 1 in); 93 with a recorded value</w:t>
            </w:r>
          </w:p>
        </w:tc>
        <w:tc>
          <w:tcPr>
            <w:tcW w:type="dxa" w:w="1816"/>
          </w:tcPr>
          <w:p>
            <w:pPr>
              <w:spacing w:after="0"/>
              <w:jc w:val="left"/>
            </w:pPr>
            <w:r>
              <w:rPr>
                <w:sz w:val="16"/>
              </w:rPr>
              <w:t>2.75 in hail, 1985-06-24; same size also recorded on 1985-06-24</w:t>
            </w:r>
          </w:p>
        </w:tc>
        <w:tc>
          <w:tcPr>
            <w:tcW w:type="dxa" w:w="1406"/>
          </w:tcPr>
          <w:p>
            <w:pPr>
              <w:spacing w:after="0"/>
              <w:jc w:val="left"/>
            </w:pPr>
            <w:r>
              <w:rPr>
                <w:sz w:val="16"/>
              </w:rPr>
              <w:t>Hail, 2007-08-17, $15,000 property; $0 crops (2007 dollars)</w:t>
            </w:r>
          </w:p>
        </w:tc>
        <w:tc>
          <w:tcPr>
            <w:tcW w:type="dxa" w:w="1966"/>
          </w:tcPr>
          <w:p>
            <w:pPr>
              <w:spacing w:after="0"/>
              <w:jc w:val="left"/>
            </w:pPr>
            <w:r>
              <w:rPr>
                <w:sz w:val="16"/>
              </w:rPr>
              <w:t>Event records naming member places: Dallas borough (6 records), Dallas township (6 records), Duryea borough (6 records), Wilkes-Barre city (6 records), Wilkes-Barre township (6 records), Hazleton city (5 records), Pittston city (4 records), Pittston township (4 records), Conyngham borough (3 records), Conyngham township (3 records); and 17 more member places (see the XLSX file).</w:t>
            </w:r>
          </w:p>
        </w:tc>
        <w:tc>
          <w:tcPr>
            <w:tcW w:type="dxa" w:w="2264"/>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5, 2001 to 2012 (5 zone-level)</w:t>
            </w:r>
          </w:p>
        </w:tc>
        <w:tc>
          <w:tcPr>
            <w:tcW w:type="dxa" w:w="1803"/>
          </w:tcPr>
          <w:p>
            <w:pPr>
              <w:spacing w:after="0"/>
              <w:jc w:val="left"/>
            </w:pPr>
            <w:r>
              <w:rPr>
                <w:sz w:val="16"/>
              </w:rPr>
              <w:t>3 days to 10 days (median 6 days); 3 with a recorded value</w:t>
            </w:r>
          </w:p>
        </w:tc>
        <w:tc>
          <w:tcPr>
            <w:tcW w:type="dxa" w:w="1816"/>
          </w:tcPr>
          <w:p>
            <w:pPr>
              <w:spacing w:after="0"/>
              <w:jc w:val="left"/>
            </w:pPr>
            <w:r>
              <w:rPr>
                <w:sz w:val="16"/>
              </w:rPr>
              <w:t>10 consecutive days, 2001-08-01 to 2001-08-10, zone-level</w:t>
            </w:r>
          </w:p>
        </w:tc>
        <w:tc>
          <w:tcPr>
            <w:tcW w:type="dxa" w:w="1406"/>
          </w:tcPr>
          <w:p>
            <w:pPr>
              <w:spacing w:after="0"/>
              <w:jc w:val="left"/>
            </w:pP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3, 1999 to 2001 (3 zone-level)</w:t>
            </w:r>
          </w:p>
        </w:tc>
        <w:tc>
          <w:tcPr>
            <w:tcW w:type="dxa" w:w="1803"/>
          </w:tcPr>
          <w:p>
            <w:pPr>
              <w:spacing w:after="0"/>
              <w:jc w:val="left"/>
            </w:pPr>
          </w:p>
        </w:tc>
        <w:tc>
          <w:tcPr>
            <w:tcW w:type="dxa" w:w="1816"/>
          </w:tcPr>
          <w:p>
            <w:pPr>
              <w:spacing w:after="0"/>
              <w:jc w:val="left"/>
            </w:pPr>
            <w:r>
              <w:rPr>
                <w:sz w:val="16"/>
              </w:rPr>
              <w:t>No damage reported in 3 records.</w:t>
            </w:r>
          </w:p>
        </w:tc>
        <w:tc>
          <w:tcPr>
            <w:tcW w:type="dxa" w:w="1406"/>
          </w:tcPr>
          <w:p>
            <w:pPr>
              <w:spacing w:after="0"/>
              <w:jc w:val="left"/>
            </w:pP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140, 1996 to 2025 (11 zone-level)</w:t>
            </w:r>
          </w:p>
        </w:tc>
        <w:tc>
          <w:tcPr>
            <w:tcW w:type="dxa" w:w="1803"/>
          </w:tcPr>
          <w:p>
            <w:pPr>
              <w:spacing w:after="0"/>
              <w:jc w:val="left"/>
            </w:pPr>
          </w:p>
        </w:tc>
        <w:tc>
          <w:tcPr>
            <w:tcW w:type="dxa" w:w="1816"/>
          </w:tcPr>
          <w:p>
            <w:pPr>
              <w:spacing w:after="0"/>
              <w:jc w:val="left"/>
            </w:pPr>
            <w:r>
              <w:rPr>
                <w:sz w:val="16"/>
              </w:rPr>
              <w:t>Flash Flood, 2006-06-27, $100,000,000 property; crops not reported (2006 dollars), 3 direct deaths</w:t>
            </w:r>
          </w:p>
        </w:tc>
        <w:tc>
          <w:tcPr>
            <w:tcW w:type="dxa" w:w="1406"/>
          </w:tcPr>
          <w:p>
            <w:pPr>
              <w:spacing w:after="0"/>
              <w:jc w:val="left"/>
            </w:pPr>
          </w:p>
        </w:tc>
        <w:tc>
          <w:tcPr>
            <w:tcW w:type="dxa" w:w="1966"/>
          </w:tcPr>
          <w:p>
            <w:pPr>
              <w:spacing w:after="0"/>
              <w:jc w:val="left"/>
            </w:pPr>
            <w:r>
              <w:rPr>
                <w:sz w:val="16"/>
              </w:rPr>
              <w:t>Event records naming member places: Wilkes-Barre city (22 records), Wilkes-Barre township (22 records), Pittston city (8 records), Pittston township (8 records), Kingston borough (7 records), Kingston township (7 records), Dallas borough (4 records), Dallas township (4 records), Edwardsville borough (4 records), Ashley borough (3 records); and 24 more member places (see the XLSX file). Zone-level records (11) apply countywide.</w:t>
            </w:r>
          </w:p>
        </w:tc>
        <w:tc>
          <w:tcPr>
            <w:tcW w:type="dxa" w:w="22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1, 2005 to 2005 (1 zone-level)</w:t>
            </w:r>
          </w:p>
        </w:tc>
        <w:tc>
          <w:tcPr>
            <w:tcW w:type="dxa" w:w="1803"/>
          </w:tcPr>
          <w:p>
            <w:pPr>
              <w:spacing w:after="0"/>
              <w:jc w:val="left"/>
            </w:pPr>
          </w:p>
        </w:tc>
        <w:tc>
          <w:tcPr>
            <w:tcW w:type="dxa" w:w="1816"/>
          </w:tcPr>
          <w:p>
            <w:pPr>
              <w:spacing w:after="0"/>
              <w:jc w:val="left"/>
            </w:pPr>
            <w:r>
              <w:rPr>
                <w:sz w:val="16"/>
              </w:rPr>
              <w:t>Debris Flow, 2005-01-14, $50,000 property; crops not reported, reported for the zone (2005 dollars); NWS zone PAZ047 (LUZERNE), zone-level: may include parts of neighboring counties</w:t>
            </w:r>
          </w:p>
        </w:tc>
        <w:tc>
          <w:tcPr>
            <w:tcW w:type="dxa" w:w="1406"/>
          </w:tcPr>
          <w:p>
            <w:pPr>
              <w:spacing w:after="0"/>
              <w:jc w:val="left"/>
            </w:pP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17, 1997 to 2025</w:t>
            </w:r>
          </w:p>
        </w:tc>
        <w:tc>
          <w:tcPr>
            <w:tcW w:type="dxa" w:w="1803"/>
          </w:tcPr>
          <w:p>
            <w:pPr>
              <w:spacing w:after="0"/>
              <w:jc w:val="left"/>
            </w:pPr>
          </w:p>
        </w:tc>
        <w:tc>
          <w:tcPr>
            <w:tcW w:type="dxa" w:w="1816"/>
          </w:tcPr>
          <w:p>
            <w:pPr>
              <w:spacing w:after="0"/>
              <w:jc w:val="left"/>
            </w:pPr>
            <w:r>
              <w:rPr>
                <w:sz w:val="16"/>
              </w:rPr>
              <w:t>Lightning, 2021-07-16, $0 property; $0 crops (2021 dollars), 1 direct death</w:t>
            </w:r>
          </w:p>
        </w:tc>
        <w:tc>
          <w:tcPr>
            <w:tcW w:type="dxa" w:w="1406"/>
          </w:tcPr>
          <w:p>
            <w:pPr>
              <w:spacing w:after="0"/>
              <w:jc w:val="left"/>
            </w:pPr>
            <w:r>
              <w:rPr>
                <w:sz w:val="16"/>
              </w:rPr>
              <w:t>Lightning, 2002-08-02, $30,000 property; crops not reported (2002 dollars)</w:t>
            </w:r>
          </w:p>
        </w:tc>
        <w:tc>
          <w:tcPr>
            <w:tcW w:type="dxa" w:w="1966"/>
          </w:tcPr>
          <w:p>
            <w:pPr>
              <w:spacing w:after="0"/>
              <w:jc w:val="left"/>
            </w:pPr>
            <w:r>
              <w:rPr>
                <w:sz w:val="16"/>
              </w:rPr>
              <w:t>Event records naming member places: Duryea borough (3 records), Hazleton city (3 records), Avoca borough (2 records), Dallas borough (1 record), Dallas township (1 record), Nanticoke city (1 record), Pittston city (1 record), Pittston township (1 record), Swoyersville borough (1 record), Wilkes-Barre city (1 record); and 1 more member place (see the XLSX file).</w:t>
            </w:r>
          </w:p>
        </w:tc>
        <w:tc>
          <w:tcPr>
            <w:tcW w:type="dxa" w:w="2264"/>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21, 1996 to 2025 (21 zone-level)</w:t>
            </w:r>
          </w:p>
        </w:tc>
        <w:tc>
          <w:tcPr>
            <w:tcW w:type="dxa" w:w="1803"/>
          </w:tcPr>
          <w:p>
            <w:pPr>
              <w:spacing w:after="0"/>
              <w:jc w:val="left"/>
            </w:pPr>
            <w:r>
              <w:rPr>
                <w:sz w:val="16"/>
              </w:rPr>
              <w:t>45 kt (52 mph) to 65 kt (75 mph) (median 53 kt (61 mph)); 14 with a recorded value</w:t>
            </w:r>
          </w:p>
        </w:tc>
        <w:tc>
          <w:tcPr>
            <w:tcW w:type="dxa" w:w="1816"/>
          </w:tcPr>
          <w:p>
            <w:pPr>
              <w:spacing w:after="0"/>
              <w:jc w:val="left"/>
            </w:pPr>
            <w:r>
              <w:rPr>
                <w:sz w:val="16"/>
              </w:rPr>
              <w:t>65 kt (75 mph) estimated gust, High Wind, 2020-04-13; NWS zone PAZ047 (LUZERNE), zone-level: may include parts of neighboring counties</w:t>
            </w:r>
          </w:p>
        </w:tc>
        <w:tc>
          <w:tcPr>
            <w:tcW w:type="dxa" w:w="1406"/>
          </w:tcPr>
          <w:p>
            <w:pPr>
              <w:spacing w:after="0"/>
              <w:jc w:val="left"/>
            </w:pPr>
            <w:r>
              <w:rPr>
                <w:sz w:val="16"/>
              </w:rPr>
              <w:t>High Wind, 1999-09-16, $630,000 property; crops not reported, reported for the zone (1999 dollars)</w:t>
            </w: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341, 1961 to 2026</w:t>
            </w:r>
          </w:p>
        </w:tc>
        <w:tc>
          <w:tcPr>
            <w:tcW w:type="dxa" w:w="1803"/>
          </w:tcPr>
          <w:p>
            <w:pPr>
              <w:spacing w:after="0"/>
              <w:jc w:val="left"/>
            </w:pPr>
            <w:r>
              <w:rPr>
                <w:sz w:val="16"/>
              </w:rPr>
              <w:t>50 kt (58 mph) to 83 kt (96 mph) (median 50 kt (58 mph)); 244 with a recorded value</w:t>
            </w:r>
          </w:p>
        </w:tc>
        <w:tc>
          <w:tcPr>
            <w:tcW w:type="dxa" w:w="1816"/>
          </w:tcPr>
          <w:p>
            <w:pPr>
              <w:spacing w:after="0"/>
              <w:jc w:val="left"/>
            </w:pPr>
            <w:r>
              <w:rPr>
                <w:sz w:val="16"/>
              </w:rPr>
              <w:t>83 kt (96 mph) estimated gust, Thunderstorm Wind, 2011-04-28</w:t>
            </w:r>
          </w:p>
        </w:tc>
        <w:tc>
          <w:tcPr>
            <w:tcW w:type="dxa" w:w="1406"/>
          </w:tcPr>
          <w:p>
            <w:pPr>
              <w:spacing w:after="0"/>
              <w:jc w:val="left"/>
            </w:pPr>
            <w:r>
              <w:rPr>
                <w:sz w:val="16"/>
              </w:rPr>
              <w:t>Thunderstorm Wind, 1998-07-21, $400,000 property; crops not reported (1998 dollars)</w:t>
            </w:r>
          </w:p>
        </w:tc>
        <w:tc>
          <w:tcPr>
            <w:tcW w:type="dxa" w:w="1966"/>
          </w:tcPr>
          <w:p>
            <w:pPr>
              <w:spacing w:after="0"/>
              <w:jc w:val="left"/>
            </w:pPr>
            <w:r>
              <w:rPr>
                <w:sz w:val="16"/>
              </w:rPr>
              <w:t>Event records naming member places: Wilkes-Barre city (14 records), Wilkes-Barre township (14 records), Kingston borough (12 records), Kingston township (12 records), Hazleton city (10 records), Shickshinny borough (10 records), Pittston city (9 records), Pittston township (9 records), Dallas borough (8 records), Dallas township (8 records); and 35 more member places (see the XLSX file).</w:t>
            </w:r>
          </w:p>
        </w:tc>
        <w:tc>
          <w:tcPr>
            <w:tcW w:type="dxa" w:w="2264"/>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20, 1960 to 2023</w:t>
            </w:r>
          </w:p>
        </w:tc>
        <w:tc>
          <w:tcPr>
            <w:tcW w:type="dxa" w:w="1803"/>
          </w:tcPr>
          <w:p>
            <w:pPr>
              <w:spacing w:after="0"/>
              <w:jc w:val="left"/>
            </w:pPr>
            <w:r>
              <w:rPr>
                <w:sz w:val="16"/>
              </w:rPr>
              <w:t>F/EF0 to F/EF2 (median F/EF1); 20 with a recorded value</w:t>
            </w:r>
          </w:p>
        </w:tc>
        <w:tc>
          <w:tcPr>
            <w:tcW w:type="dxa" w:w="1816"/>
          </w:tcPr>
          <w:p>
            <w:pPr>
              <w:spacing w:after="0"/>
              <w:jc w:val="left"/>
            </w:pPr>
            <w:r>
              <w:rPr>
                <w:sz w:val="16"/>
              </w:rPr>
              <w:t>F2 tornado, 1984-07-06, 0.3 mi path length (records before 1996 may include the whole path; rating and listing come from the county where the tornado began), 300 yd wide, $250,000 property; crops not recorded (1984 dollars), 12 direct injuries</w:t>
            </w:r>
          </w:p>
        </w:tc>
        <w:tc>
          <w:tcPr>
            <w:tcW w:type="dxa" w:w="1406"/>
          </w:tcPr>
          <w:p>
            <w:pPr>
              <w:spacing w:after="0"/>
              <w:jc w:val="left"/>
            </w:pPr>
            <w:r>
              <w:rPr>
                <w:sz w:val="16"/>
              </w:rPr>
              <w:t>Tornado, 2018-06-13, $5,000,000 property; $0 crops (2018 dollars)</w:t>
            </w:r>
          </w:p>
        </w:tc>
        <w:tc>
          <w:tcPr>
            <w:tcW w:type="dxa" w:w="1966"/>
          </w:tcPr>
          <w:p>
            <w:pPr>
              <w:spacing w:after="0"/>
              <w:jc w:val="left"/>
            </w:pPr>
            <w:r>
              <w:rPr>
                <w:sz w:val="16"/>
              </w:rPr>
              <w:t>Event records naming member places: Bear Creek township (2 records), Avoca borough (1 record), Dallas borough (1 record), Dallas township (1 record), Duryea borough (1 record), Pittston city (1 record), Pittston township (1 record).</w:t>
            </w:r>
          </w:p>
        </w:tc>
        <w:tc>
          <w:tcPr>
            <w:tcW w:type="dxa" w:w="22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03"/>
          </w:tcPr>
          <w:p>
            <w:pPr>
              <w:spacing w:after="0"/>
              <w:jc w:val="left"/>
            </w:pPr>
          </w:p>
        </w:tc>
        <w:tc>
          <w:tcPr>
            <w:tcW w:type="dxa" w:w="1816"/>
          </w:tcPr>
          <w:p>
            <w:pPr>
              <w:spacing w:after="0"/>
              <w:jc w:val="left"/>
            </w:pPr>
          </w:p>
        </w:tc>
        <w:tc>
          <w:tcPr>
            <w:tcW w:type="dxa" w:w="1406"/>
          </w:tcPr>
          <w:p>
            <w:pPr>
              <w:spacing w:after="0"/>
              <w:jc w:val="left"/>
            </w:pPr>
          </w:p>
        </w:tc>
        <w:tc>
          <w:tcPr>
            <w:tcW w:type="dxa" w:w="1966"/>
          </w:tcPr>
          <w:p>
            <w:pPr>
              <w:spacing w:after="0"/>
              <w:jc w:val="left"/>
            </w:pPr>
          </w:p>
        </w:tc>
        <w:tc>
          <w:tcPr>
            <w:tcW w:type="dxa" w:w="2264"/>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75, 1996 to 2026 (75 zone-level)</w:t>
            </w:r>
          </w:p>
        </w:tc>
        <w:tc>
          <w:tcPr>
            <w:tcW w:type="dxa" w:w="1803"/>
          </w:tcPr>
          <w:p>
            <w:pPr>
              <w:spacing w:after="0"/>
              <w:jc w:val="left"/>
            </w:pPr>
          </w:p>
        </w:tc>
        <w:tc>
          <w:tcPr>
            <w:tcW w:type="dxa" w:w="1816"/>
          </w:tcPr>
          <w:p>
            <w:pPr>
              <w:spacing w:after="0"/>
              <w:jc w:val="left"/>
            </w:pPr>
            <w:r>
              <w:rPr>
                <w:sz w:val="16"/>
              </w:rPr>
              <w:t>Heavy Snow, 2003-01-03, $300,000 property; crops not reported, reported for the zone (2003 dollars); NWS zone PAZ047 (LUZERNE), zone-level: may include parts of neighboring counties</w:t>
            </w:r>
          </w:p>
        </w:tc>
        <w:tc>
          <w:tcPr>
            <w:tcW w:type="dxa" w:w="1406"/>
          </w:tcPr>
          <w:p>
            <w:pPr>
              <w:spacing w:after="0"/>
              <w:jc w:val="left"/>
            </w:pPr>
          </w:p>
        </w:tc>
        <w:tc>
          <w:tcPr>
            <w:tcW w:type="dxa" w:w="1966"/>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8"/>
        <w:gridCol w:w="2446"/>
        <w:gridCol w:w="4197"/>
        <w:gridCol w:w="1429"/>
        <w:gridCol w:w="64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Title</w:t>
            </w:r>
          </w:p>
        </w:tc>
        <w:tc>
          <w:tcPr>
            <w:tcW w:type="dxa" w:w="4197"/>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88"/>
          </w:tcPr>
          <w:p>
            <w:pPr>
              <w:spacing w:after="0"/>
              <w:jc w:val="left"/>
            </w:pPr>
            <w:r>
              <w:rPr>
                <w:sz w:val="16"/>
              </w:rPr>
              <w:t>Major disaster</w:t>
            </w:r>
          </w:p>
        </w:tc>
        <w:tc>
          <w:tcPr>
            <w:tcW w:type="dxa" w:w="2446"/>
          </w:tcPr>
          <w:p>
            <w:pPr>
              <w:spacing w:after="0"/>
              <w:jc w:val="left"/>
            </w:pPr>
            <w:r>
              <w:rPr>
                <w:sz w:val="16"/>
              </w:rPr>
              <w:t>REMNANTS OF HURRICANE IDA</w:t>
            </w:r>
          </w:p>
        </w:tc>
        <w:tc>
          <w:tcPr>
            <w:tcW w:type="dxa" w:w="4197"/>
          </w:tcPr>
          <w:p>
            <w:pPr>
              <w:spacing w:after="0"/>
              <w:jc w:val="left"/>
            </w:pPr>
            <w:r>
              <w:rPr>
                <w:sz w:val="16"/>
              </w:rPr>
              <w:t>Hurricane</w:t>
            </w:r>
          </w:p>
        </w:tc>
        <w:tc>
          <w:tcPr>
            <w:tcW w:type="dxa" w:w="1429"/>
          </w:tcPr>
          <w:p>
            <w:pPr>
              <w:spacing w:after="0"/>
              <w:jc w:val="right"/>
            </w:pPr>
            <w:r>
              <w:rPr>
                <w:sz w:val="16"/>
              </w:rPr>
              <w:t>$3,279,787.62</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8"/>
          </w:tcPr>
          <w:p>
            <w:pPr>
              <w:spacing w:after="0"/>
              <w:jc w:val="left"/>
            </w:pPr>
            <w:r>
              <w:rPr>
                <w:sz w:val="16"/>
              </w:rPr>
              <w:t>Major disaster</w:t>
            </w:r>
          </w:p>
        </w:tc>
        <w:tc>
          <w:tcPr>
            <w:tcW w:type="dxa" w:w="2446"/>
          </w:tcPr>
          <w:p>
            <w:pPr>
              <w:spacing w:after="0"/>
              <w:jc w:val="left"/>
            </w:pPr>
            <w:r>
              <w:rPr>
                <w:sz w:val="16"/>
              </w:rPr>
              <w:t>COVID-19 PANDEMIC</w:t>
            </w:r>
          </w:p>
        </w:tc>
        <w:tc>
          <w:tcPr>
            <w:tcW w:type="dxa" w:w="4197"/>
          </w:tcPr>
          <w:p>
            <w:pPr>
              <w:spacing w:after="0"/>
              <w:jc w:val="left"/>
            </w:pPr>
            <w:r>
              <w:rPr>
                <w:sz w:val="16"/>
              </w:rPr>
              <w:t>Non-natural, not counted</w:t>
            </w:r>
          </w:p>
        </w:tc>
        <w:tc>
          <w:tcPr>
            <w:tcW w:type="dxa" w:w="1429"/>
          </w:tcPr>
          <w:p>
            <w:pPr>
              <w:spacing w:after="0"/>
              <w:jc w:val="right"/>
            </w:pPr>
            <w:r>
              <w:rPr>
                <w:sz w:val="16"/>
              </w:rPr>
              <w:t>$11,248,815.19</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8"/>
          </w:tcPr>
          <w:p>
            <w:pPr>
              <w:spacing w:after="0"/>
              <w:jc w:val="left"/>
            </w:pPr>
            <w:r>
              <w:rPr>
                <w:sz w:val="16"/>
              </w:rPr>
              <w:t>Emergency</w:t>
            </w:r>
          </w:p>
        </w:tc>
        <w:tc>
          <w:tcPr>
            <w:tcW w:type="dxa" w:w="2446"/>
          </w:tcPr>
          <w:p>
            <w:pPr>
              <w:spacing w:after="0"/>
              <w:jc w:val="left"/>
            </w:pPr>
            <w:r>
              <w:rPr>
                <w:sz w:val="16"/>
              </w:rPr>
              <w:t>COVID-19</w:t>
            </w:r>
          </w:p>
        </w:tc>
        <w:tc>
          <w:tcPr>
            <w:tcW w:type="dxa" w:w="4197"/>
          </w:tcPr>
          <w:p>
            <w:pPr>
              <w:spacing w:after="0"/>
              <w:jc w:val="left"/>
            </w:pPr>
            <w:r>
              <w:rPr>
                <w:sz w:val="16"/>
              </w:rPr>
              <w:t>Non-natural, not counted</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8"/>
          </w:tcPr>
          <w:p>
            <w:pPr>
              <w:spacing w:after="0"/>
              <w:jc w:val="left"/>
            </w:pPr>
            <w:r>
              <w:rPr>
                <w:sz w:val="16"/>
              </w:rPr>
              <w:t>Emergency</w:t>
            </w:r>
          </w:p>
        </w:tc>
        <w:tc>
          <w:tcPr>
            <w:tcW w:type="dxa" w:w="2446"/>
          </w:tcPr>
          <w:p>
            <w:pPr>
              <w:spacing w:after="0"/>
              <w:jc w:val="left"/>
            </w:pPr>
            <w:r>
              <w:rPr>
                <w:sz w:val="16"/>
              </w:rPr>
              <w:t>HURRICANE SANDY</w:t>
            </w:r>
          </w:p>
        </w:tc>
        <w:tc>
          <w:tcPr>
            <w:tcW w:type="dxa" w:w="4197"/>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88"/>
          </w:tcPr>
          <w:p>
            <w:pPr>
              <w:spacing w:after="0"/>
              <w:jc w:val="left"/>
            </w:pPr>
            <w:r>
              <w:rPr>
                <w:sz w:val="16"/>
              </w:rPr>
              <w:t>Major disaster</w:t>
            </w:r>
          </w:p>
        </w:tc>
        <w:tc>
          <w:tcPr>
            <w:tcW w:type="dxa" w:w="2446"/>
          </w:tcPr>
          <w:p>
            <w:pPr>
              <w:spacing w:after="0"/>
              <w:jc w:val="left"/>
            </w:pPr>
            <w:r>
              <w:rPr>
                <w:sz w:val="16"/>
              </w:rPr>
              <w:t>TROPICAL STORM LEE</w:t>
            </w:r>
          </w:p>
        </w:tc>
        <w:tc>
          <w:tcPr>
            <w:tcW w:type="dxa" w:w="4197"/>
          </w:tcPr>
          <w:p>
            <w:pPr>
              <w:spacing w:after="0"/>
              <w:jc w:val="left"/>
            </w:pPr>
            <w:r>
              <w:rPr>
                <w:sz w:val="16"/>
              </w:rPr>
              <w:t>Inland Flooding (primary); also designated: Hurricane</w:t>
            </w:r>
          </w:p>
        </w:tc>
        <w:tc>
          <w:tcPr>
            <w:tcW w:type="dxa" w:w="1429"/>
          </w:tcPr>
          <w:p>
            <w:pPr>
              <w:spacing w:after="0"/>
              <w:jc w:val="right"/>
            </w:pPr>
            <w:r>
              <w:rPr>
                <w:sz w:val="16"/>
              </w:rPr>
              <w:t>$12,857,057.22</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88"/>
          </w:tcPr>
          <w:p>
            <w:pPr>
              <w:spacing w:after="0"/>
              <w:jc w:val="left"/>
            </w:pPr>
            <w:r>
              <w:rPr>
                <w:sz w:val="16"/>
              </w:rPr>
              <w:t>Emergency</w:t>
            </w:r>
          </w:p>
        </w:tc>
        <w:tc>
          <w:tcPr>
            <w:tcW w:type="dxa" w:w="2446"/>
          </w:tcPr>
          <w:p>
            <w:pPr>
              <w:spacing w:after="0"/>
              <w:jc w:val="left"/>
            </w:pPr>
            <w:r>
              <w:rPr>
                <w:sz w:val="16"/>
              </w:rPr>
              <w:t>REMNANTS OF TROPICAL STORM LEE</w:t>
            </w:r>
          </w:p>
        </w:tc>
        <w:tc>
          <w:tcPr>
            <w:tcW w:type="dxa" w:w="4197"/>
          </w:tcPr>
          <w:p>
            <w:pPr>
              <w:spacing w:after="0"/>
              <w:jc w:val="left"/>
            </w:pPr>
            <w:r>
              <w:rPr>
                <w:sz w:val="16"/>
              </w:rPr>
              <w:t>Inland Flooding (primary); also designated: 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88"/>
          </w:tcPr>
          <w:p>
            <w:pPr>
              <w:spacing w:after="0"/>
              <w:jc w:val="left"/>
            </w:pPr>
            <w:r>
              <w:rPr>
                <w:sz w:val="16"/>
              </w:rPr>
              <w:t>Major disaster</w:t>
            </w:r>
          </w:p>
        </w:tc>
        <w:tc>
          <w:tcPr>
            <w:tcW w:type="dxa" w:w="2446"/>
          </w:tcPr>
          <w:p>
            <w:pPr>
              <w:spacing w:after="0"/>
              <w:jc w:val="left"/>
            </w:pPr>
            <w:r>
              <w:rPr>
                <w:sz w:val="16"/>
              </w:rPr>
              <w:t>HURRICANE IRENE</w:t>
            </w:r>
          </w:p>
        </w:tc>
        <w:tc>
          <w:tcPr>
            <w:tcW w:type="dxa" w:w="4197"/>
          </w:tcPr>
          <w:p>
            <w:pPr>
              <w:spacing w:after="0"/>
              <w:jc w:val="left"/>
            </w:pPr>
            <w:r>
              <w:rPr>
                <w:sz w:val="16"/>
              </w:rPr>
              <w:t>Hurricane</w:t>
            </w:r>
          </w:p>
        </w:tc>
        <w:tc>
          <w:tcPr>
            <w:tcW w:type="dxa" w:w="1429"/>
          </w:tcPr>
          <w:p>
            <w:pPr>
              <w:spacing w:after="0"/>
              <w:jc w:val="right"/>
            </w:pPr>
            <w:r>
              <w:rPr>
                <w:sz w:val="16"/>
              </w:rPr>
              <w:t>$1,314,831.82</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88"/>
          </w:tcPr>
          <w:p>
            <w:pPr>
              <w:spacing w:after="0"/>
              <w:jc w:val="left"/>
            </w:pPr>
            <w:r>
              <w:rPr>
                <w:sz w:val="16"/>
              </w:rPr>
              <w:t>Emergency</w:t>
            </w:r>
          </w:p>
        </w:tc>
        <w:tc>
          <w:tcPr>
            <w:tcW w:type="dxa" w:w="2446"/>
          </w:tcPr>
          <w:p>
            <w:pPr>
              <w:spacing w:after="0"/>
              <w:jc w:val="left"/>
            </w:pPr>
            <w:r>
              <w:rPr>
                <w:sz w:val="16"/>
              </w:rPr>
              <w:t>HURRICANE IRENE</w:t>
            </w:r>
          </w:p>
        </w:tc>
        <w:tc>
          <w:tcPr>
            <w:tcW w:type="dxa" w:w="4197"/>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DR-4025</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7"/>
          </w:tcPr>
          <w:p>
            <w:pPr>
              <w:spacing w:after="0"/>
              <w:jc w:val="left"/>
            </w:pPr>
            <w:r>
              <w:rPr>
                <w:sz w:val="16"/>
              </w:rPr>
              <w:t>Inland Flooding</w:t>
            </w:r>
          </w:p>
        </w:tc>
        <w:tc>
          <w:tcPr>
            <w:tcW w:type="dxa" w:w="1429"/>
          </w:tcPr>
          <w:p>
            <w:pPr>
              <w:spacing w:after="0"/>
              <w:jc w:val="right"/>
            </w:pPr>
            <w:r>
              <w:rPr>
                <w:sz w:val="16"/>
              </w:rPr>
              <w:t>$3,650,062.87</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88"/>
          </w:tcPr>
          <w:p>
            <w:pPr>
              <w:spacing w:after="0"/>
              <w:jc w:val="left"/>
            </w:pPr>
            <w:r>
              <w:rPr>
                <w:sz w:val="16"/>
              </w:rPr>
              <w:t>Major disaster</w:t>
            </w:r>
          </w:p>
        </w:tc>
        <w:tc>
          <w:tcPr>
            <w:tcW w:type="dxa" w:w="2446"/>
          </w:tcPr>
          <w:p>
            <w:pPr>
              <w:spacing w:after="0"/>
              <w:jc w:val="left"/>
            </w:pPr>
            <w:r>
              <w:rPr>
                <w:sz w:val="16"/>
              </w:rPr>
              <w:t>SEVERE STORMS, FLOODING, AND MUDSLIDES</w:t>
            </w:r>
          </w:p>
        </w:tc>
        <w:tc>
          <w:tcPr>
            <w:tcW w:type="dxa" w:w="4197"/>
          </w:tcPr>
          <w:p>
            <w:pPr>
              <w:spacing w:after="0"/>
              <w:jc w:val="left"/>
            </w:pPr>
            <w:r>
              <w:rPr>
                <w:sz w:val="16"/>
              </w:rPr>
              <w:t>Inland Flooding; Landslide</w:t>
            </w:r>
          </w:p>
        </w:tc>
        <w:tc>
          <w:tcPr>
            <w:tcW w:type="dxa" w:w="1429"/>
          </w:tcPr>
          <w:p>
            <w:pPr>
              <w:spacing w:after="0"/>
              <w:jc w:val="right"/>
            </w:pPr>
            <w:r>
              <w:rPr>
                <w:sz w:val="16"/>
              </w:rPr>
              <w:t>$6,704,255</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8"/>
          </w:tcPr>
          <w:p>
            <w:pPr>
              <w:spacing w:after="0"/>
              <w:jc w:val="left"/>
            </w:pPr>
            <w:r>
              <w:rPr>
                <w:sz w:val="16"/>
              </w:rPr>
              <w:t>Emergency</w:t>
            </w:r>
          </w:p>
        </w:tc>
        <w:tc>
          <w:tcPr>
            <w:tcW w:type="dxa" w:w="2446"/>
          </w:tcPr>
          <w:p>
            <w:pPr>
              <w:spacing w:after="0"/>
              <w:jc w:val="left"/>
            </w:pPr>
            <w:r>
              <w:rPr>
                <w:sz w:val="16"/>
              </w:rPr>
              <w:t>HURRICANE KATRINA</w:t>
            </w:r>
          </w:p>
        </w:tc>
        <w:tc>
          <w:tcPr>
            <w:tcW w:type="dxa" w:w="4197"/>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7"/>
          </w:tcPr>
          <w:p>
            <w:pPr>
              <w:spacing w:after="0"/>
              <w:jc w:val="left"/>
            </w:pPr>
            <w:r>
              <w:rPr>
                <w:sz w:val="16"/>
              </w:rPr>
              <w:t>Inland Flooding</w:t>
            </w:r>
          </w:p>
        </w:tc>
        <w:tc>
          <w:tcPr>
            <w:tcW w:type="dxa" w:w="1429"/>
          </w:tcPr>
          <w:p>
            <w:pPr>
              <w:spacing w:after="0"/>
              <w:jc w:val="right"/>
            </w:pPr>
            <w:r>
              <w:rPr>
                <w:sz w:val="16"/>
              </w:rPr>
              <w:t>$726,761.81</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8"/>
          </w:tcPr>
          <w:p>
            <w:pPr>
              <w:spacing w:after="0"/>
              <w:jc w:val="left"/>
            </w:pPr>
            <w:r>
              <w:rPr>
                <w:sz w:val="16"/>
              </w:rPr>
              <w:t>Major disaster</w:t>
            </w:r>
          </w:p>
        </w:tc>
        <w:tc>
          <w:tcPr>
            <w:tcW w:type="dxa" w:w="2446"/>
          </w:tcPr>
          <w:p>
            <w:pPr>
              <w:spacing w:after="0"/>
              <w:jc w:val="left"/>
            </w:pPr>
            <w:r>
              <w:rPr>
                <w:sz w:val="16"/>
              </w:rPr>
              <w:t>TROPICAL DEPRESSION IVAN</w:t>
            </w:r>
          </w:p>
        </w:tc>
        <w:tc>
          <w:tcPr>
            <w:tcW w:type="dxa" w:w="4197"/>
          </w:tcPr>
          <w:p>
            <w:pPr>
              <w:spacing w:after="0"/>
              <w:jc w:val="left"/>
            </w:pPr>
            <w:r>
              <w:rPr>
                <w:sz w:val="16"/>
              </w:rPr>
              <w:t>Hurricane</w:t>
            </w:r>
          </w:p>
        </w:tc>
        <w:tc>
          <w:tcPr>
            <w:tcW w:type="dxa" w:w="1429"/>
          </w:tcPr>
          <w:p>
            <w:pPr>
              <w:spacing w:after="0"/>
              <w:jc w:val="right"/>
            </w:pPr>
            <w:r>
              <w:rPr>
                <w:sz w:val="16"/>
              </w:rPr>
              <w:t>$2,770,193.89</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 ASSOCIATED WITH TROPICAL DEPRESSION FRANCES</w:t>
            </w:r>
          </w:p>
        </w:tc>
        <w:tc>
          <w:tcPr>
            <w:tcW w:type="dxa" w:w="4197"/>
          </w:tcPr>
          <w:p>
            <w:pPr>
              <w:spacing w:after="0"/>
              <w:jc w:val="left"/>
            </w:pPr>
            <w:r>
              <w:rPr>
                <w:sz w:val="16"/>
              </w:rPr>
              <w:t>Hurricane; Inland Flooding: designated for Hazard Mitigation only (no Public or Individual Assistance for this county); not counted</w:t>
            </w:r>
          </w:p>
        </w:tc>
        <w:tc>
          <w:tcPr>
            <w:tcW w:type="dxa" w:w="1429"/>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7"/>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88"/>
          </w:tcPr>
          <w:p>
            <w:pPr>
              <w:spacing w:after="0"/>
              <w:jc w:val="left"/>
            </w:pPr>
            <w:r>
              <w:rPr>
                <w:sz w:val="16"/>
              </w:rPr>
              <w:t>Major disaster</w:t>
            </w:r>
          </w:p>
        </w:tc>
        <w:tc>
          <w:tcPr>
            <w:tcW w:type="dxa" w:w="2446"/>
          </w:tcPr>
          <w:p>
            <w:pPr>
              <w:spacing w:after="0"/>
              <w:jc w:val="left"/>
            </w:pPr>
            <w:r>
              <w:rPr>
                <w:sz w:val="16"/>
              </w:rPr>
              <w:t>BLIZZARD OF 96</w:t>
            </w:r>
          </w:p>
        </w:tc>
        <w:tc>
          <w:tcPr>
            <w:tcW w:type="dxa" w:w="4197"/>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88"/>
          </w:tcPr>
          <w:p>
            <w:pPr>
              <w:spacing w:after="0"/>
              <w:jc w:val="left"/>
            </w:pPr>
            <w:r>
              <w:rPr>
                <w:sz w:val="16"/>
              </w:rPr>
              <w:t>Major disaster</w:t>
            </w:r>
          </w:p>
        </w:tc>
        <w:tc>
          <w:tcPr>
            <w:tcW w:type="dxa" w:w="2446"/>
          </w:tcPr>
          <w:p>
            <w:pPr>
              <w:spacing w:after="0"/>
              <w:jc w:val="left"/>
            </w:pPr>
            <w:r>
              <w:rPr>
                <w:sz w:val="16"/>
              </w:rPr>
              <w:t>SEVERE WINTER STORMS</w:t>
            </w:r>
          </w:p>
        </w:tc>
        <w:tc>
          <w:tcPr>
            <w:tcW w:type="dxa" w:w="4197"/>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8"/>
          </w:tcPr>
          <w:p>
            <w:pPr>
              <w:spacing w:after="0"/>
              <w:jc w:val="left"/>
            </w:pPr>
            <w:r>
              <w:rPr>
                <w:sz w:val="16"/>
              </w:rPr>
              <w:t>Emergency</w:t>
            </w:r>
          </w:p>
        </w:tc>
        <w:tc>
          <w:tcPr>
            <w:tcW w:type="dxa" w:w="2446"/>
          </w:tcPr>
          <w:p>
            <w:pPr>
              <w:spacing w:after="0"/>
              <w:jc w:val="left"/>
            </w:pPr>
            <w:r>
              <w:rPr>
                <w:sz w:val="16"/>
              </w:rPr>
              <w:t>SEVERE SNOWFALL &amp; WINTER STORM</w:t>
            </w:r>
          </w:p>
        </w:tc>
        <w:tc>
          <w:tcPr>
            <w:tcW w:type="dxa" w:w="4197"/>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388"/>
          </w:tcPr>
          <w:p>
            <w:pPr>
              <w:spacing w:after="0"/>
              <w:jc w:val="left"/>
            </w:pPr>
            <w:r>
              <w:rPr>
                <w:sz w:val="16"/>
              </w:rPr>
              <w:t>Major disaster</w:t>
            </w:r>
          </w:p>
        </w:tc>
        <w:tc>
          <w:tcPr>
            <w:tcW w:type="dxa" w:w="2446"/>
          </w:tcPr>
          <w:p>
            <w:pPr>
              <w:spacing w:after="0"/>
              <w:jc w:val="left"/>
            </w:pPr>
            <w:r>
              <w:rPr>
                <w:sz w:val="16"/>
              </w:rPr>
              <w:t>HURRICANE GLORIA</w:t>
            </w:r>
          </w:p>
        </w:tc>
        <w:tc>
          <w:tcPr>
            <w:tcW w:type="dxa" w:w="4197"/>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88"/>
          </w:tcPr>
          <w:p>
            <w:pPr>
              <w:spacing w:after="0"/>
              <w:jc w:val="left"/>
            </w:pPr>
            <w:r>
              <w:rPr>
                <w:sz w:val="16"/>
              </w:rPr>
              <w:t>Emergency</w:t>
            </w:r>
          </w:p>
        </w:tc>
        <w:tc>
          <w:tcPr>
            <w:tcW w:type="dxa" w:w="2446"/>
          </w:tcPr>
          <w:p>
            <w:pPr>
              <w:spacing w:after="0"/>
              <w:jc w:val="left"/>
            </w:pPr>
            <w:r>
              <w:rPr>
                <w:sz w:val="16"/>
              </w:rPr>
              <w:t>SNOWSTORMS</w:t>
            </w:r>
          </w:p>
        </w:tc>
        <w:tc>
          <w:tcPr>
            <w:tcW w:type="dxa" w:w="4197"/>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88"/>
          </w:tcPr>
          <w:p>
            <w:pPr>
              <w:spacing w:after="0"/>
              <w:jc w:val="left"/>
            </w:pPr>
            <w:r>
              <w:rPr>
                <w:sz w:val="16"/>
              </w:rPr>
              <w:t>Major disaster</w:t>
            </w:r>
          </w:p>
        </w:tc>
        <w:tc>
          <w:tcPr>
            <w:tcW w:type="dxa" w:w="2446"/>
          </w:tcPr>
          <w:p>
            <w:pPr>
              <w:spacing w:after="0"/>
              <w:jc w:val="left"/>
            </w:pPr>
            <w:r>
              <w:rPr>
                <w:sz w:val="16"/>
              </w:rPr>
              <w:t>SEVERE STORMS &amp; FLOODING</w:t>
            </w:r>
          </w:p>
        </w:tc>
        <w:tc>
          <w:tcPr>
            <w:tcW w:type="dxa" w:w="4197"/>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88"/>
          </w:tcPr>
          <w:p>
            <w:pPr>
              <w:spacing w:after="0"/>
              <w:jc w:val="left"/>
            </w:pPr>
            <w:r>
              <w:rPr>
                <w:sz w:val="16"/>
              </w:rPr>
              <w:t>Major disaster</w:t>
            </w:r>
          </w:p>
        </w:tc>
        <w:tc>
          <w:tcPr>
            <w:tcW w:type="dxa" w:w="2446"/>
          </w:tcPr>
          <w:p>
            <w:pPr>
              <w:spacing w:after="0"/>
              <w:jc w:val="left"/>
            </w:pPr>
            <w:r>
              <w:rPr>
                <w:sz w:val="16"/>
              </w:rPr>
              <w:t>SEVERE STORMS, HEAVY RAINS &amp; FLOODING</w:t>
            </w:r>
          </w:p>
        </w:tc>
        <w:tc>
          <w:tcPr>
            <w:tcW w:type="dxa" w:w="4197"/>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8"/>
          </w:tcPr>
          <w:p>
            <w:pPr>
              <w:spacing w:after="0"/>
              <w:jc w:val="left"/>
            </w:pPr>
            <w:r>
              <w:rPr>
                <w:sz w:val="16"/>
              </w:rPr>
              <w:t>Major disaster</w:t>
            </w:r>
          </w:p>
        </w:tc>
        <w:tc>
          <w:tcPr>
            <w:tcW w:type="dxa" w:w="2446"/>
          </w:tcPr>
          <w:p>
            <w:pPr>
              <w:spacing w:after="0"/>
              <w:jc w:val="left"/>
            </w:pPr>
            <w:r>
              <w:rPr>
                <w:sz w:val="16"/>
              </w:rPr>
              <w:t>TROPICAL STORM AGNES</w:t>
            </w:r>
          </w:p>
        </w:tc>
        <w:tc>
          <w:tcPr>
            <w:tcW w:type="dxa" w:w="4197"/>
          </w:tcPr>
          <w:p>
            <w:pPr>
              <w:spacing w:after="0"/>
              <w:jc w:val="left"/>
            </w:pPr>
            <w:r>
              <w:rPr>
                <w:sz w:val="16"/>
              </w:rPr>
              <w:t>Inland Flooding (primary); also designated: 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74"/>
        <w:gridCol w:w="1870"/>
        <w:gridCol w:w="1265"/>
        <w:gridCol w:w="2225"/>
        <w:gridCol w:w="725"/>
        <w:gridCol w:w="18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74"/>
            <w:shd w:val="clear" w:color="auto" w:fill="E8E8E8"/>
          </w:tcPr>
          <w:p>
            <w:pPr>
              <w:spacing w:after="0"/>
              <w:jc w:val="left"/>
            </w:pPr>
            <w:r>
              <w:rPr>
                <w:b/>
                <w:sz w:val="16"/>
              </w:rPr>
              <w:t>Magnitude or extent</w:t>
            </w:r>
          </w:p>
        </w:tc>
        <w:tc>
          <w:tcPr>
            <w:tcW w:type="dxa" w:w="1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2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5"/>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18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3974"/>
          </w:tcPr>
          <w:p>
            <w:pPr>
              <w:spacing w:after="0"/>
              <w:jc w:val="left"/>
            </w:pPr>
          </w:p>
        </w:tc>
        <w:tc>
          <w:tcPr>
            <w:tcW w:type="dxa" w:w="1870"/>
          </w:tcPr>
          <w:p>
            <w:pPr>
              <w:spacing w:after="0"/>
              <w:jc w:val="left"/>
            </w:pPr>
            <w:r>
              <w:rPr>
                <w:sz w:val="16"/>
              </w:rPr>
              <w:t>$0 property; $7,500,000 crops, reported for the zone (2026 dollars)</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r>
              <w:rPr>
                <w:sz w:val="16"/>
              </w:rPr>
              <w:t>within last 5 years</w:t>
            </w:r>
          </w:p>
        </w:tc>
        <w:tc>
          <w:tcPr>
            <w:tcW w:type="dxa" w:w="180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2025-11-17</w:t>
            </w:r>
          </w:p>
        </w:tc>
        <w:tc>
          <w:tcPr>
            <w:tcW w:type="dxa" w:w="1215"/>
          </w:tcPr>
          <w:p>
            <w:pPr>
              <w:spacing w:after="0"/>
              <w:jc w:val="left"/>
            </w:pPr>
            <w:r>
              <w:rPr>
                <w:sz w:val="16"/>
              </w:rPr>
              <w:t>Winter Weather</w:t>
            </w:r>
          </w:p>
        </w:tc>
        <w:tc>
          <w:tcPr>
            <w:tcW w:type="dxa" w:w="3974"/>
          </w:tcPr>
          <w:p>
            <w:pPr>
              <w:spacing w:after="0"/>
              <w:jc w:val="left"/>
            </w:pPr>
          </w:p>
        </w:tc>
        <w:tc>
          <w:tcPr>
            <w:tcW w:type="dxa" w:w="1870"/>
          </w:tcPr>
          <w:p>
            <w:pPr>
              <w:spacing w:after="0"/>
              <w:jc w:val="left"/>
            </w:pPr>
            <w:r>
              <w:rPr>
                <w:sz w:val="16"/>
              </w:rPr>
              <w:t>$0 property; $0 crops, reported for the zone (2025 dollars)</w:t>
            </w:r>
          </w:p>
        </w:tc>
        <w:tc>
          <w:tcPr>
            <w:tcW w:type="dxa" w:w="1265"/>
          </w:tcPr>
          <w:p>
            <w:pPr>
              <w:spacing w:after="0"/>
              <w:jc w:val="right"/>
            </w:pPr>
            <w:r>
              <w:rPr>
                <w:sz w:val="16"/>
              </w:rPr>
              <w:t>1, 0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r>
              <w:rPr>
                <w:sz w:val="16"/>
              </w:rPr>
              <w:t>within last 5 years</w:t>
            </w: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2021-07-16</w:t>
            </w:r>
          </w:p>
        </w:tc>
        <w:tc>
          <w:tcPr>
            <w:tcW w:type="dxa" w:w="1215"/>
          </w:tcPr>
          <w:p>
            <w:pPr>
              <w:spacing w:after="0"/>
              <w:jc w:val="left"/>
            </w:pPr>
            <w:r>
              <w:rPr>
                <w:sz w:val="16"/>
              </w:rPr>
              <w:t>Lightning</w:t>
            </w:r>
          </w:p>
        </w:tc>
        <w:tc>
          <w:tcPr>
            <w:tcW w:type="dxa" w:w="3974"/>
          </w:tcPr>
          <w:p>
            <w:pPr>
              <w:spacing w:after="0"/>
              <w:jc w:val="left"/>
            </w:pPr>
          </w:p>
        </w:tc>
        <w:tc>
          <w:tcPr>
            <w:tcW w:type="dxa" w:w="1870"/>
          </w:tcPr>
          <w:p>
            <w:pPr>
              <w:spacing w:after="0"/>
              <w:jc w:val="left"/>
            </w:pPr>
            <w:r>
              <w:rPr>
                <w:sz w:val="16"/>
              </w:rPr>
              <w:t>$0 property; $0 crops (2021 dollars)</w:t>
            </w:r>
          </w:p>
        </w:tc>
        <w:tc>
          <w:tcPr>
            <w:tcW w:type="dxa" w:w="1265"/>
          </w:tcPr>
          <w:p>
            <w:pPr>
              <w:spacing w:after="0"/>
              <w:jc w:val="right"/>
            </w:pPr>
            <w:r>
              <w:rPr>
                <w:sz w:val="16"/>
              </w:rPr>
              <w:t>1, 0</w:t>
            </w:r>
          </w:p>
        </w:tc>
        <w:tc>
          <w:tcPr>
            <w:tcW w:type="dxa" w:w="2225"/>
          </w:tcPr>
          <w:p>
            <w:pPr>
              <w:spacing w:after="0"/>
              <w:jc w:val="left"/>
            </w:pPr>
            <w:r>
              <w:rPr>
                <w:sz w:val="16"/>
              </w:rPr>
              <w:t>DURYEA</w:t>
            </w:r>
          </w:p>
        </w:tc>
        <w:tc>
          <w:tcPr>
            <w:tcW w:type="dxa" w:w="725"/>
          </w:tcPr>
          <w:p>
            <w:pPr>
              <w:spacing w:after="0"/>
              <w:jc w:val="left"/>
            </w:pP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215"/>
          </w:tcPr>
          <w:p>
            <w:pPr>
              <w:spacing w:after="0"/>
              <w:jc w:val="left"/>
            </w:pPr>
            <w:r>
              <w:rPr>
                <w:sz w:val="16"/>
              </w:rPr>
              <w:t>High Wind</w:t>
            </w:r>
          </w:p>
        </w:tc>
        <w:tc>
          <w:tcPr>
            <w:tcW w:type="dxa" w:w="3974"/>
          </w:tcPr>
          <w:p>
            <w:pPr>
              <w:spacing w:after="0"/>
              <w:jc w:val="left"/>
            </w:pPr>
            <w:r>
              <w:rPr>
                <w:sz w:val="16"/>
              </w:rPr>
              <w:t>65 kt (75 mph) estimated gust</w:t>
            </w:r>
          </w:p>
        </w:tc>
        <w:tc>
          <w:tcPr>
            <w:tcW w:type="dxa" w:w="1870"/>
          </w:tcPr>
          <w:p>
            <w:pPr>
              <w:spacing w:after="0"/>
              <w:jc w:val="left"/>
            </w:pPr>
            <w:r>
              <w:rPr>
                <w:sz w:val="16"/>
              </w:rPr>
              <w:t>$25,000 property; $0 crops, reported for the zone (2020 dollars)</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p>
        </w:tc>
        <w:tc>
          <w:tcPr>
            <w:tcW w:type="dxa" w:w="18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2011-04-28</w:t>
            </w:r>
          </w:p>
        </w:tc>
        <w:tc>
          <w:tcPr>
            <w:tcW w:type="dxa" w:w="1215"/>
          </w:tcPr>
          <w:p>
            <w:pPr>
              <w:spacing w:after="0"/>
              <w:jc w:val="left"/>
            </w:pPr>
            <w:r>
              <w:rPr>
                <w:sz w:val="16"/>
              </w:rPr>
              <w:t>Thunderstorm Wind</w:t>
            </w:r>
          </w:p>
        </w:tc>
        <w:tc>
          <w:tcPr>
            <w:tcW w:type="dxa" w:w="3974"/>
          </w:tcPr>
          <w:p>
            <w:pPr>
              <w:spacing w:after="0"/>
              <w:jc w:val="left"/>
            </w:pPr>
            <w:r>
              <w:rPr>
                <w:sz w:val="16"/>
              </w:rPr>
              <w:t>83 kt (96 mph) estimated gust</w:t>
            </w:r>
          </w:p>
        </w:tc>
        <w:tc>
          <w:tcPr>
            <w:tcW w:type="dxa" w:w="1870"/>
          </w:tcPr>
          <w:p>
            <w:pPr>
              <w:spacing w:after="0"/>
              <w:jc w:val="left"/>
            </w:pPr>
            <w:r>
              <w:rPr>
                <w:sz w:val="16"/>
              </w:rPr>
              <w:t>$50,000 property; $0 crops (2011 dollars)</w:t>
            </w:r>
          </w:p>
        </w:tc>
        <w:tc>
          <w:tcPr>
            <w:tcW w:type="dxa" w:w="1265"/>
          </w:tcPr>
          <w:p>
            <w:pPr>
              <w:spacing w:after="0"/>
              <w:jc w:val="right"/>
            </w:pPr>
            <w:r>
              <w:rPr>
                <w:sz w:val="16"/>
              </w:rPr>
              <w:t>0, 0</w:t>
            </w:r>
          </w:p>
        </w:tc>
        <w:tc>
          <w:tcPr>
            <w:tcW w:type="dxa" w:w="2225"/>
          </w:tcPr>
          <w:p>
            <w:pPr>
              <w:spacing w:after="0"/>
              <w:jc w:val="left"/>
            </w:pPr>
            <w:r>
              <w:rPr>
                <w:sz w:val="16"/>
              </w:rPr>
              <w:t>LEHMAN</w:t>
            </w:r>
          </w:p>
        </w:tc>
        <w:tc>
          <w:tcPr>
            <w:tcW w:type="dxa" w:w="725"/>
          </w:tcPr>
          <w:p>
            <w:pPr>
              <w:spacing w:after="0"/>
              <w:jc w:val="left"/>
            </w:pPr>
          </w:p>
        </w:tc>
        <w:tc>
          <w:tcPr>
            <w:tcW w:type="dxa" w:w="1800"/>
          </w:tcPr>
          <w:p>
            <w:pPr>
              <w:spacing w:after="0"/>
              <w:jc w:val="left"/>
            </w:pPr>
            <w:r>
              <w:rPr>
                <w:sz w:val="16"/>
              </w:rPr>
              <w:t>B1-c worst recorded: Thunderstorm Wind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3974"/>
          </w:tcPr>
          <w:p>
            <w:pPr>
              <w:spacing w:after="0"/>
              <w:jc w:val="left"/>
            </w:pPr>
          </w:p>
        </w:tc>
        <w:tc>
          <w:tcPr>
            <w:tcW w:type="dxa" w:w="1870"/>
          </w:tcPr>
          <w:p>
            <w:pPr>
              <w:spacing w:after="0"/>
              <w:jc w:val="left"/>
            </w:pPr>
            <w:r>
              <w:rPr>
                <w:sz w:val="16"/>
              </w:rPr>
              <w:t>$100,000,000 property; crops not reported (2006 dollars)</w:t>
            </w:r>
          </w:p>
        </w:tc>
        <w:tc>
          <w:tcPr>
            <w:tcW w:type="dxa" w:w="1265"/>
          </w:tcPr>
          <w:p>
            <w:pPr>
              <w:spacing w:after="0"/>
              <w:jc w:val="right"/>
            </w:pPr>
            <w:r>
              <w:rPr>
                <w:sz w:val="16"/>
              </w:rPr>
              <w:t>3, 0</w:t>
            </w:r>
          </w:p>
        </w:tc>
        <w:tc>
          <w:tcPr>
            <w:tcW w:type="dxa" w:w="2225"/>
          </w:tcPr>
          <w:p>
            <w:pPr>
              <w:spacing w:after="0"/>
              <w:jc w:val="left"/>
            </w:pPr>
            <w:r>
              <w:rPr>
                <w:sz w:val="16"/>
              </w:rPr>
              <w:t>COUNTYWIDE</w:t>
            </w:r>
          </w:p>
        </w:tc>
        <w:tc>
          <w:tcPr>
            <w:tcW w:type="dxa" w:w="725"/>
          </w:tcPr>
          <w:p>
            <w:pPr>
              <w:spacing w:after="0"/>
              <w:jc w:val="left"/>
            </w:pP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2005-01-14</w:t>
            </w:r>
          </w:p>
        </w:tc>
        <w:tc>
          <w:tcPr>
            <w:tcW w:type="dxa" w:w="1215"/>
          </w:tcPr>
          <w:p>
            <w:pPr>
              <w:spacing w:after="0"/>
              <w:jc w:val="left"/>
            </w:pPr>
            <w:r>
              <w:rPr>
                <w:sz w:val="16"/>
              </w:rPr>
              <w:t>Debris Flow</w:t>
            </w:r>
          </w:p>
        </w:tc>
        <w:tc>
          <w:tcPr>
            <w:tcW w:type="dxa" w:w="3974"/>
          </w:tcPr>
          <w:p>
            <w:pPr>
              <w:spacing w:after="0"/>
              <w:jc w:val="left"/>
            </w:pPr>
          </w:p>
        </w:tc>
        <w:tc>
          <w:tcPr>
            <w:tcW w:type="dxa" w:w="1870"/>
          </w:tcPr>
          <w:p>
            <w:pPr>
              <w:spacing w:after="0"/>
              <w:jc w:val="left"/>
            </w:pPr>
            <w:r>
              <w:rPr>
                <w:sz w:val="16"/>
              </w:rPr>
              <w:t>$50,000 property; crops not reported, reported for the zone (2005 dollars)</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p>
        </w:tc>
        <w:tc>
          <w:tcPr>
            <w:tcW w:type="dxa" w:w="1800"/>
          </w:tcPr>
          <w:p>
            <w:pPr>
              <w:spacing w:after="0"/>
              <w:jc w:val="left"/>
            </w:pPr>
            <w:r>
              <w:rPr>
                <w:sz w:val="16"/>
              </w:rPr>
              <w:t>B1-c worst recorded: Debris Flow</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3974"/>
          </w:tcPr>
          <w:p>
            <w:pPr>
              <w:spacing w:after="0"/>
              <w:jc w:val="left"/>
            </w:pPr>
          </w:p>
        </w:tc>
        <w:tc>
          <w:tcPr>
            <w:tcW w:type="dxa" w:w="1870"/>
          </w:tcPr>
          <w:p>
            <w:pPr>
              <w:spacing w:after="0"/>
              <w:jc w:val="left"/>
            </w:pPr>
            <w:r>
              <w:rPr>
                <w:sz w:val="16"/>
              </w:rPr>
              <w:t>$300,000 property; crops not reported, reported for the zone (2003 dollars)</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p>
        </w:tc>
        <w:tc>
          <w:tcPr>
            <w:tcW w:type="dxa" w:w="18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3974"/>
          </w:tcPr>
          <w:p>
            <w:pPr>
              <w:spacing w:after="0"/>
              <w:jc w:val="left"/>
            </w:pPr>
          </w:p>
        </w:tc>
        <w:tc>
          <w:tcPr>
            <w:tcW w:type="dxa" w:w="1870"/>
          </w:tcPr>
          <w:p>
            <w:pPr>
              <w:spacing w:after="0"/>
              <w:jc w:val="left"/>
            </w:pPr>
            <w:r>
              <w:rPr>
                <w:sz w:val="16"/>
              </w:rPr>
              <w:t>damage not reported</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p>
        </w:tc>
        <w:tc>
          <w:tcPr>
            <w:tcW w:type="dxa" w:w="1800"/>
          </w:tcPr>
          <w:p>
            <w:pPr>
              <w:spacing w:after="0"/>
              <w:jc w:val="left"/>
            </w:pPr>
            <w:r>
              <w:rPr>
                <w:sz w:val="16"/>
              </w:rPr>
              <w:t>B1-c worst recorded: Excessive Heat, Heat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3974"/>
          </w:tcPr>
          <w:p>
            <w:pPr>
              <w:spacing w:after="0"/>
              <w:jc w:val="left"/>
            </w:pPr>
          </w:p>
        </w:tc>
        <w:tc>
          <w:tcPr>
            <w:tcW w:type="dxa" w:w="1870"/>
          </w:tcPr>
          <w:p>
            <w:pPr>
              <w:spacing w:after="0"/>
              <w:jc w:val="left"/>
            </w:pPr>
            <w:r>
              <w:rPr>
                <w:sz w:val="16"/>
              </w:rPr>
              <w:t>$0 property; $0 crops, reported for the zone (1996 dollars)</w:t>
            </w:r>
          </w:p>
        </w:tc>
        <w:tc>
          <w:tcPr>
            <w:tcW w:type="dxa" w:w="1265"/>
          </w:tcPr>
          <w:p>
            <w:pPr>
              <w:spacing w:after="0"/>
              <w:jc w:val="right"/>
            </w:pPr>
            <w:r>
              <w:rPr>
                <w:sz w:val="16"/>
              </w:rPr>
              <w:t>0, 0</w:t>
            </w:r>
          </w:p>
        </w:tc>
        <w:tc>
          <w:tcPr>
            <w:tcW w:type="dxa" w:w="2225"/>
          </w:tcPr>
          <w:p>
            <w:pPr>
              <w:spacing w:after="0"/>
              <w:jc w:val="left"/>
            </w:pPr>
            <w:r>
              <w:rPr>
                <w:sz w:val="16"/>
              </w:rPr>
              <w:t>NWS zone PAZ047 (LUZERNE), zone-level: may include parts of neighboring counties</w:t>
            </w:r>
          </w:p>
        </w:tc>
        <w:tc>
          <w:tcPr>
            <w:tcW w:type="dxa" w:w="725"/>
          </w:tcPr>
          <w:p>
            <w:pPr>
              <w:spacing w:after="0"/>
              <w:jc w:val="left"/>
            </w:pPr>
          </w:p>
        </w:tc>
        <w:tc>
          <w:tcPr>
            <w:tcW w:type="dxa" w:w="18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1985-06-24</w:t>
            </w:r>
          </w:p>
        </w:tc>
        <w:tc>
          <w:tcPr>
            <w:tcW w:type="dxa" w:w="1215"/>
          </w:tcPr>
          <w:p>
            <w:pPr>
              <w:spacing w:after="0"/>
              <w:jc w:val="left"/>
            </w:pPr>
            <w:r>
              <w:rPr>
                <w:sz w:val="16"/>
              </w:rPr>
              <w:t>Hail</w:t>
            </w:r>
          </w:p>
        </w:tc>
        <w:tc>
          <w:tcPr>
            <w:tcW w:type="dxa" w:w="3974"/>
          </w:tcPr>
          <w:p>
            <w:pPr>
              <w:spacing w:after="0"/>
              <w:jc w:val="left"/>
            </w:pPr>
            <w:r>
              <w:rPr>
                <w:sz w:val="16"/>
              </w:rPr>
              <w:t>2.75 in</w:t>
            </w:r>
          </w:p>
        </w:tc>
        <w:tc>
          <w:tcPr>
            <w:tcW w:type="dxa" w:w="1870"/>
          </w:tcPr>
          <w:p>
            <w:pPr>
              <w:spacing w:after="0"/>
              <w:jc w:val="left"/>
            </w:pPr>
            <w:r>
              <w:rPr>
                <w:sz w:val="16"/>
              </w:rPr>
              <w:t>damage not recorded (pre-1996 record)</w:t>
            </w:r>
          </w:p>
        </w:tc>
        <w:tc>
          <w:tcPr>
            <w:tcW w:type="dxa" w:w="1265"/>
          </w:tcPr>
          <w:p>
            <w:pPr>
              <w:spacing w:after="0"/>
              <w:jc w:val="right"/>
            </w:pPr>
            <w:r>
              <w:rPr>
                <w:sz w:val="16"/>
              </w:rPr>
              <w:t>0, 0</w:t>
            </w:r>
          </w:p>
        </w:tc>
        <w:tc>
          <w:tcPr>
            <w:tcW w:type="dxa" w:w="2225"/>
          </w:tcPr>
          <w:p>
            <w:pPr>
              <w:spacing w:after="0"/>
              <w:jc w:val="left"/>
            </w:pPr>
            <w:r>
              <w:rPr>
                <w:sz w:val="16"/>
              </w:rPr>
              <w:t>location not recorded</w:t>
            </w:r>
          </w:p>
        </w:tc>
        <w:tc>
          <w:tcPr>
            <w:tcW w:type="dxa" w:w="725"/>
          </w:tcPr>
          <w:p>
            <w:pPr>
              <w:spacing w:after="0"/>
              <w:jc w:val="left"/>
            </w:pPr>
          </w:p>
        </w:tc>
        <w:tc>
          <w:tcPr>
            <w:tcW w:type="dxa" w:w="1800"/>
          </w:tcPr>
          <w:p>
            <w:pPr>
              <w:spacing w:after="0"/>
              <w:jc w:val="left"/>
            </w:pPr>
            <w:r>
              <w:rPr>
                <w:sz w:val="16"/>
              </w:rPr>
              <w:t>B1-c worst recorded: Hail</w:t>
            </w:r>
          </w:p>
        </w:tc>
      </w:tr>
      <w:tr>
        <w:trPr>
          <w:cantSplit/>
        </w:trPr>
        <w:tc>
          <w:tcPr>
            <w:tcW w:type="dxa" w:w="1037"/>
          </w:tcPr>
          <w:p>
            <w:pPr>
              <w:spacing w:after="0"/>
              <w:jc w:val="left"/>
            </w:pPr>
            <w:r>
              <w:rPr>
                <w:sz w:val="16"/>
              </w:rPr>
              <w:t>1984-07-06</w:t>
            </w:r>
          </w:p>
        </w:tc>
        <w:tc>
          <w:tcPr>
            <w:tcW w:type="dxa" w:w="1215"/>
          </w:tcPr>
          <w:p>
            <w:pPr>
              <w:spacing w:after="0"/>
              <w:jc w:val="left"/>
            </w:pPr>
            <w:r>
              <w:rPr>
                <w:sz w:val="16"/>
              </w:rPr>
              <w:t>Tornado</w:t>
            </w:r>
          </w:p>
        </w:tc>
        <w:tc>
          <w:tcPr>
            <w:tcW w:type="dxa" w:w="3974"/>
          </w:tcPr>
          <w:p>
            <w:pPr>
              <w:spacing w:after="0"/>
              <w:jc w:val="left"/>
            </w:pPr>
            <w:r>
              <w:rPr>
                <w:sz w:val="16"/>
              </w:rPr>
              <w:t>F2, 0.3 mi path length (records before 1996 may include the whole path; rating and listing come from the county where the tornado began), 300 yd wide</w:t>
            </w:r>
          </w:p>
        </w:tc>
        <w:tc>
          <w:tcPr>
            <w:tcW w:type="dxa" w:w="1870"/>
          </w:tcPr>
          <w:p>
            <w:pPr>
              <w:spacing w:after="0"/>
              <w:jc w:val="left"/>
            </w:pPr>
            <w:r>
              <w:rPr>
                <w:sz w:val="16"/>
              </w:rPr>
              <w:t>$250,000 property; crops not recorded (1984 dollars)</w:t>
            </w:r>
          </w:p>
        </w:tc>
        <w:tc>
          <w:tcPr>
            <w:tcW w:type="dxa" w:w="1265"/>
          </w:tcPr>
          <w:p>
            <w:pPr>
              <w:spacing w:after="0"/>
              <w:jc w:val="right"/>
            </w:pPr>
            <w:r>
              <w:rPr>
                <w:sz w:val="16"/>
              </w:rPr>
              <w:t>0, 12</w:t>
            </w:r>
          </w:p>
        </w:tc>
        <w:tc>
          <w:tcPr>
            <w:tcW w:type="dxa" w:w="2225"/>
          </w:tcPr>
          <w:p>
            <w:pPr>
              <w:spacing w:after="0"/>
              <w:jc w:val="left"/>
            </w:pPr>
            <w:r>
              <w:rPr>
                <w:sz w:val="16"/>
              </w:rPr>
              <w:t>location not recorded</w:t>
            </w:r>
          </w:p>
        </w:tc>
        <w:tc>
          <w:tcPr>
            <w:tcW w:type="dxa" w:w="725"/>
          </w:tcPr>
          <w:p>
            <w:pPr>
              <w:spacing w:after="0"/>
              <w:jc w:val="left"/>
            </w:pPr>
          </w:p>
        </w:tc>
        <w:tc>
          <w:tcPr>
            <w:tcW w:type="dxa" w:w="180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2.79</w:t>
            </w:r>
          </w:p>
        </w:tc>
        <w:tc>
          <w:tcPr>
            <w:tcW w:type="dxa" w:w="1426"/>
          </w:tcPr>
          <w:p>
            <w:pPr>
              <w:spacing w:after="0"/>
              <w:jc w:val="left"/>
            </w:pPr>
            <w:r>
              <w:rPr>
                <w:sz w:val="16"/>
              </w:rPr>
              <w:t>event-days per year</w:t>
            </w:r>
          </w:p>
        </w:tc>
        <w:tc>
          <w:tcPr>
            <w:tcW w:type="dxa" w:w="1552"/>
          </w:tcPr>
          <w:p>
            <w:pPr>
              <w:spacing w:after="0"/>
              <w:jc w:val="left"/>
            </w:pPr>
            <w:r>
              <w:rPr>
                <w:sz w:val="16"/>
              </w:rPr>
              <w:t>about 2.79 days per year</w:t>
            </w:r>
          </w:p>
        </w:tc>
        <w:tc>
          <w:tcPr>
            <w:tcW w:type="dxa" w:w="1037"/>
          </w:tcPr>
          <w:p>
            <w:pPr>
              <w:spacing w:after="0"/>
              <w:jc w:val="left"/>
            </w:pPr>
            <w:r>
              <w:rPr>
                <w:sz w:val="16"/>
              </w:rPr>
              <w:t>Likely</w:t>
            </w:r>
          </w:p>
        </w:tc>
        <w:tc>
          <w:tcPr>
            <w:tcW w:type="dxa" w:w="1676"/>
          </w:tcPr>
          <w:p>
            <w:pPr>
              <w:spacing w:after="0"/>
              <w:jc w:val="left"/>
            </w:pPr>
            <w:r>
              <w:rPr>
                <w:sz w:val="16"/>
              </w:rPr>
              <w:t>event-days in 6 of 30 years, 1996 to 2025 (20%)</w:t>
            </w:r>
          </w:p>
        </w:tc>
        <w:tc>
          <w:tcPr>
            <w:tcW w:type="dxa" w:w="1511"/>
          </w:tcPr>
          <w:p>
            <w:pPr>
              <w:spacing w:after="0"/>
              <w:jc w:val="right"/>
            </w:pPr>
            <w:r>
              <w:rPr>
                <w:sz w:val="16"/>
              </w:rPr>
              <w:t>53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2.79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0</w:t>
            </w:r>
          </w:p>
        </w:tc>
        <w:tc>
          <w:tcPr>
            <w:tcW w:type="dxa" w:w="1426"/>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r>
              <w:rPr>
                <w:sz w:val="16"/>
              </w:rPr>
              <w:t>Likely</w:t>
            </w:r>
          </w:p>
        </w:tc>
        <w:tc>
          <w:tcPr>
            <w:tcW w:type="dxa" w:w="1676"/>
          </w:tcPr>
          <w:p>
            <w:pPr>
              <w:spacing w:after="0"/>
              <w:jc w:val="left"/>
            </w:pPr>
            <w:r>
              <w:rPr>
                <w:sz w:val="16"/>
              </w:rPr>
              <w:t>event-days in 4 of 30 years, 1996 to 2025 (13.3%)</w:t>
            </w:r>
          </w:p>
        </w:tc>
        <w:tc>
          <w:tcPr>
            <w:tcW w:type="dxa" w:w="1511"/>
          </w:tcPr>
          <w:p>
            <w:pPr>
              <w:spacing w:after="0"/>
              <w:jc w:val="right"/>
            </w:pPr>
            <w:r>
              <w:rPr>
                <w:sz w:val="16"/>
              </w:rPr>
              <w:t>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0.000779</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0.0779%</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2.03</w:t>
            </w:r>
          </w:p>
        </w:tc>
        <w:tc>
          <w:tcPr>
            <w:tcW w:type="dxa" w:w="1426"/>
          </w:tcPr>
          <w:p>
            <w:pPr>
              <w:spacing w:after="0"/>
              <w:jc w:val="left"/>
            </w:pPr>
            <w:r>
              <w:rPr>
                <w:sz w:val="16"/>
              </w:rPr>
              <w:t>events per year</w:t>
            </w:r>
          </w:p>
        </w:tc>
        <w:tc>
          <w:tcPr>
            <w:tcW w:type="dxa" w:w="1552"/>
          </w:tcPr>
          <w:p>
            <w:pPr>
              <w:spacing w:after="0"/>
              <w:jc w:val="left"/>
            </w:pPr>
            <w:r>
              <w:rPr>
                <w:sz w:val="16"/>
              </w:rPr>
              <w:t>about 2.03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77.1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2.47</w:t>
            </w:r>
          </w:p>
        </w:tc>
        <w:tc>
          <w:tcPr>
            <w:tcW w:type="dxa" w:w="1426"/>
          </w:tcPr>
          <w:p>
            <w:pPr>
              <w:spacing w:after="0"/>
              <w:jc w:val="left"/>
            </w:pPr>
            <w:r>
              <w:rPr>
                <w:sz w:val="16"/>
              </w:rPr>
              <w:t>event-days per year</w:t>
            </w:r>
          </w:p>
        </w:tc>
        <w:tc>
          <w:tcPr>
            <w:tcW w:type="dxa" w:w="1552"/>
          </w:tcPr>
          <w:p>
            <w:pPr>
              <w:spacing w:after="0"/>
              <w:jc w:val="left"/>
            </w:pPr>
            <w:r>
              <w:rPr>
                <w:sz w:val="16"/>
              </w:rPr>
              <w:t>about 2.47 days per year</w:t>
            </w:r>
          </w:p>
        </w:tc>
        <w:tc>
          <w:tcPr>
            <w:tcW w:type="dxa" w:w="1037"/>
          </w:tcPr>
          <w:p>
            <w:pPr>
              <w:spacing w:after="0"/>
              <w:jc w:val="left"/>
            </w:pPr>
            <w:r>
              <w:rPr>
                <w:sz w:val="16"/>
              </w:rPr>
              <w:t>Likely</w:t>
            </w:r>
          </w:p>
        </w:tc>
        <w:tc>
          <w:tcPr>
            <w:tcW w:type="dxa" w:w="1676"/>
          </w:tcPr>
          <w:p>
            <w:pPr>
              <w:spacing w:after="0"/>
              <w:jc w:val="left"/>
            </w:pPr>
            <w:r>
              <w:rPr>
                <w:sz w:val="16"/>
              </w:rPr>
              <w:t>event-days in 5 of 30 years, 1996 to 2025 (16.7%)</w:t>
            </w:r>
          </w:p>
        </w:tc>
        <w:tc>
          <w:tcPr>
            <w:tcW w:type="dxa" w:w="1511"/>
          </w:tcPr>
          <w:p>
            <w:pPr>
              <w:spacing w:after="0"/>
              <w:jc w:val="right"/>
            </w:pPr>
            <w:r>
              <w:rPr>
                <w:sz w:val="16"/>
              </w:rPr>
              <w:t>39</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2.47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0.0376</w:t>
            </w:r>
          </w:p>
        </w:tc>
        <w:tc>
          <w:tcPr>
            <w:tcW w:type="dxa" w:w="1426"/>
          </w:tcPr>
          <w:p>
            <w:pPr>
              <w:spacing w:after="0"/>
              <w:jc w:val="left"/>
            </w:pPr>
            <w:r>
              <w:rPr>
                <w:sz w:val="16"/>
              </w:rPr>
              <w:t>events per year</w:t>
            </w:r>
          </w:p>
        </w:tc>
        <w:tc>
          <w:tcPr>
            <w:tcW w:type="dxa" w:w="1552"/>
          </w:tcPr>
          <w:p>
            <w:pPr>
              <w:spacing w:after="0"/>
              <w:jc w:val="left"/>
            </w:pPr>
            <w:r>
              <w:rPr>
                <w:sz w:val="16"/>
              </w:rPr>
              <w:t>about 1 in 27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12</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0.957</w:t>
            </w:r>
          </w:p>
        </w:tc>
        <w:tc>
          <w:tcPr>
            <w:tcW w:type="dxa" w:w="1426"/>
          </w:tcPr>
          <w:p>
            <w:pPr>
              <w:spacing w:after="0"/>
              <w:jc w:val="left"/>
            </w:pPr>
            <w:r>
              <w:rPr>
                <w:sz w:val="16"/>
              </w:rPr>
              <w:t>event-days per year</w:t>
            </w:r>
          </w:p>
        </w:tc>
        <w:tc>
          <w:tcPr>
            <w:tcW w:type="dxa" w:w="1552"/>
          </w:tcPr>
          <w:p>
            <w:pPr>
              <w:spacing w:after="0"/>
              <w:jc w:val="left"/>
            </w:pPr>
            <w:r>
              <w:rPr>
                <w:sz w:val="16"/>
              </w:rPr>
              <w:t>about 0.957 days per year</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65</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2.46</w:t>
            </w:r>
          </w:p>
        </w:tc>
        <w:tc>
          <w:tcPr>
            <w:tcW w:type="dxa" w:w="1426"/>
          </w:tcPr>
          <w:p>
            <w:pPr>
              <w:spacing w:after="0"/>
              <w:jc w:val="left"/>
            </w:pPr>
            <w:r>
              <w:rPr>
                <w:sz w:val="16"/>
              </w:rPr>
              <w:t>event-days per year</w:t>
            </w:r>
          </w:p>
        </w:tc>
        <w:tc>
          <w:tcPr>
            <w:tcW w:type="dxa" w:w="1552"/>
          </w:tcPr>
          <w:p>
            <w:pPr>
              <w:spacing w:after="0"/>
              <w:jc w:val="left"/>
            </w:pPr>
            <w:r>
              <w:rPr>
                <w:sz w:val="16"/>
              </w:rPr>
              <w:t>about 2.46 days per year</w:t>
            </w:r>
          </w:p>
        </w:tc>
        <w:tc>
          <w:tcPr>
            <w:tcW w:type="dxa" w:w="1037"/>
          </w:tcPr>
          <w:p>
            <w:pPr>
              <w:spacing w:after="0"/>
              <w:jc w:val="left"/>
            </w:pPr>
            <w:r>
              <w:rPr>
                <w:sz w:val="16"/>
              </w:rPr>
              <w:t>Likely</w:t>
            </w:r>
          </w:p>
        </w:tc>
        <w:tc>
          <w:tcPr>
            <w:tcW w:type="dxa" w:w="1676"/>
          </w:tcPr>
          <w:p>
            <w:pPr>
              <w:spacing w:after="0"/>
              <w:jc w:val="left"/>
            </w:pPr>
            <w:r>
              <w:rPr>
                <w:sz w:val="16"/>
              </w:rPr>
              <w:t>event-days in 24 of 30 years, 1996 to 2025 (80%)</w:t>
            </w:r>
          </w:p>
        </w:tc>
        <w:tc>
          <w:tcPr>
            <w:tcW w:type="dxa" w:w="1511"/>
          </w:tcPr>
          <w:p>
            <w:pPr>
              <w:spacing w:after="0"/>
              <w:jc w:val="right"/>
            </w:pPr>
            <w:r>
              <w:rPr>
                <w:sz w:val="16"/>
              </w:rPr>
              <w:t>69</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0.77</w:t>
            </w:r>
          </w:p>
        </w:tc>
        <w:tc>
          <w:tcPr>
            <w:tcW w:type="dxa" w:w="1426"/>
          </w:tcPr>
          <w:p>
            <w:pPr>
              <w:spacing w:after="0"/>
              <w:jc w:val="left"/>
            </w:pPr>
            <w:r>
              <w:rPr>
                <w:sz w:val="16"/>
              </w:rPr>
              <w:t>events per year (modeled)</w:t>
            </w:r>
          </w:p>
        </w:tc>
        <w:tc>
          <w:tcPr>
            <w:tcW w:type="dxa" w:w="1552"/>
          </w:tcPr>
          <w:p>
            <w:pPr>
              <w:spacing w:after="0"/>
              <w:jc w:val="left"/>
            </w:pPr>
            <w:r>
              <w:rPr>
                <w:sz w:val="16"/>
              </w:rPr>
              <w:t>about 0.77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33.1</w:t>
            </w:r>
          </w:p>
        </w:tc>
        <w:tc>
          <w:tcPr>
            <w:tcW w:type="dxa" w:w="1426"/>
          </w:tcPr>
          <w:p>
            <w:pPr>
              <w:spacing w:after="0"/>
              <w:jc w:val="left"/>
            </w:pPr>
            <w:r>
              <w:rPr>
                <w:sz w:val="16"/>
              </w:rPr>
              <w:t>days per year with a strike</w:t>
            </w:r>
          </w:p>
        </w:tc>
        <w:tc>
          <w:tcPr>
            <w:tcW w:type="dxa" w:w="1552"/>
          </w:tcPr>
          <w:p>
            <w:pPr>
              <w:spacing w:after="0"/>
              <w:jc w:val="left"/>
            </w:pPr>
            <w:r>
              <w:rPr>
                <w:sz w:val="16"/>
              </w:rPr>
              <w:t>about 33.1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3.33</w:t>
            </w:r>
          </w:p>
        </w:tc>
        <w:tc>
          <w:tcPr>
            <w:tcW w:type="dxa" w:w="1426"/>
          </w:tcPr>
          <w:p>
            <w:pPr>
              <w:spacing w:after="0"/>
              <w:jc w:val="left"/>
            </w:pPr>
            <w:r>
              <w:rPr>
                <w:sz w:val="16"/>
              </w:rPr>
              <w:t>events per year</w:t>
            </w:r>
          </w:p>
        </w:tc>
        <w:tc>
          <w:tcPr>
            <w:tcW w:type="dxa" w:w="1552"/>
          </w:tcPr>
          <w:p>
            <w:pPr>
              <w:spacing w:after="0"/>
              <w:jc w:val="left"/>
            </w:pPr>
            <w:r>
              <w:rPr>
                <w:sz w:val="16"/>
              </w:rPr>
              <w:t>about 3.33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127</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0.355</w:t>
            </w:r>
          </w:p>
        </w:tc>
        <w:tc>
          <w:tcPr>
            <w:tcW w:type="dxa" w:w="1426"/>
          </w:tcPr>
          <w:p>
            <w:pPr>
              <w:spacing w:after="0"/>
              <w:jc w:val="left"/>
            </w:pPr>
            <w:r>
              <w:rPr>
                <w:sz w:val="16"/>
              </w:rPr>
              <w:t>events per year</w:t>
            </w:r>
          </w:p>
        </w:tc>
        <w:tc>
          <w:tcPr>
            <w:tcW w:type="dxa" w:w="1552"/>
          </w:tcPr>
          <w:p>
            <w:pPr>
              <w:spacing w:after="0"/>
              <w:jc w:val="left"/>
            </w:pPr>
            <w:r>
              <w:rPr>
                <w:sz w:val="16"/>
              </w:rPr>
              <w:t>about 1 in 3 years</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0.000246</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0.0246%</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13.3</w:t>
            </w:r>
          </w:p>
        </w:tc>
        <w:tc>
          <w:tcPr>
            <w:tcW w:type="dxa" w:w="1426"/>
          </w:tcPr>
          <w:p>
            <w:pPr>
              <w:spacing w:after="0"/>
              <w:jc w:val="left"/>
            </w:pPr>
            <w:r>
              <w:rPr>
                <w:sz w:val="16"/>
              </w:rPr>
              <w:t>event-days per year</w:t>
            </w:r>
          </w:p>
        </w:tc>
        <w:tc>
          <w:tcPr>
            <w:tcW w:type="dxa" w:w="1552"/>
          </w:tcPr>
          <w:p>
            <w:pPr>
              <w:spacing w:after="0"/>
              <w:jc w:val="left"/>
            </w:pPr>
            <w:r>
              <w:rPr>
                <w:sz w:val="16"/>
              </w:rPr>
              <w:t>about 13.3 days per year</w:t>
            </w:r>
          </w:p>
        </w:tc>
        <w:tc>
          <w:tcPr>
            <w:tcW w:type="dxa" w:w="1037"/>
          </w:tcPr>
          <w:p>
            <w:pPr>
              <w:spacing w:after="0"/>
              <w:jc w:val="left"/>
            </w:pPr>
            <w:r>
              <w:rPr>
                <w:sz w:val="16"/>
              </w:rPr>
              <w:t>Likely</w:t>
            </w:r>
          </w:p>
        </w:tc>
        <w:tc>
          <w:tcPr>
            <w:tcW w:type="dxa" w:w="1676"/>
          </w:tcPr>
          <w:p>
            <w:pPr>
              <w:spacing w:after="0"/>
              <w:jc w:val="left"/>
            </w:pPr>
            <w:r>
              <w:rPr>
                <w:sz w:val="16"/>
              </w:rPr>
              <w:t>event-days in 25 of 30 years, 1996 to 2025 (83.3%)</w:t>
            </w:r>
          </w:p>
        </w:tc>
        <w:tc>
          <w:tcPr>
            <w:tcW w:type="dxa" w:w="1511"/>
          </w:tcPr>
          <w:p>
            <w:pPr>
              <w:spacing w:after="0"/>
              <w:jc w:val="right"/>
            </w:pPr>
            <w:r>
              <w:rPr>
                <w:sz w:val="16"/>
              </w:rPr>
              <w:t>253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226</w:t>
            </w:r>
          </w:p>
        </w:tc>
        <w:tc>
          <w:tcPr>
            <w:tcW w:type="dxa" w:w="1476"/>
          </w:tcPr>
          <w:p>
            <w:pPr>
              <w:spacing w:after="0"/>
              <w:jc w:val="right"/>
            </w:pPr>
            <w:r>
              <w:rPr>
                <w:sz w:val="16"/>
              </w:rPr>
              <w:t>30</w:t>
            </w:r>
          </w:p>
        </w:tc>
        <w:tc>
          <w:tcPr>
            <w:tcW w:type="dxa" w:w="1476"/>
          </w:tcPr>
          <w:p>
            <w:pPr>
              <w:spacing w:after="0"/>
              <w:jc w:val="right"/>
            </w:pPr>
            <w:r>
              <w:rPr>
                <w:sz w:val="16"/>
              </w:rPr>
              <w:t>7.53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7"/>
        <w:gridCol w:w="846"/>
        <w:gridCol w:w="680"/>
        <w:gridCol w:w="648"/>
        <w:gridCol w:w="4131"/>
        <w:gridCol w:w="5803"/>
      </w:tblGrid>
      <w:tr>
        <w:trPr>
          <w:cantSplit/>
          <w:tblHeader/>
        </w:trPr>
        <w:tc>
          <w:tcPr>
            <w:tcW w:type="dxa" w:w="1037"/>
            <w:shd w:val="clear" w:color="auto" w:fill="E8E8E8"/>
          </w:tcPr>
          <w:p>
            <w:pPr>
              <w:spacing w:after="0"/>
              <w:jc w:val="left"/>
            </w:pPr>
            <w:r>
              <w:rPr>
                <w:b/>
                <w:sz w:val="16"/>
              </w:rPr>
              <w:t>Hazard</w:t>
            </w:r>
          </w:p>
        </w:tc>
        <w:tc>
          <w:tcPr>
            <w:tcW w:type="dxa" w:w="967"/>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31"/>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7"/>
          </w:tcPr>
          <w:p>
            <w:pPr>
              <w:spacing w:after="0"/>
              <w:jc w:val="right"/>
            </w:pPr>
            <w:r>
              <w:rPr>
                <w:sz w:val="16"/>
              </w:rPr>
              <w:t>16 of 101</w:t>
            </w:r>
          </w:p>
        </w:tc>
        <w:tc>
          <w:tcPr>
            <w:tcW w:type="dxa" w:w="846"/>
          </w:tcPr>
          <w:p>
            <w:pPr>
              <w:spacing w:after="0"/>
              <w:jc w:val="right"/>
            </w:pPr>
            <w:r>
              <w:rPr>
                <w:sz w:val="16"/>
              </w:rPr>
              <w:t>40.4</w:t>
            </w:r>
          </w:p>
        </w:tc>
        <w:tc>
          <w:tcPr>
            <w:tcW w:type="dxa" w:w="680"/>
          </w:tcPr>
          <w:p>
            <w:pPr>
              <w:spacing w:after="0"/>
              <w:jc w:val="right"/>
            </w:pPr>
            <w:r>
              <w:rPr>
                <w:sz w:val="16"/>
              </w:rPr>
              <w:t>47.0</w:t>
            </w:r>
          </w:p>
        </w:tc>
        <w:tc>
          <w:tcPr>
            <w:tcW w:type="dxa" w:w="648"/>
          </w:tcPr>
          <w:p>
            <w:pPr>
              <w:spacing w:after="0"/>
              <w:jc w:val="right"/>
            </w:pPr>
            <w:r>
              <w:rPr>
                <w:sz w:val="16"/>
              </w:rPr>
              <w:t>51.5</w:t>
            </w:r>
          </w:p>
        </w:tc>
        <w:tc>
          <w:tcPr>
            <w:tcW w:type="dxa" w:w="4131"/>
          </w:tcPr>
          <w:p>
            <w:pPr>
              <w:spacing w:after="0"/>
              <w:jc w:val="left"/>
            </w:pPr>
            <w:r>
              <w:rPr>
                <w:sz w:val="16"/>
              </w:rPr>
              <w:t>Very Low 16, Not Applicable 85</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967"/>
          </w:tcPr>
          <w:p>
            <w:pPr>
              <w:spacing w:after="0"/>
              <w:jc w:val="right"/>
            </w:pPr>
            <w:r>
              <w:rPr>
                <w:sz w:val="16"/>
              </w:rPr>
              <w:t>0 of 101</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Not Applicable 101</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967"/>
          </w:tcPr>
          <w:p>
            <w:pPr>
              <w:spacing w:after="0"/>
              <w:jc w:val="right"/>
            </w:pPr>
            <w:r>
              <w:rPr>
                <w:sz w:val="16"/>
              </w:rPr>
              <w:t>101 of 101</w:t>
            </w:r>
          </w:p>
        </w:tc>
        <w:tc>
          <w:tcPr>
            <w:tcW w:type="dxa" w:w="846"/>
          </w:tcPr>
          <w:p>
            <w:pPr>
              <w:spacing w:after="0"/>
              <w:jc w:val="right"/>
            </w:pPr>
            <w:r>
              <w:rPr>
                <w:sz w:val="16"/>
              </w:rPr>
              <w:t>39.1</w:t>
            </w:r>
          </w:p>
        </w:tc>
        <w:tc>
          <w:tcPr>
            <w:tcW w:type="dxa" w:w="680"/>
          </w:tcPr>
          <w:p>
            <w:pPr>
              <w:spacing w:after="0"/>
              <w:jc w:val="right"/>
            </w:pPr>
            <w:r>
              <w:rPr>
                <w:sz w:val="16"/>
              </w:rPr>
              <w:t>65.6</w:t>
            </w:r>
          </w:p>
        </w:tc>
        <w:tc>
          <w:tcPr>
            <w:tcW w:type="dxa" w:w="648"/>
          </w:tcPr>
          <w:p>
            <w:pPr>
              <w:spacing w:after="0"/>
              <w:jc w:val="right"/>
            </w:pPr>
            <w:r>
              <w:rPr>
                <w:sz w:val="16"/>
              </w:rPr>
              <w:t>84.8</w:t>
            </w:r>
          </w:p>
        </w:tc>
        <w:tc>
          <w:tcPr>
            <w:tcW w:type="dxa" w:w="4131"/>
          </w:tcPr>
          <w:p>
            <w:pPr>
              <w:spacing w:after="0"/>
              <w:jc w:val="left"/>
            </w:pPr>
            <w:r>
              <w:rPr>
                <w:sz w:val="16"/>
              </w:rPr>
              <w:t>Relatively High 14, Relatively Moderate 82, Relatively Low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7"/>
          </w:tcPr>
          <w:p>
            <w:pPr>
              <w:spacing w:after="0"/>
              <w:jc w:val="right"/>
            </w:pPr>
            <w:r>
              <w:rPr>
                <w:sz w:val="16"/>
              </w:rPr>
              <w:t>0 of 101</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 Rating 101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7"/>
          </w:tcPr>
          <w:p>
            <w:pPr>
              <w:spacing w:after="0"/>
              <w:jc w:val="right"/>
            </w:pPr>
            <w:r>
              <w:rPr>
                <w:sz w:val="16"/>
              </w:rPr>
              <w:t>101 of 101</w:t>
            </w:r>
          </w:p>
        </w:tc>
        <w:tc>
          <w:tcPr>
            <w:tcW w:type="dxa" w:w="846"/>
          </w:tcPr>
          <w:p>
            <w:pPr>
              <w:spacing w:after="0"/>
              <w:jc w:val="right"/>
            </w:pPr>
            <w:r>
              <w:rPr>
                <w:sz w:val="16"/>
              </w:rPr>
              <w:t>11.2</w:t>
            </w:r>
          </w:p>
        </w:tc>
        <w:tc>
          <w:tcPr>
            <w:tcW w:type="dxa" w:w="680"/>
          </w:tcPr>
          <w:p>
            <w:pPr>
              <w:spacing w:after="0"/>
              <w:jc w:val="right"/>
            </w:pPr>
            <w:r>
              <w:rPr>
                <w:sz w:val="16"/>
              </w:rPr>
              <w:t>36.5</w:t>
            </w:r>
          </w:p>
        </w:tc>
        <w:tc>
          <w:tcPr>
            <w:tcW w:type="dxa" w:w="648"/>
          </w:tcPr>
          <w:p>
            <w:pPr>
              <w:spacing w:after="0"/>
              <w:jc w:val="right"/>
            </w:pPr>
            <w:r>
              <w:rPr>
                <w:sz w:val="16"/>
              </w:rPr>
              <w:t>80.2</w:t>
            </w:r>
          </w:p>
        </w:tc>
        <w:tc>
          <w:tcPr>
            <w:tcW w:type="dxa" w:w="4131"/>
          </w:tcPr>
          <w:p>
            <w:pPr>
              <w:spacing w:after="0"/>
              <w:jc w:val="left"/>
            </w:pPr>
            <w:r>
              <w:rPr>
                <w:sz w:val="16"/>
              </w:rPr>
              <w:t>Relatively Moderate 1, Relatively Low 38, Very Low 62</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967"/>
          </w:tcPr>
          <w:p>
            <w:pPr>
              <w:spacing w:after="0"/>
              <w:jc w:val="right"/>
            </w:pPr>
            <w:r>
              <w:rPr>
                <w:sz w:val="16"/>
              </w:rPr>
              <w:t>101 of 101</w:t>
            </w:r>
          </w:p>
        </w:tc>
        <w:tc>
          <w:tcPr>
            <w:tcW w:type="dxa" w:w="846"/>
          </w:tcPr>
          <w:p>
            <w:pPr>
              <w:spacing w:after="0"/>
              <w:jc w:val="right"/>
            </w:pPr>
            <w:r>
              <w:rPr>
                <w:sz w:val="16"/>
              </w:rPr>
              <w:t>20.2</w:t>
            </w:r>
          </w:p>
        </w:tc>
        <w:tc>
          <w:tcPr>
            <w:tcW w:type="dxa" w:w="680"/>
          </w:tcPr>
          <w:p>
            <w:pPr>
              <w:spacing w:after="0"/>
              <w:jc w:val="right"/>
            </w:pPr>
            <w:r>
              <w:rPr>
                <w:sz w:val="16"/>
              </w:rPr>
              <w:t>33.3</w:t>
            </w:r>
          </w:p>
        </w:tc>
        <w:tc>
          <w:tcPr>
            <w:tcW w:type="dxa" w:w="648"/>
          </w:tcPr>
          <w:p>
            <w:pPr>
              <w:spacing w:after="0"/>
              <w:jc w:val="right"/>
            </w:pPr>
            <w:r>
              <w:rPr>
                <w:sz w:val="16"/>
              </w:rPr>
              <w:t>47.4</w:t>
            </w:r>
          </w:p>
        </w:tc>
        <w:tc>
          <w:tcPr>
            <w:tcW w:type="dxa" w:w="4131"/>
          </w:tcPr>
          <w:p>
            <w:pPr>
              <w:spacing w:after="0"/>
              <w:jc w:val="left"/>
            </w:pPr>
            <w:r>
              <w:rPr>
                <w:sz w:val="16"/>
              </w:rPr>
              <w:t>Relatively Low 23, Very Low 78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7"/>
          </w:tcPr>
          <w:p>
            <w:pPr>
              <w:spacing w:after="0"/>
              <w:jc w:val="right"/>
            </w:pPr>
            <w:r>
              <w:rPr>
                <w:sz w:val="16"/>
              </w:rPr>
              <w:t>101 of 101</w:t>
            </w:r>
          </w:p>
        </w:tc>
        <w:tc>
          <w:tcPr>
            <w:tcW w:type="dxa" w:w="846"/>
          </w:tcPr>
          <w:p>
            <w:pPr>
              <w:spacing w:after="0"/>
              <w:jc w:val="right"/>
            </w:pPr>
            <w:r>
              <w:rPr>
                <w:sz w:val="16"/>
              </w:rPr>
              <w:t>12.9</w:t>
            </w:r>
          </w:p>
        </w:tc>
        <w:tc>
          <w:tcPr>
            <w:tcW w:type="dxa" w:w="680"/>
          </w:tcPr>
          <w:p>
            <w:pPr>
              <w:spacing w:after="0"/>
              <w:jc w:val="right"/>
            </w:pPr>
            <w:r>
              <w:rPr>
                <w:sz w:val="16"/>
              </w:rPr>
              <w:t>40.3</w:t>
            </w:r>
          </w:p>
        </w:tc>
        <w:tc>
          <w:tcPr>
            <w:tcW w:type="dxa" w:w="648"/>
          </w:tcPr>
          <w:p>
            <w:pPr>
              <w:spacing w:after="0"/>
              <w:jc w:val="right"/>
            </w:pPr>
            <w:r>
              <w:rPr>
                <w:sz w:val="16"/>
              </w:rPr>
              <w:t>69.1</w:t>
            </w:r>
          </w:p>
        </w:tc>
        <w:tc>
          <w:tcPr>
            <w:tcW w:type="dxa" w:w="4131"/>
          </w:tcPr>
          <w:p>
            <w:pPr>
              <w:spacing w:after="0"/>
              <w:jc w:val="left"/>
            </w:pPr>
            <w:r>
              <w:rPr>
                <w:sz w:val="16"/>
              </w:rPr>
              <w:t>Relatively Moderate 18, Relatively Low 80, Very Low 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7"/>
          </w:tcPr>
          <w:p>
            <w:pPr>
              <w:spacing w:after="0"/>
              <w:jc w:val="right"/>
            </w:pPr>
            <w:r>
              <w:rPr>
                <w:sz w:val="16"/>
              </w:rPr>
              <w:t>101 of 101</w:t>
            </w:r>
          </w:p>
        </w:tc>
        <w:tc>
          <w:tcPr>
            <w:tcW w:type="dxa" w:w="846"/>
          </w:tcPr>
          <w:p>
            <w:pPr>
              <w:spacing w:after="0"/>
              <w:jc w:val="right"/>
            </w:pPr>
            <w:r>
              <w:rPr>
                <w:sz w:val="16"/>
              </w:rPr>
              <w:t>50.5</w:t>
            </w:r>
          </w:p>
        </w:tc>
        <w:tc>
          <w:tcPr>
            <w:tcW w:type="dxa" w:w="680"/>
          </w:tcPr>
          <w:p>
            <w:pPr>
              <w:spacing w:after="0"/>
              <w:jc w:val="right"/>
            </w:pPr>
            <w:r>
              <w:rPr>
                <w:sz w:val="16"/>
              </w:rPr>
              <w:t>58.1</w:t>
            </w:r>
          </w:p>
        </w:tc>
        <w:tc>
          <w:tcPr>
            <w:tcW w:type="dxa" w:w="648"/>
          </w:tcPr>
          <w:p>
            <w:pPr>
              <w:spacing w:after="0"/>
              <w:jc w:val="right"/>
            </w:pPr>
            <w:r>
              <w:rPr>
                <w:sz w:val="16"/>
              </w:rPr>
              <w:t>77.3</w:t>
            </w:r>
          </w:p>
        </w:tc>
        <w:tc>
          <w:tcPr>
            <w:tcW w:type="dxa" w:w="4131"/>
          </w:tcPr>
          <w:p>
            <w:pPr>
              <w:spacing w:after="0"/>
              <w:jc w:val="left"/>
            </w:pPr>
            <w:r>
              <w:rPr>
                <w:sz w:val="16"/>
              </w:rPr>
              <w:t>Relatively Low 99, Very Low 2</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967"/>
          </w:tcPr>
          <w:p>
            <w:pPr>
              <w:spacing w:after="0"/>
              <w:jc w:val="right"/>
            </w:pPr>
            <w:r>
              <w:rPr>
                <w:sz w:val="16"/>
              </w:rPr>
              <w:t>101 of 101</w:t>
            </w:r>
          </w:p>
        </w:tc>
        <w:tc>
          <w:tcPr>
            <w:tcW w:type="dxa" w:w="846"/>
          </w:tcPr>
          <w:p>
            <w:pPr>
              <w:spacing w:after="0"/>
              <w:jc w:val="right"/>
            </w:pPr>
            <w:r>
              <w:rPr>
                <w:sz w:val="16"/>
              </w:rPr>
              <w:t>10.0</w:t>
            </w:r>
          </w:p>
        </w:tc>
        <w:tc>
          <w:tcPr>
            <w:tcW w:type="dxa" w:w="680"/>
          </w:tcPr>
          <w:p>
            <w:pPr>
              <w:spacing w:after="0"/>
              <w:jc w:val="right"/>
            </w:pPr>
            <w:r>
              <w:rPr>
                <w:sz w:val="16"/>
              </w:rPr>
              <w:t>44.2</w:t>
            </w:r>
          </w:p>
        </w:tc>
        <w:tc>
          <w:tcPr>
            <w:tcW w:type="dxa" w:w="648"/>
          </w:tcPr>
          <w:p>
            <w:pPr>
              <w:spacing w:after="0"/>
              <w:jc w:val="right"/>
            </w:pPr>
            <w:r>
              <w:rPr>
                <w:sz w:val="16"/>
              </w:rPr>
              <w:t>81.8</w:t>
            </w:r>
          </w:p>
        </w:tc>
        <w:tc>
          <w:tcPr>
            <w:tcW w:type="dxa" w:w="4131"/>
          </w:tcPr>
          <w:p>
            <w:pPr>
              <w:spacing w:after="0"/>
              <w:jc w:val="left"/>
            </w:pPr>
            <w:r>
              <w:rPr>
                <w:sz w:val="16"/>
              </w:rPr>
              <w:t>Relatively Moderate 5, Relatively Low 72, Very Low 24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7"/>
          </w:tcPr>
          <w:p>
            <w:pPr>
              <w:spacing w:after="0"/>
              <w:jc w:val="right"/>
            </w:pPr>
            <w:r>
              <w:rPr>
                <w:sz w:val="16"/>
              </w:rPr>
              <w:t>101 of 101</w:t>
            </w:r>
          </w:p>
        </w:tc>
        <w:tc>
          <w:tcPr>
            <w:tcW w:type="dxa" w:w="846"/>
          </w:tcPr>
          <w:p>
            <w:pPr>
              <w:spacing w:after="0"/>
              <w:jc w:val="right"/>
            </w:pPr>
            <w:r>
              <w:rPr>
                <w:sz w:val="16"/>
              </w:rPr>
              <w:t>5.4</w:t>
            </w:r>
          </w:p>
        </w:tc>
        <w:tc>
          <w:tcPr>
            <w:tcW w:type="dxa" w:w="680"/>
          </w:tcPr>
          <w:p>
            <w:pPr>
              <w:spacing w:after="0"/>
              <w:jc w:val="right"/>
            </w:pPr>
            <w:r>
              <w:rPr>
                <w:sz w:val="16"/>
              </w:rPr>
              <w:t>46.9</w:t>
            </w:r>
          </w:p>
        </w:tc>
        <w:tc>
          <w:tcPr>
            <w:tcW w:type="dxa" w:w="648"/>
          </w:tcPr>
          <w:p>
            <w:pPr>
              <w:spacing w:after="0"/>
              <w:jc w:val="right"/>
            </w:pPr>
            <w:r>
              <w:rPr>
                <w:sz w:val="16"/>
              </w:rPr>
              <w:t>98.2</w:t>
            </w:r>
          </w:p>
        </w:tc>
        <w:tc>
          <w:tcPr>
            <w:tcW w:type="dxa" w:w="4131"/>
          </w:tcPr>
          <w:p>
            <w:pPr>
              <w:spacing w:after="0"/>
              <w:jc w:val="left"/>
            </w:pPr>
            <w:r>
              <w:rPr>
                <w:sz w:val="16"/>
              </w:rPr>
              <w:t>Very High 1, Relatively High 16, Relatively Moderate 31, Relatively Low 40, Very Low 13</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967"/>
          </w:tcPr>
          <w:p>
            <w:pPr>
              <w:spacing w:after="0"/>
              <w:jc w:val="right"/>
            </w:pPr>
            <w:r>
              <w:rPr>
                <w:sz w:val="16"/>
              </w:rPr>
              <w:t>99 of 101</w:t>
            </w:r>
          </w:p>
        </w:tc>
        <w:tc>
          <w:tcPr>
            <w:tcW w:type="dxa" w:w="846"/>
          </w:tcPr>
          <w:p>
            <w:pPr>
              <w:spacing w:after="0"/>
              <w:jc w:val="right"/>
            </w:pPr>
            <w:r>
              <w:rPr>
                <w:sz w:val="16"/>
              </w:rPr>
              <w:t>8.9</w:t>
            </w:r>
          </w:p>
        </w:tc>
        <w:tc>
          <w:tcPr>
            <w:tcW w:type="dxa" w:w="680"/>
          </w:tcPr>
          <w:p>
            <w:pPr>
              <w:spacing w:after="0"/>
              <w:jc w:val="right"/>
            </w:pPr>
            <w:r>
              <w:rPr>
                <w:sz w:val="16"/>
              </w:rPr>
              <w:t>48.8</w:t>
            </w:r>
          </w:p>
        </w:tc>
        <w:tc>
          <w:tcPr>
            <w:tcW w:type="dxa" w:w="648"/>
          </w:tcPr>
          <w:p>
            <w:pPr>
              <w:spacing w:after="0"/>
              <w:jc w:val="right"/>
            </w:pPr>
            <w:r>
              <w:rPr>
                <w:sz w:val="16"/>
              </w:rPr>
              <w:t>93.2</w:t>
            </w:r>
          </w:p>
        </w:tc>
        <w:tc>
          <w:tcPr>
            <w:tcW w:type="dxa" w:w="4131"/>
          </w:tcPr>
          <w:p>
            <w:pPr>
              <w:spacing w:after="0"/>
              <w:jc w:val="left"/>
            </w:pPr>
            <w:r>
              <w:rPr>
                <w:sz w:val="16"/>
              </w:rPr>
              <w:t>Relatively Low 23, Very Low 76, No Rating 2</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967"/>
          </w:tcPr>
          <w:p>
            <w:pPr>
              <w:spacing w:after="0"/>
              <w:jc w:val="right"/>
            </w:pPr>
            <w:r>
              <w:rPr>
                <w:sz w:val="16"/>
              </w:rPr>
              <w:t>101 of 101</w:t>
            </w:r>
          </w:p>
        </w:tc>
        <w:tc>
          <w:tcPr>
            <w:tcW w:type="dxa" w:w="846"/>
          </w:tcPr>
          <w:p>
            <w:pPr>
              <w:spacing w:after="0"/>
              <w:jc w:val="right"/>
            </w:pPr>
            <w:r>
              <w:rPr>
                <w:sz w:val="16"/>
              </w:rPr>
              <w:t>30.2</w:t>
            </w:r>
          </w:p>
        </w:tc>
        <w:tc>
          <w:tcPr>
            <w:tcW w:type="dxa" w:w="680"/>
          </w:tcPr>
          <w:p>
            <w:pPr>
              <w:spacing w:after="0"/>
              <w:jc w:val="right"/>
            </w:pPr>
            <w:r>
              <w:rPr>
                <w:sz w:val="16"/>
              </w:rPr>
              <w:t>61.7</w:t>
            </w:r>
          </w:p>
        </w:tc>
        <w:tc>
          <w:tcPr>
            <w:tcW w:type="dxa" w:w="648"/>
          </w:tcPr>
          <w:p>
            <w:pPr>
              <w:spacing w:after="0"/>
              <w:jc w:val="right"/>
            </w:pPr>
            <w:r>
              <w:rPr>
                <w:sz w:val="16"/>
              </w:rPr>
              <w:t>87.8</w:t>
            </w:r>
          </w:p>
        </w:tc>
        <w:tc>
          <w:tcPr>
            <w:tcW w:type="dxa" w:w="4131"/>
          </w:tcPr>
          <w:p>
            <w:pPr>
              <w:spacing w:after="0"/>
              <w:jc w:val="left"/>
            </w:pPr>
            <w:r>
              <w:rPr>
                <w:sz w:val="16"/>
              </w:rPr>
              <w:t>Relatively High 15, Relatively Moderate 63, Relatively Low 23</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7"/>
          </w:tcPr>
          <w:p>
            <w:pPr>
              <w:spacing w:after="0"/>
              <w:jc w:val="right"/>
            </w:pPr>
            <w:r>
              <w:rPr>
                <w:sz w:val="16"/>
              </w:rPr>
              <w:t>101 of 101</w:t>
            </w:r>
          </w:p>
        </w:tc>
        <w:tc>
          <w:tcPr>
            <w:tcW w:type="dxa" w:w="846"/>
          </w:tcPr>
          <w:p>
            <w:pPr>
              <w:spacing w:after="0"/>
              <w:jc w:val="right"/>
            </w:pPr>
            <w:r>
              <w:rPr>
                <w:sz w:val="16"/>
              </w:rPr>
              <w:t>15.3</w:t>
            </w:r>
          </w:p>
        </w:tc>
        <w:tc>
          <w:tcPr>
            <w:tcW w:type="dxa" w:w="680"/>
          </w:tcPr>
          <w:p>
            <w:pPr>
              <w:spacing w:after="0"/>
              <w:jc w:val="right"/>
            </w:pPr>
            <w:r>
              <w:rPr>
                <w:sz w:val="16"/>
              </w:rPr>
              <w:t>35.7</w:t>
            </w:r>
          </w:p>
        </w:tc>
        <w:tc>
          <w:tcPr>
            <w:tcW w:type="dxa" w:w="648"/>
          </w:tcPr>
          <w:p>
            <w:pPr>
              <w:spacing w:after="0"/>
              <w:jc w:val="right"/>
            </w:pPr>
            <w:r>
              <w:rPr>
                <w:sz w:val="16"/>
              </w:rPr>
              <w:t>71.7</w:t>
            </w:r>
          </w:p>
        </w:tc>
        <w:tc>
          <w:tcPr>
            <w:tcW w:type="dxa" w:w="4131"/>
          </w:tcPr>
          <w:p>
            <w:pPr>
              <w:spacing w:after="0"/>
              <w:jc w:val="left"/>
            </w:pPr>
            <w:r>
              <w:rPr>
                <w:sz w:val="16"/>
              </w:rPr>
              <w:t>Relatively Moderate 8, Relatively Low 89, Very Low 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7"/>
          </w:tcPr>
          <w:p>
            <w:pPr>
              <w:spacing w:after="0"/>
              <w:jc w:val="right"/>
            </w:pPr>
            <w:r>
              <w:rPr>
                <w:sz w:val="16"/>
              </w:rPr>
              <w:t>101 of 101</w:t>
            </w:r>
          </w:p>
        </w:tc>
        <w:tc>
          <w:tcPr>
            <w:tcW w:type="dxa" w:w="846"/>
          </w:tcPr>
          <w:p>
            <w:pPr>
              <w:spacing w:after="0"/>
              <w:jc w:val="right"/>
            </w:pPr>
            <w:r>
              <w:rPr>
                <w:sz w:val="16"/>
              </w:rPr>
              <w:t>22.7</w:t>
            </w:r>
          </w:p>
        </w:tc>
        <w:tc>
          <w:tcPr>
            <w:tcW w:type="dxa" w:w="680"/>
          </w:tcPr>
          <w:p>
            <w:pPr>
              <w:spacing w:after="0"/>
              <w:jc w:val="right"/>
            </w:pPr>
            <w:r>
              <w:rPr>
                <w:sz w:val="16"/>
              </w:rPr>
              <w:t>39.3</w:t>
            </w:r>
          </w:p>
        </w:tc>
        <w:tc>
          <w:tcPr>
            <w:tcW w:type="dxa" w:w="648"/>
          </w:tcPr>
          <w:p>
            <w:pPr>
              <w:spacing w:after="0"/>
              <w:jc w:val="right"/>
            </w:pPr>
            <w:r>
              <w:rPr>
                <w:sz w:val="16"/>
              </w:rPr>
              <w:t>61.6</w:t>
            </w:r>
          </w:p>
        </w:tc>
        <w:tc>
          <w:tcPr>
            <w:tcW w:type="dxa" w:w="4131"/>
          </w:tcPr>
          <w:p>
            <w:pPr>
              <w:spacing w:after="0"/>
              <w:jc w:val="left"/>
            </w:pPr>
            <w:r>
              <w:rPr>
                <w:sz w:val="16"/>
              </w:rPr>
              <w:t>Relatively Moderate 5, Relatively Low 87, Very Low 9</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967"/>
          </w:tcPr>
          <w:p>
            <w:pPr>
              <w:spacing w:after="0"/>
              <w:jc w:val="right"/>
            </w:pPr>
            <w:r>
              <w:rPr>
                <w:sz w:val="16"/>
              </w:rPr>
              <w:t>0 of 101</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Not Applicable 101</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967"/>
          </w:tcPr>
          <w:p>
            <w:pPr>
              <w:spacing w:after="0"/>
              <w:jc w:val="right"/>
            </w:pPr>
            <w:r>
              <w:rPr>
                <w:sz w:val="16"/>
              </w:rPr>
              <w:t>0 of 101</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Not Applicable 101</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967"/>
          </w:tcPr>
          <w:p>
            <w:pPr>
              <w:spacing w:after="0"/>
              <w:jc w:val="right"/>
            </w:pPr>
            <w:r>
              <w:rPr>
                <w:sz w:val="16"/>
              </w:rPr>
              <w:t>95 of 101</w:t>
            </w:r>
          </w:p>
        </w:tc>
        <w:tc>
          <w:tcPr>
            <w:tcW w:type="dxa" w:w="846"/>
          </w:tcPr>
          <w:p>
            <w:pPr>
              <w:spacing w:after="0"/>
              <w:jc w:val="right"/>
            </w:pPr>
            <w:r>
              <w:rPr>
                <w:sz w:val="16"/>
              </w:rPr>
              <w:t>18.6</w:t>
            </w:r>
          </w:p>
        </w:tc>
        <w:tc>
          <w:tcPr>
            <w:tcW w:type="dxa" w:w="680"/>
          </w:tcPr>
          <w:p>
            <w:pPr>
              <w:spacing w:after="0"/>
              <w:jc w:val="right"/>
            </w:pPr>
            <w:r>
              <w:rPr>
                <w:sz w:val="16"/>
              </w:rPr>
              <w:t>38.5</w:t>
            </w:r>
          </w:p>
        </w:tc>
        <w:tc>
          <w:tcPr>
            <w:tcW w:type="dxa" w:w="648"/>
          </w:tcPr>
          <w:p>
            <w:pPr>
              <w:spacing w:after="0"/>
              <w:jc w:val="right"/>
            </w:pPr>
            <w:r>
              <w:rPr>
                <w:sz w:val="16"/>
              </w:rPr>
              <w:t>81.5</w:t>
            </w:r>
          </w:p>
        </w:tc>
        <w:tc>
          <w:tcPr>
            <w:tcW w:type="dxa" w:w="4131"/>
          </w:tcPr>
          <w:p>
            <w:pPr>
              <w:spacing w:after="0"/>
              <w:jc w:val="left"/>
            </w:pPr>
            <w:r>
              <w:rPr>
                <w:sz w:val="16"/>
              </w:rPr>
              <w:t>Relatively Low 12, Very Low 83, No Rating 6</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967"/>
          </w:tcPr>
          <w:p>
            <w:pPr>
              <w:spacing w:after="0"/>
              <w:jc w:val="right"/>
            </w:pPr>
            <w:r>
              <w:rPr>
                <w:sz w:val="16"/>
              </w:rPr>
              <w:t>101 of 101</w:t>
            </w:r>
          </w:p>
        </w:tc>
        <w:tc>
          <w:tcPr>
            <w:tcW w:type="dxa" w:w="846"/>
          </w:tcPr>
          <w:p>
            <w:pPr>
              <w:spacing w:after="0"/>
              <w:jc w:val="right"/>
            </w:pPr>
            <w:r>
              <w:rPr>
                <w:sz w:val="16"/>
              </w:rPr>
              <w:t>52.7</w:t>
            </w:r>
          </w:p>
        </w:tc>
        <w:tc>
          <w:tcPr>
            <w:tcW w:type="dxa" w:w="680"/>
          </w:tcPr>
          <w:p>
            <w:pPr>
              <w:spacing w:after="0"/>
              <w:jc w:val="right"/>
            </w:pPr>
            <w:r>
              <w:rPr>
                <w:sz w:val="16"/>
              </w:rPr>
              <w:t>79.0</w:t>
            </w:r>
          </w:p>
        </w:tc>
        <w:tc>
          <w:tcPr>
            <w:tcW w:type="dxa" w:w="648"/>
          </w:tcPr>
          <w:p>
            <w:pPr>
              <w:spacing w:after="0"/>
              <w:jc w:val="right"/>
            </w:pPr>
            <w:r>
              <w:rPr>
                <w:sz w:val="16"/>
              </w:rPr>
              <w:t>92.8</w:t>
            </w:r>
          </w:p>
        </w:tc>
        <w:tc>
          <w:tcPr>
            <w:tcW w:type="dxa" w:w="4131"/>
          </w:tcPr>
          <w:p>
            <w:pPr>
              <w:spacing w:after="0"/>
              <w:jc w:val="left"/>
            </w:pPr>
            <w:r>
              <w:rPr>
                <w:sz w:val="16"/>
              </w:rPr>
              <w:t>Relatively High 51, Relatively Moderate 50</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7"/>
        <w:gridCol w:w="1658"/>
        <w:gridCol w:w="2631"/>
        <w:gridCol w:w="2101"/>
        <w:gridCol w:w="1482"/>
        <w:gridCol w:w="1797"/>
        <w:gridCol w:w="2696"/>
      </w:tblGrid>
      <w:tr>
        <w:trPr>
          <w:cantSplit/>
          <w:tblHeader/>
        </w:trPr>
        <w:tc>
          <w:tcPr>
            <w:tcW w:type="dxa" w:w="1747"/>
            <w:shd w:val="clear" w:color="auto" w:fill="E8E8E8"/>
          </w:tcPr>
          <w:p>
            <w:pPr>
              <w:spacing w:after="0"/>
              <w:jc w:val="left"/>
            </w:pPr>
            <w:r>
              <w:rPr>
                <w:b/>
                <w:sz w:val="16"/>
              </w:rPr>
              <w:t>Member</w:t>
            </w:r>
          </w:p>
        </w:tc>
        <w:tc>
          <w:tcPr>
            <w:tcW w:type="dxa" w:w="1658"/>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Plan status</w:t>
            </w:r>
          </w:p>
        </w:tc>
        <w:tc>
          <w:tcPr>
            <w:tcW w:type="dxa" w:w="21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96"/>
            <w:shd w:val="clear" w:color="auto" w:fill="E8E8E8"/>
          </w:tcPr>
          <w:p>
            <w:pPr>
              <w:spacing w:after="0"/>
              <w:jc w:val="left"/>
            </w:pPr>
            <w:r>
              <w:rPr>
                <w:b/>
                <w:sz w:val="16"/>
              </w:rPr>
              <w:t>Notes</w:t>
            </w:r>
          </w:p>
        </w:tc>
      </w:tr>
      <w:tr>
        <w:trPr>
          <w:cantSplit/>
        </w:trPr>
        <w:tc>
          <w:tcPr>
            <w:tcW w:type="dxa" w:w="1747"/>
          </w:tcPr>
          <w:p>
            <w:pPr>
              <w:spacing w:after="0"/>
              <w:jc w:val="left"/>
            </w:pPr>
            <w:r>
              <w:rPr>
                <w:sz w:val="16"/>
              </w:rPr>
              <w:t>Ashley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2</w:t>
            </w:r>
          </w:p>
        </w:tc>
        <w:tc>
          <w:tcPr>
            <w:tcW w:type="dxa" w:w="1482"/>
          </w:tcPr>
          <w:p>
            <w:pPr>
              <w:spacing w:after="0"/>
              <w:jc w:val="right"/>
            </w:pPr>
            <w:r>
              <w:rPr>
                <w:sz w:val="16"/>
              </w:rPr>
              <w:t>$101,820.65</w:t>
            </w:r>
          </w:p>
        </w:tc>
        <w:tc>
          <w:tcPr>
            <w:tcW w:type="dxa" w:w="1797"/>
          </w:tcPr>
          <w:p>
            <w:pPr>
              <w:spacing w:after="0"/>
              <w:jc w:val="right"/>
            </w:pPr>
            <w:r>
              <w:rPr>
                <w:sz w:val="16"/>
              </w:rPr>
              <w:t>8; 0</w:t>
            </w:r>
          </w:p>
        </w:tc>
        <w:tc>
          <w:tcPr>
            <w:tcW w:type="dxa" w:w="2696"/>
          </w:tcPr>
          <w:p>
            <w:pPr>
              <w:spacing w:after="0"/>
              <w:jc w:val="left"/>
            </w:pPr>
          </w:p>
        </w:tc>
      </w:tr>
      <w:tr>
        <w:trPr>
          <w:cantSplit/>
        </w:trPr>
        <w:tc>
          <w:tcPr>
            <w:tcW w:type="dxa" w:w="1747"/>
          </w:tcPr>
          <w:p>
            <w:pPr>
              <w:spacing w:after="0"/>
              <w:jc w:val="left"/>
            </w:pPr>
            <w:r>
              <w:rPr>
                <w:sz w:val="16"/>
              </w:rPr>
              <w:t>Avoca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4</w:t>
            </w:r>
          </w:p>
        </w:tc>
        <w:tc>
          <w:tcPr>
            <w:tcW w:type="dxa" w:w="1482"/>
          </w:tcPr>
          <w:p>
            <w:pPr>
              <w:spacing w:after="0"/>
              <w:jc w:val="right"/>
            </w:pPr>
            <w:r>
              <w:rPr>
                <w:sz w:val="16"/>
              </w:rPr>
              <w:t>$50,573.76</w:t>
            </w:r>
          </w:p>
        </w:tc>
        <w:tc>
          <w:tcPr>
            <w:tcW w:type="dxa" w:w="1797"/>
          </w:tcPr>
          <w:p>
            <w:pPr>
              <w:spacing w:after="0"/>
              <w:jc w:val="right"/>
            </w:pPr>
            <w:r>
              <w:rPr>
                <w:sz w:val="16"/>
              </w:rPr>
              <w:t>5; 0</w:t>
            </w:r>
          </w:p>
        </w:tc>
        <w:tc>
          <w:tcPr>
            <w:tcW w:type="dxa" w:w="2696"/>
          </w:tcPr>
          <w:p>
            <w:pPr>
              <w:spacing w:after="0"/>
              <w:jc w:val="left"/>
            </w:pPr>
          </w:p>
        </w:tc>
      </w:tr>
      <w:tr>
        <w:trPr>
          <w:cantSplit/>
        </w:trPr>
        <w:tc>
          <w:tcPr>
            <w:tcW w:type="dxa" w:w="1747"/>
          </w:tcPr>
          <w:p>
            <w:pPr>
              <w:spacing w:after="0"/>
              <w:jc w:val="left"/>
            </w:pPr>
            <w:r>
              <w:rPr>
                <w:sz w:val="16"/>
              </w:rPr>
              <w:t>Bear Creek Village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$38,307.73</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Conyngham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$12,323.79</w:t>
            </w:r>
          </w:p>
        </w:tc>
        <w:tc>
          <w:tcPr>
            <w:tcW w:type="dxa" w:w="1797"/>
          </w:tcPr>
          <w:p>
            <w:pPr>
              <w:spacing w:after="0"/>
              <w:jc w:val="right"/>
            </w:pPr>
            <w:r>
              <w:rPr>
                <w:sz w:val="16"/>
              </w:rPr>
              <w:t>9; 0</w:t>
            </w:r>
          </w:p>
        </w:tc>
        <w:tc>
          <w:tcPr>
            <w:tcW w:type="dxa" w:w="2696"/>
          </w:tcPr>
          <w:p>
            <w:pPr>
              <w:spacing w:after="0"/>
              <w:jc w:val="left"/>
            </w:pPr>
          </w:p>
        </w:tc>
      </w:tr>
      <w:tr>
        <w:trPr>
          <w:cantSplit/>
        </w:trPr>
        <w:tc>
          <w:tcPr>
            <w:tcW w:type="dxa" w:w="1747"/>
          </w:tcPr>
          <w:p>
            <w:pPr>
              <w:spacing w:after="0"/>
              <w:jc w:val="left"/>
            </w:pPr>
            <w:r>
              <w:rPr>
                <w:sz w:val="16"/>
              </w:rPr>
              <w:t>Courtdale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$8,388.92</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Dallas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$288,349.99</w:t>
            </w:r>
          </w:p>
        </w:tc>
        <w:tc>
          <w:tcPr>
            <w:tcW w:type="dxa" w:w="1797"/>
          </w:tcPr>
          <w:p>
            <w:pPr>
              <w:spacing w:after="0"/>
              <w:jc w:val="right"/>
            </w:pPr>
            <w:r>
              <w:rPr>
                <w:sz w:val="16"/>
              </w:rPr>
              <w:t>20; 0</w:t>
            </w:r>
          </w:p>
        </w:tc>
        <w:tc>
          <w:tcPr>
            <w:tcW w:type="dxa" w:w="2696"/>
          </w:tcPr>
          <w:p>
            <w:pPr>
              <w:spacing w:after="0"/>
              <w:jc w:val="left"/>
            </w:pPr>
          </w:p>
        </w:tc>
      </w:tr>
      <w:tr>
        <w:trPr>
          <w:cantSplit/>
        </w:trPr>
        <w:tc>
          <w:tcPr>
            <w:tcW w:type="dxa" w:w="1747"/>
          </w:tcPr>
          <w:p>
            <w:pPr>
              <w:spacing w:after="0"/>
              <w:jc w:val="left"/>
            </w:pPr>
            <w:r>
              <w:rPr>
                <w:sz w:val="16"/>
              </w:rPr>
              <w:t>Dupont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$46,130.03</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Duryea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2</w:t>
            </w:r>
          </w:p>
        </w:tc>
        <w:tc>
          <w:tcPr>
            <w:tcW w:type="dxa" w:w="1482"/>
          </w:tcPr>
          <w:p>
            <w:pPr>
              <w:spacing w:after="0"/>
              <w:jc w:val="right"/>
            </w:pPr>
            <w:r>
              <w:rPr>
                <w:sz w:val="16"/>
              </w:rPr>
              <w:t>$287,533.26</w:t>
            </w:r>
          </w:p>
        </w:tc>
        <w:tc>
          <w:tcPr>
            <w:tcW w:type="dxa" w:w="1797"/>
          </w:tcPr>
          <w:p>
            <w:pPr>
              <w:spacing w:after="0"/>
              <w:jc w:val="right"/>
            </w:pPr>
            <w:r>
              <w:rPr>
                <w:sz w:val="16"/>
              </w:rPr>
              <w:t>17; 0</w:t>
            </w:r>
          </w:p>
        </w:tc>
        <w:tc>
          <w:tcPr>
            <w:tcW w:type="dxa" w:w="2696"/>
          </w:tcPr>
          <w:p>
            <w:pPr>
              <w:spacing w:after="0"/>
              <w:jc w:val="left"/>
            </w:pPr>
          </w:p>
        </w:tc>
      </w:tr>
      <w:tr>
        <w:trPr>
          <w:cantSplit/>
        </w:trPr>
        <w:tc>
          <w:tcPr>
            <w:tcW w:type="dxa" w:w="1747"/>
          </w:tcPr>
          <w:p>
            <w:pPr>
              <w:spacing w:after="0"/>
              <w:jc w:val="left"/>
            </w:pPr>
            <w:r>
              <w:rPr>
                <w:sz w:val="16"/>
              </w:rPr>
              <w:t>Edwardsville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$30,972.56</w:t>
            </w:r>
          </w:p>
        </w:tc>
        <w:tc>
          <w:tcPr>
            <w:tcW w:type="dxa" w:w="1797"/>
          </w:tcPr>
          <w:p>
            <w:pPr>
              <w:spacing w:after="0"/>
              <w:jc w:val="right"/>
            </w:pPr>
            <w:r>
              <w:rPr>
                <w:sz w:val="16"/>
              </w:rPr>
              <w:t>7; 0</w:t>
            </w:r>
          </w:p>
        </w:tc>
        <w:tc>
          <w:tcPr>
            <w:tcW w:type="dxa" w:w="2696"/>
          </w:tcPr>
          <w:p>
            <w:pPr>
              <w:spacing w:after="0"/>
              <w:jc w:val="left"/>
            </w:pPr>
          </w:p>
        </w:tc>
      </w:tr>
      <w:tr>
        <w:trPr>
          <w:cantSplit/>
        </w:trPr>
        <w:tc>
          <w:tcPr>
            <w:tcW w:type="dxa" w:w="1747"/>
          </w:tcPr>
          <w:p>
            <w:pPr>
              <w:spacing w:after="0"/>
              <w:jc w:val="left"/>
            </w:pPr>
            <w:r>
              <w:rPr>
                <w:sz w:val="16"/>
              </w:rPr>
              <w:t>Exeter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9</w:t>
            </w:r>
          </w:p>
        </w:tc>
        <w:tc>
          <w:tcPr>
            <w:tcW w:type="dxa" w:w="1482"/>
          </w:tcPr>
          <w:p>
            <w:pPr>
              <w:spacing w:after="0"/>
              <w:jc w:val="right"/>
            </w:pPr>
            <w:r>
              <w:rPr>
                <w:sz w:val="16"/>
              </w:rPr>
              <w:t>$382,610.94</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Forty Fort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$66,008.41</w:t>
            </w:r>
          </w:p>
        </w:tc>
        <w:tc>
          <w:tcPr>
            <w:tcW w:type="dxa" w:w="1797"/>
          </w:tcPr>
          <w:p>
            <w:pPr>
              <w:spacing w:after="0"/>
              <w:jc w:val="right"/>
            </w:pPr>
            <w:r>
              <w:rPr>
                <w:sz w:val="16"/>
              </w:rPr>
              <w:t>10; 0</w:t>
            </w:r>
          </w:p>
        </w:tc>
        <w:tc>
          <w:tcPr>
            <w:tcW w:type="dxa" w:w="2696"/>
          </w:tcPr>
          <w:p>
            <w:pPr>
              <w:spacing w:after="0"/>
              <w:jc w:val="left"/>
            </w:pPr>
          </w:p>
        </w:tc>
      </w:tr>
      <w:tr>
        <w:trPr>
          <w:cantSplit/>
        </w:trPr>
        <w:tc>
          <w:tcPr>
            <w:tcW w:type="dxa" w:w="1747"/>
          </w:tcPr>
          <w:p>
            <w:pPr>
              <w:spacing w:after="0"/>
              <w:jc w:val="left"/>
            </w:pPr>
            <w:r>
              <w:rPr>
                <w:sz w:val="16"/>
              </w:rPr>
              <w:t>Freeland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$14,325</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Harveys Lake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$28,839.10</w:t>
            </w:r>
          </w:p>
        </w:tc>
        <w:tc>
          <w:tcPr>
            <w:tcW w:type="dxa" w:w="1797"/>
          </w:tcPr>
          <w:p>
            <w:pPr>
              <w:spacing w:after="0"/>
              <w:jc w:val="right"/>
            </w:pPr>
            <w:r>
              <w:rPr>
                <w:sz w:val="16"/>
              </w:rPr>
              <w:t>11; 0</w:t>
            </w:r>
          </w:p>
        </w:tc>
        <w:tc>
          <w:tcPr>
            <w:tcW w:type="dxa" w:w="2696"/>
          </w:tcPr>
          <w:p>
            <w:pPr>
              <w:spacing w:after="0"/>
              <w:jc w:val="left"/>
            </w:pPr>
          </w:p>
        </w:tc>
      </w:tr>
      <w:tr>
        <w:trPr>
          <w:cantSplit/>
        </w:trPr>
        <w:tc>
          <w:tcPr>
            <w:tcW w:type="dxa" w:w="1747"/>
          </w:tcPr>
          <w:p>
            <w:pPr>
              <w:spacing w:after="0"/>
              <w:jc w:val="left"/>
            </w:pPr>
            <w:r>
              <w:rPr>
                <w:sz w:val="16"/>
              </w:rPr>
              <w:t>Hazleton city</w:t>
            </w:r>
          </w:p>
        </w:tc>
        <w:tc>
          <w:tcPr>
            <w:tcW w:type="dxa" w:w="1658"/>
          </w:tcPr>
          <w:p>
            <w:pPr>
              <w:spacing w:after="0"/>
              <w:jc w:val="left"/>
            </w:pPr>
            <w:r>
              <w:rPr>
                <w:sz w:val="16"/>
              </w:rPr>
              <w:t>City</w:t>
            </w:r>
          </w:p>
        </w:tc>
        <w:tc>
          <w:tcPr>
            <w:tcW w:type="dxa" w:w="2631"/>
          </w:tcPr>
          <w:p>
            <w:pPr>
              <w:spacing w:after="0"/>
              <w:jc w:val="left"/>
            </w:pPr>
            <w:r>
              <w:rPr>
                <w:sz w:val="16"/>
              </w:rPr>
              <w:t>Approved, expires 2030-08-17</w:t>
            </w:r>
          </w:p>
        </w:tc>
        <w:tc>
          <w:tcPr>
            <w:tcW w:type="dxa" w:w="2101"/>
          </w:tcPr>
          <w:p>
            <w:pPr>
              <w:spacing w:after="0"/>
              <w:jc w:val="right"/>
            </w:pPr>
            <w:r>
              <w:rPr>
                <w:sz w:val="16"/>
              </w:rPr>
              <w:t>FMA RL 0, SRL 1; any 1</w:t>
            </w:r>
          </w:p>
        </w:tc>
        <w:tc>
          <w:tcPr>
            <w:tcW w:type="dxa" w:w="1482"/>
          </w:tcPr>
          <w:p>
            <w:pPr>
              <w:spacing w:after="0"/>
              <w:jc w:val="right"/>
            </w:pPr>
            <w:r>
              <w:rPr>
                <w:sz w:val="16"/>
              </w:rPr>
              <w:t>$21,824.58</w:t>
            </w:r>
          </w:p>
        </w:tc>
        <w:tc>
          <w:tcPr>
            <w:tcW w:type="dxa" w:w="1797"/>
          </w:tcPr>
          <w:p>
            <w:pPr>
              <w:spacing w:after="0"/>
              <w:jc w:val="right"/>
            </w:pPr>
            <w:r>
              <w:rPr>
                <w:sz w:val="16"/>
              </w:rPr>
              <w:t>21; 1</w:t>
            </w:r>
          </w:p>
        </w:tc>
        <w:tc>
          <w:tcPr>
            <w:tcW w:type="dxa" w:w="2696"/>
          </w:tcPr>
          <w:p>
            <w:pPr>
              <w:spacing w:after="0"/>
              <w:jc w:val="left"/>
            </w:pPr>
          </w:p>
        </w:tc>
      </w:tr>
      <w:tr>
        <w:trPr>
          <w:cantSplit/>
        </w:trPr>
        <w:tc>
          <w:tcPr>
            <w:tcW w:type="dxa" w:w="1747"/>
          </w:tcPr>
          <w:p>
            <w:pPr>
              <w:spacing w:after="0"/>
              <w:jc w:val="left"/>
            </w:pPr>
            <w:r>
              <w:rPr>
                <w:sz w:val="16"/>
              </w:rPr>
              <w:t>Hughestown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2; 0</w:t>
            </w:r>
          </w:p>
        </w:tc>
        <w:tc>
          <w:tcPr>
            <w:tcW w:type="dxa" w:w="2696"/>
          </w:tcPr>
          <w:p>
            <w:pPr>
              <w:spacing w:after="0"/>
              <w:jc w:val="left"/>
            </w:pPr>
          </w:p>
        </w:tc>
      </w:tr>
      <w:tr>
        <w:trPr>
          <w:cantSplit/>
        </w:trPr>
        <w:tc>
          <w:tcPr>
            <w:tcW w:type="dxa" w:w="1747"/>
          </w:tcPr>
          <w:p>
            <w:pPr>
              <w:spacing w:after="0"/>
              <w:jc w:val="left"/>
            </w:pPr>
            <w:r>
              <w:rPr>
                <w:sz w:val="16"/>
              </w:rPr>
              <w:t>Jeddo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Kingston borough</w:t>
            </w:r>
          </w:p>
        </w:tc>
        <w:tc>
          <w:tcPr>
            <w:tcW w:type="dxa" w:w="1658"/>
          </w:tcPr>
          <w:p>
            <w:pPr>
              <w:spacing w:after="0"/>
              <w:jc w:val="left"/>
            </w:pPr>
            <w:r>
              <w:rPr>
                <w:sz w:val="16"/>
              </w:rPr>
              <w:t>Municipality</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$178,673.14</w:t>
            </w:r>
          </w:p>
        </w:tc>
        <w:tc>
          <w:tcPr>
            <w:tcW w:type="dxa" w:w="1797"/>
          </w:tcPr>
          <w:p>
            <w:pPr>
              <w:spacing w:after="0"/>
              <w:jc w:val="right"/>
            </w:pPr>
            <w:r>
              <w:rPr>
                <w:sz w:val="16"/>
              </w:rPr>
              <w:t>21; 1</w:t>
            </w:r>
          </w:p>
        </w:tc>
        <w:tc>
          <w:tcPr>
            <w:tcW w:type="dxa" w:w="2696"/>
          </w:tcPr>
          <w:p>
            <w:pPr>
              <w:spacing w:after="0"/>
              <w:jc w:val="left"/>
            </w:pPr>
          </w:p>
        </w:tc>
      </w:tr>
      <w:tr>
        <w:trPr>
          <w:cantSplit/>
        </w:trPr>
        <w:tc>
          <w:tcPr>
            <w:tcW w:type="dxa" w:w="1747"/>
          </w:tcPr>
          <w:p>
            <w:pPr>
              <w:spacing w:after="0"/>
              <w:jc w:val="left"/>
            </w:pPr>
            <w:r>
              <w:rPr>
                <w:sz w:val="16"/>
              </w:rPr>
              <w:t>Laflin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$16,017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Larksville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$19,912.44</w:t>
            </w:r>
          </w:p>
        </w:tc>
        <w:tc>
          <w:tcPr>
            <w:tcW w:type="dxa" w:w="1797"/>
          </w:tcPr>
          <w:p>
            <w:pPr>
              <w:spacing w:after="0"/>
              <w:jc w:val="right"/>
            </w:pPr>
            <w:r>
              <w:rPr>
                <w:sz w:val="16"/>
              </w:rPr>
              <w:t>3; 0</w:t>
            </w:r>
          </w:p>
        </w:tc>
        <w:tc>
          <w:tcPr>
            <w:tcW w:type="dxa" w:w="2696"/>
          </w:tcPr>
          <w:p>
            <w:pPr>
              <w:spacing w:after="0"/>
              <w:jc w:val="left"/>
            </w:pPr>
          </w:p>
        </w:tc>
      </w:tr>
      <w:tr>
        <w:trPr>
          <w:cantSplit/>
        </w:trPr>
        <w:tc>
          <w:tcPr>
            <w:tcW w:type="dxa" w:w="1747"/>
          </w:tcPr>
          <w:p>
            <w:pPr>
              <w:spacing w:after="0"/>
              <w:jc w:val="left"/>
            </w:pPr>
            <w:r>
              <w:rPr>
                <w:sz w:val="16"/>
              </w:rPr>
              <w:t>Laurel Run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$2,917.07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Luzerne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4</w:t>
            </w:r>
          </w:p>
        </w:tc>
        <w:tc>
          <w:tcPr>
            <w:tcW w:type="dxa" w:w="1482"/>
          </w:tcPr>
          <w:p>
            <w:pPr>
              <w:spacing w:after="0"/>
              <w:jc w:val="right"/>
            </w:pPr>
            <w:r>
              <w:rPr>
                <w:sz w:val="16"/>
              </w:rPr>
              <w:t>$68,935.95</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Nanticoke city</w:t>
            </w:r>
          </w:p>
        </w:tc>
        <w:tc>
          <w:tcPr>
            <w:tcW w:type="dxa" w:w="1658"/>
          </w:tcPr>
          <w:p>
            <w:pPr>
              <w:spacing w:after="0"/>
              <w:jc w:val="left"/>
            </w:pPr>
            <w:r>
              <w:rPr>
                <w:sz w:val="16"/>
              </w:rPr>
              <w:t>City</w:t>
            </w:r>
          </w:p>
        </w:tc>
        <w:tc>
          <w:tcPr>
            <w:tcW w:type="dxa" w:w="2631"/>
          </w:tcPr>
          <w:p>
            <w:pPr>
              <w:spacing w:after="0"/>
              <w:jc w:val="left"/>
            </w:pPr>
            <w:r>
              <w:rPr>
                <w:sz w:val="16"/>
              </w:rPr>
              <w:t>Approved, expires 2030-08-17</w:t>
            </w:r>
          </w:p>
        </w:tc>
        <w:tc>
          <w:tcPr>
            <w:tcW w:type="dxa" w:w="2101"/>
          </w:tcPr>
          <w:p>
            <w:pPr>
              <w:spacing w:after="0"/>
              <w:jc w:val="right"/>
            </w:pPr>
            <w:r>
              <w:rPr>
                <w:sz w:val="16"/>
              </w:rPr>
              <w:t>FMA RL 2, SRL 2; any 3</w:t>
            </w:r>
          </w:p>
        </w:tc>
        <w:tc>
          <w:tcPr>
            <w:tcW w:type="dxa" w:w="1482"/>
          </w:tcPr>
          <w:p>
            <w:pPr>
              <w:spacing w:after="0"/>
              <w:jc w:val="right"/>
            </w:pPr>
            <w:r>
              <w:rPr>
                <w:sz w:val="16"/>
              </w:rPr>
              <w:t>$101,356.89</w:t>
            </w:r>
          </w:p>
        </w:tc>
        <w:tc>
          <w:tcPr>
            <w:tcW w:type="dxa" w:w="1797"/>
          </w:tcPr>
          <w:p>
            <w:pPr>
              <w:spacing w:after="0"/>
              <w:jc w:val="right"/>
            </w:pPr>
            <w:r>
              <w:rPr>
                <w:sz w:val="16"/>
              </w:rPr>
              <w:t>9; 0</w:t>
            </w:r>
          </w:p>
        </w:tc>
        <w:tc>
          <w:tcPr>
            <w:tcW w:type="dxa" w:w="2696"/>
          </w:tcPr>
          <w:p>
            <w:pPr>
              <w:spacing w:after="0"/>
              <w:jc w:val="left"/>
            </w:pPr>
          </w:p>
        </w:tc>
      </w:tr>
      <w:tr>
        <w:trPr>
          <w:cantSplit/>
        </w:trPr>
        <w:tc>
          <w:tcPr>
            <w:tcW w:type="dxa" w:w="1747"/>
          </w:tcPr>
          <w:p>
            <w:pPr>
              <w:spacing w:after="0"/>
              <w:jc w:val="left"/>
            </w:pPr>
            <w:r>
              <w:rPr>
                <w:sz w:val="16"/>
              </w:rPr>
              <w:t>Nescopeck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1; any 2</w:t>
            </w:r>
          </w:p>
        </w:tc>
        <w:tc>
          <w:tcPr>
            <w:tcW w:type="dxa" w:w="1482"/>
          </w:tcPr>
          <w:p>
            <w:pPr>
              <w:spacing w:after="0"/>
              <w:jc w:val="right"/>
            </w:pPr>
            <w:r>
              <w:rPr>
                <w:sz w:val="16"/>
              </w:rPr>
              <w:t>$285,735.83</w:t>
            </w:r>
          </w:p>
        </w:tc>
        <w:tc>
          <w:tcPr>
            <w:tcW w:type="dxa" w:w="1797"/>
          </w:tcPr>
          <w:p>
            <w:pPr>
              <w:spacing w:after="0"/>
              <w:jc w:val="right"/>
            </w:pPr>
            <w:r>
              <w:rPr>
                <w:sz w:val="16"/>
              </w:rPr>
              <w:t>7; 0</w:t>
            </w:r>
          </w:p>
        </w:tc>
        <w:tc>
          <w:tcPr>
            <w:tcW w:type="dxa" w:w="2696"/>
          </w:tcPr>
          <w:p>
            <w:pPr>
              <w:spacing w:after="0"/>
              <w:jc w:val="left"/>
            </w:pPr>
          </w:p>
        </w:tc>
      </w:tr>
      <w:tr>
        <w:trPr>
          <w:cantSplit/>
        </w:trPr>
        <w:tc>
          <w:tcPr>
            <w:tcW w:type="dxa" w:w="1747"/>
          </w:tcPr>
          <w:p>
            <w:pPr>
              <w:spacing w:after="0"/>
              <w:jc w:val="left"/>
            </w:pPr>
            <w:r>
              <w:rPr>
                <w:sz w:val="16"/>
              </w:rPr>
              <w:t>New Columbus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Nuangola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$32,177.26</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Penn Lake Park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$44,912.78</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Pittston city</w:t>
            </w:r>
          </w:p>
        </w:tc>
        <w:tc>
          <w:tcPr>
            <w:tcW w:type="dxa" w:w="1658"/>
          </w:tcPr>
          <w:p>
            <w:pPr>
              <w:spacing w:after="0"/>
              <w:jc w:val="left"/>
            </w:pPr>
            <w:r>
              <w:rPr>
                <w:sz w:val="16"/>
              </w:rPr>
              <w:t>City</w:t>
            </w:r>
          </w:p>
        </w:tc>
        <w:tc>
          <w:tcPr>
            <w:tcW w:type="dxa" w:w="2631"/>
          </w:tcPr>
          <w:p>
            <w:pPr>
              <w:spacing w:after="0"/>
              <w:jc w:val="left"/>
            </w:pPr>
            <w:r>
              <w:rPr>
                <w:sz w:val="16"/>
              </w:rPr>
              <w:t>Approved, expires 2030-08-17</w:t>
            </w:r>
          </w:p>
        </w:tc>
        <w:tc>
          <w:tcPr>
            <w:tcW w:type="dxa" w:w="2101"/>
          </w:tcPr>
          <w:p>
            <w:pPr>
              <w:spacing w:after="0"/>
              <w:jc w:val="right"/>
            </w:pPr>
            <w:r>
              <w:rPr>
                <w:sz w:val="16"/>
              </w:rPr>
              <w:t>FMA RL 1, SRL 3; any 4</w:t>
            </w:r>
          </w:p>
        </w:tc>
        <w:tc>
          <w:tcPr>
            <w:tcW w:type="dxa" w:w="1482"/>
          </w:tcPr>
          <w:p>
            <w:pPr>
              <w:spacing w:after="0"/>
              <w:jc w:val="right"/>
            </w:pPr>
            <w:r>
              <w:rPr>
                <w:sz w:val="16"/>
              </w:rPr>
              <w:t>$1,053,155.53</w:t>
            </w:r>
          </w:p>
        </w:tc>
        <w:tc>
          <w:tcPr>
            <w:tcW w:type="dxa" w:w="1797"/>
          </w:tcPr>
          <w:p>
            <w:pPr>
              <w:spacing w:after="0"/>
              <w:jc w:val="right"/>
            </w:pPr>
            <w:r>
              <w:rPr>
                <w:sz w:val="16"/>
              </w:rPr>
              <w:t>23; 0</w:t>
            </w:r>
          </w:p>
        </w:tc>
        <w:tc>
          <w:tcPr>
            <w:tcW w:type="dxa" w:w="2696"/>
          </w:tcPr>
          <w:p>
            <w:pPr>
              <w:spacing w:after="0"/>
              <w:jc w:val="left"/>
            </w:pPr>
          </w:p>
        </w:tc>
      </w:tr>
      <w:tr>
        <w:trPr>
          <w:cantSplit/>
        </w:trPr>
        <w:tc>
          <w:tcPr>
            <w:tcW w:type="dxa" w:w="1747"/>
          </w:tcPr>
          <w:p>
            <w:pPr>
              <w:spacing w:after="0"/>
              <w:jc w:val="left"/>
            </w:pPr>
            <w:r>
              <w:rPr>
                <w:sz w:val="16"/>
              </w:rPr>
              <w:t>Plymouth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1; any 4</w:t>
            </w:r>
          </w:p>
        </w:tc>
        <w:tc>
          <w:tcPr>
            <w:tcW w:type="dxa" w:w="1482"/>
          </w:tcPr>
          <w:p>
            <w:pPr>
              <w:spacing w:after="0"/>
              <w:jc w:val="right"/>
            </w:pPr>
            <w:r>
              <w:rPr>
                <w:sz w:val="16"/>
              </w:rPr>
              <w:t>$292,197.30</w:t>
            </w:r>
          </w:p>
        </w:tc>
        <w:tc>
          <w:tcPr>
            <w:tcW w:type="dxa" w:w="1797"/>
          </w:tcPr>
          <w:p>
            <w:pPr>
              <w:spacing w:after="0"/>
              <w:jc w:val="right"/>
            </w:pPr>
            <w:r>
              <w:rPr>
                <w:sz w:val="16"/>
              </w:rPr>
              <w:t>3; 0</w:t>
            </w:r>
          </w:p>
        </w:tc>
        <w:tc>
          <w:tcPr>
            <w:tcW w:type="dxa" w:w="2696"/>
          </w:tcPr>
          <w:p>
            <w:pPr>
              <w:spacing w:after="0"/>
              <w:jc w:val="left"/>
            </w:pPr>
          </w:p>
        </w:tc>
      </w:tr>
      <w:tr>
        <w:trPr>
          <w:cantSplit/>
        </w:trPr>
        <w:tc>
          <w:tcPr>
            <w:tcW w:type="dxa" w:w="1747"/>
          </w:tcPr>
          <w:p>
            <w:pPr>
              <w:spacing w:after="0"/>
              <w:jc w:val="left"/>
            </w:pPr>
            <w:r>
              <w:rPr>
                <w:sz w:val="16"/>
              </w:rPr>
              <w:t>Pringle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$37,579.69</w:t>
            </w:r>
          </w:p>
        </w:tc>
        <w:tc>
          <w:tcPr>
            <w:tcW w:type="dxa" w:w="1797"/>
          </w:tcPr>
          <w:p>
            <w:pPr>
              <w:spacing w:after="0"/>
              <w:jc w:val="right"/>
            </w:pPr>
            <w:r>
              <w:rPr>
                <w:sz w:val="16"/>
              </w:rPr>
              <w:t>5; 0</w:t>
            </w:r>
          </w:p>
        </w:tc>
        <w:tc>
          <w:tcPr>
            <w:tcW w:type="dxa" w:w="2696"/>
          </w:tcPr>
          <w:p>
            <w:pPr>
              <w:spacing w:after="0"/>
              <w:jc w:val="left"/>
            </w:pPr>
          </w:p>
        </w:tc>
      </w:tr>
      <w:tr>
        <w:trPr>
          <w:cantSplit/>
        </w:trPr>
        <w:tc>
          <w:tcPr>
            <w:tcW w:type="dxa" w:w="1747"/>
          </w:tcPr>
          <w:p>
            <w:pPr>
              <w:spacing w:after="0"/>
              <w:jc w:val="left"/>
            </w:pPr>
            <w:r>
              <w:rPr>
                <w:sz w:val="16"/>
              </w:rPr>
              <w:t>Shickshinny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14, SRL 20; any 44</w:t>
            </w:r>
          </w:p>
        </w:tc>
        <w:tc>
          <w:tcPr>
            <w:tcW w:type="dxa" w:w="1482"/>
          </w:tcPr>
          <w:p>
            <w:pPr>
              <w:spacing w:after="0"/>
              <w:jc w:val="right"/>
            </w:pPr>
            <w:r>
              <w:rPr>
                <w:sz w:val="16"/>
              </w:rPr>
              <w:t>$745,285.73</w:t>
            </w:r>
          </w:p>
        </w:tc>
        <w:tc>
          <w:tcPr>
            <w:tcW w:type="dxa" w:w="1797"/>
          </w:tcPr>
          <w:p>
            <w:pPr>
              <w:spacing w:after="0"/>
              <w:jc w:val="right"/>
            </w:pPr>
            <w:r>
              <w:rPr>
                <w:sz w:val="16"/>
              </w:rPr>
              <w:t>13; 0</w:t>
            </w:r>
          </w:p>
        </w:tc>
        <w:tc>
          <w:tcPr>
            <w:tcW w:type="dxa" w:w="2696"/>
          </w:tcPr>
          <w:p>
            <w:pPr>
              <w:spacing w:after="0"/>
              <w:jc w:val="left"/>
            </w:pPr>
          </w:p>
        </w:tc>
      </w:tr>
      <w:tr>
        <w:trPr>
          <w:cantSplit/>
        </w:trPr>
        <w:tc>
          <w:tcPr>
            <w:tcW w:type="dxa" w:w="1747"/>
          </w:tcPr>
          <w:p>
            <w:pPr>
              <w:spacing w:after="0"/>
              <w:jc w:val="left"/>
            </w:pPr>
            <w:r>
              <w:rPr>
                <w:sz w:val="16"/>
              </w:rPr>
              <w:t>Sugar Notch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Swoyersville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2</w:t>
            </w:r>
          </w:p>
        </w:tc>
        <w:tc>
          <w:tcPr>
            <w:tcW w:type="dxa" w:w="1482"/>
          </w:tcPr>
          <w:p>
            <w:pPr>
              <w:spacing w:after="0"/>
              <w:jc w:val="right"/>
            </w:pPr>
            <w:r>
              <w:rPr>
                <w:sz w:val="16"/>
              </w:rPr>
              <w:t>$76,792.76</w:t>
            </w:r>
          </w:p>
        </w:tc>
        <w:tc>
          <w:tcPr>
            <w:tcW w:type="dxa" w:w="1797"/>
          </w:tcPr>
          <w:p>
            <w:pPr>
              <w:spacing w:after="0"/>
              <w:jc w:val="right"/>
            </w:pPr>
            <w:r>
              <w:rPr>
                <w:sz w:val="16"/>
              </w:rPr>
              <w:t>5; 0</w:t>
            </w:r>
          </w:p>
        </w:tc>
        <w:tc>
          <w:tcPr>
            <w:tcW w:type="dxa" w:w="2696"/>
          </w:tcPr>
          <w:p>
            <w:pPr>
              <w:spacing w:after="0"/>
              <w:jc w:val="left"/>
            </w:pPr>
          </w:p>
        </w:tc>
      </w:tr>
      <w:tr>
        <w:trPr>
          <w:cantSplit/>
        </w:trPr>
        <w:tc>
          <w:tcPr>
            <w:tcW w:type="dxa" w:w="1747"/>
          </w:tcPr>
          <w:p>
            <w:pPr>
              <w:spacing w:after="0"/>
              <w:jc w:val="left"/>
            </w:pPr>
            <w:r>
              <w:rPr>
                <w:sz w:val="16"/>
              </w:rPr>
              <w:t>Warrior Run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West Hazleton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3; 0</w:t>
            </w:r>
          </w:p>
        </w:tc>
        <w:tc>
          <w:tcPr>
            <w:tcW w:type="dxa" w:w="2696"/>
          </w:tcPr>
          <w:p>
            <w:pPr>
              <w:spacing w:after="0"/>
              <w:jc w:val="left"/>
            </w:pPr>
          </w:p>
        </w:tc>
      </w:tr>
      <w:tr>
        <w:trPr>
          <w:cantSplit/>
        </w:trPr>
        <w:tc>
          <w:tcPr>
            <w:tcW w:type="dxa" w:w="1747"/>
          </w:tcPr>
          <w:p>
            <w:pPr>
              <w:spacing w:after="0"/>
              <w:jc w:val="left"/>
            </w:pPr>
            <w:r>
              <w:rPr>
                <w:sz w:val="16"/>
              </w:rPr>
              <w:t>West Pittston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11, SRL 21; any 70</w:t>
            </w:r>
          </w:p>
        </w:tc>
        <w:tc>
          <w:tcPr>
            <w:tcW w:type="dxa" w:w="1482"/>
          </w:tcPr>
          <w:p>
            <w:pPr>
              <w:spacing w:after="0"/>
              <w:jc w:val="right"/>
            </w:pPr>
            <w:r>
              <w:rPr>
                <w:sz w:val="16"/>
              </w:rPr>
              <w:t>$2,330,934.57</w:t>
            </w:r>
          </w:p>
        </w:tc>
        <w:tc>
          <w:tcPr>
            <w:tcW w:type="dxa" w:w="1797"/>
          </w:tcPr>
          <w:p>
            <w:pPr>
              <w:spacing w:after="0"/>
              <w:jc w:val="right"/>
            </w:pPr>
            <w:r>
              <w:rPr>
                <w:sz w:val="16"/>
              </w:rPr>
              <w:t>6; 0</w:t>
            </w:r>
          </w:p>
        </w:tc>
        <w:tc>
          <w:tcPr>
            <w:tcW w:type="dxa" w:w="2696"/>
          </w:tcPr>
          <w:p>
            <w:pPr>
              <w:spacing w:after="0"/>
              <w:jc w:val="left"/>
            </w:pPr>
          </w:p>
        </w:tc>
      </w:tr>
      <w:tr>
        <w:trPr>
          <w:cantSplit/>
        </w:trPr>
        <w:tc>
          <w:tcPr>
            <w:tcW w:type="dxa" w:w="1747"/>
          </w:tcPr>
          <w:p>
            <w:pPr>
              <w:spacing w:after="0"/>
              <w:jc w:val="left"/>
            </w:pPr>
            <w:r>
              <w:rPr>
                <w:sz w:val="16"/>
              </w:rPr>
              <w:t>West Wyoming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$158,075.02</w:t>
            </w:r>
          </w:p>
        </w:tc>
        <w:tc>
          <w:tcPr>
            <w:tcW w:type="dxa" w:w="1797"/>
          </w:tcPr>
          <w:p>
            <w:pPr>
              <w:spacing w:after="0"/>
              <w:jc w:val="right"/>
            </w:pPr>
            <w:r>
              <w:rPr>
                <w:sz w:val="16"/>
              </w:rPr>
              <w:t>4; 0</w:t>
            </w:r>
          </w:p>
        </w:tc>
        <w:tc>
          <w:tcPr>
            <w:tcW w:type="dxa" w:w="2696"/>
          </w:tcPr>
          <w:p>
            <w:pPr>
              <w:spacing w:after="0"/>
              <w:jc w:val="left"/>
            </w:pPr>
          </w:p>
        </w:tc>
      </w:tr>
      <w:tr>
        <w:trPr>
          <w:cantSplit/>
        </w:trPr>
        <w:tc>
          <w:tcPr>
            <w:tcW w:type="dxa" w:w="1747"/>
          </w:tcPr>
          <w:p>
            <w:pPr>
              <w:spacing w:after="0"/>
              <w:jc w:val="left"/>
            </w:pPr>
            <w:r>
              <w:rPr>
                <w:sz w:val="16"/>
              </w:rPr>
              <w:t>White Haven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10; 0</w:t>
            </w:r>
          </w:p>
        </w:tc>
        <w:tc>
          <w:tcPr>
            <w:tcW w:type="dxa" w:w="2696"/>
          </w:tcPr>
          <w:p>
            <w:pPr>
              <w:spacing w:after="0"/>
              <w:jc w:val="left"/>
            </w:pPr>
          </w:p>
        </w:tc>
      </w:tr>
      <w:tr>
        <w:trPr>
          <w:cantSplit/>
        </w:trPr>
        <w:tc>
          <w:tcPr>
            <w:tcW w:type="dxa" w:w="1747"/>
          </w:tcPr>
          <w:p>
            <w:pPr>
              <w:spacing w:after="0"/>
              <w:jc w:val="left"/>
            </w:pPr>
            <w:r>
              <w:rPr>
                <w:sz w:val="16"/>
              </w:rPr>
              <w:t>Wilkes-Barre city</w:t>
            </w:r>
          </w:p>
        </w:tc>
        <w:tc>
          <w:tcPr>
            <w:tcW w:type="dxa" w:w="1658"/>
          </w:tcPr>
          <w:p>
            <w:pPr>
              <w:spacing w:after="0"/>
              <w:jc w:val="left"/>
            </w:pPr>
            <w:r>
              <w:rPr>
                <w:sz w:val="16"/>
              </w:rPr>
              <w:t>City</w:t>
            </w:r>
          </w:p>
        </w:tc>
        <w:tc>
          <w:tcPr>
            <w:tcW w:type="dxa" w:w="2631"/>
          </w:tcPr>
          <w:p>
            <w:pPr>
              <w:spacing w:after="0"/>
              <w:jc w:val="left"/>
            </w:pPr>
            <w:r>
              <w:rPr>
                <w:sz w:val="16"/>
              </w:rPr>
              <w:t>Approved, expires 2030-08-17</w:t>
            </w:r>
          </w:p>
        </w:tc>
        <w:tc>
          <w:tcPr>
            <w:tcW w:type="dxa" w:w="2101"/>
          </w:tcPr>
          <w:p>
            <w:pPr>
              <w:spacing w:after="0"/>
              <w:jc w:val="right"/>
            </w:pPr>
            <w:r>
              <w:rPr>
                <w:sz w:val="16"/>
              </w:rPr>
              <w:t>FMA RL 1, SRL 5; any 90</w:t>
            </w:r>
          </w:p>
        </w:tc>
        <w:tc>
          <w:tcPr>
            <w:tcW w:type="dxa" w:w="1482"/>
          </w:tcPr>
          <w:p>
            <w:pPr>
              <w:spacing w:after="0"/>
              <w:jc w:val="right"/>
            </w:pPr>
            <w:r>
              <w:rPr>
                <w:sz w:val="16"/>
              </w:rPr>
              <w:t>$8,739,309.91</w:t>
            </w:r>
          </w:p>
        </w:tc>
        <w:tc>
          <w:tcPr>
            <w:tcW w:type="dxa" w:w="1797"/>
          </w:tcPr>
          <w:p>
            <w:pPr>
              <w:spacing w:after="0"/>
              <w:jc w:val="right"/>
            </w:pPr>
            <w:r>
              <w:rPr>
                <w:sz w:val="16"/>
              </w:rPr>
              <w:t>43; 0</w:t>
            </w:r>
          </w:p>
        </w:tc>
        <w:tc>
          <w:tcPr>
            <w:tcW w:type="dxa" w:w="2696"/>
          </w:tcPr>
          <w:p>
            <w:pPr>
              <w:spacing w:after="0"/>
              <w:jc w:val="left"/>
            </w:pPr>
          </w:p>
        </w:tc>
      </w:tr>
      <w:tr>
        <w:trPr>
          <w:cantSplit/>
        </w:trPr>
        <w:tc>
          <w:tcPr>
            <w:tcW w:type="dxa" w:w="1747"/>
          </w:tcPr>
          <w:p>
            <w:pPr>
              <w:spacing w:after="0"/>
              <w:jc w:val="left"/>
            </w:pPr>
            <w:r>
              <w:rPr>
                <w:sz w:val="16"/>
              </w:rPr>
              <w:t>Wyoming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$73,256.46</w:t>
            </w:r>
          </w:p>
        </w:tc>
        <w:tc>
          <w:tcPr>
            <w:tcW w:type="dxa" w:w="1797"/>
          </w:tcPr>
          <w:p>
            <w:pPr>
              <w:spacing w:after="0"/>
              <w:jc w:val="right"/>
            </w:pPr>
            <w:r>
              <w:rPr>
                <w:sz w:val="16"/>
              </w:rPr>
              <w:t>2; 0</w:t>
            </w:r>
          </w:p>
        </w:tc>
        <w:tc>
          <w:tcPr>
            <w:tcW w:type="dxa" w:w="2696"/>
          </w:tcPr>
          <w:p>
            <w:pPr>
              <w:spacing w:after="0"/>
              <w:jc w:val="left"/>
            </w:pPr>
            <w:r>
              <w:rPr>
                <w:sz w:val="16"/>
              </w:rPr>
              <w:t>Includes $10,244.06 for declarations not counted as hazard incidents (DR-4506-PA).</w:t>
            </w:r>
          </w:p>
        </w:tc>
      </w:tr>
      <w:tr>
        <w:trPr>
          <w:cantSplit/>
        </w:trPr>
        <w:tc>
          <w:tcPr>
            <w:tcW w:type="dxa" w:w="1747"/>
          </w:tcPr>
          <w:p>
            <w:pPr>
              <w:spacing w:after="0"/>
              <w:jc w:val="left"/>
            </w:pPr>
            <w:r>
              <w:rPr>
                <w:sz w:val="16"/>
              </w:rPr>
              <w:t>Yatesville borough</w:t>
            </w:r>
          </w:p>
        </w:tc>
        <w:tc>
          <w:tcPr>
            <w:tcW w:type="dxa" w:w="1658"/>
          </w:tcPr>
          <w:p>
            <w:pPr>
              <w:spacing w:after="0"/>
              <w:jc w:val="left"/>
            </w:pPr>
            <w:r>
              <w:rPr>
                <w:sz w:val="16"/>
              </w:rPr>
              <w:t>Organized Borough</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Bear Creek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none found</w:t>
            </w:r>
          </w:p>
        </w:tc>
        <w:tc>
          <w:tcPr>
            <w:tcW w:type="dxa" w:w="1797"/>
          </w:tcPr>
          <w:p>
            <w:pPr>
              <w:spacing w:after="0"/>
              <w:jc w:val="right"/>
            </w:pPr>
            <w:r>
              <w:rPr>
                <w:sz w:val="16"/>
              </w:rPr>
              <w:t>5; 0</w:t>
            </w:r>
          </w:p>
        </w:tc>
        <w:tc>
          <w:tcPr>
            <w:tcW w:type="dxa" w:w="2696"/>
          </w:tcPr>
          <w:p>
            <w:pPr>
              <w:spacing w:after="0"/>
              <w:jc w:val="left"/>
            </w:pPr>
          </w:p>
        </w:tc>
      </w:tr>
      <w:tr>
        <w:trPr>
          <w:cantSplit/>
        </w:trPr>
        <w:tc>
          <w:tcPr>
            <w:tcW w:type="dxa" w:w="1747"/>
          </w:tcPr>
          <w:p>
            <w:pPr>
              <w:spacing w:after="0"/>
              <w:jc w:val="left"/>
            </w:pPr>
            <w:r>
              <w:rPr>
                <w:sz w:val="16"/>
              </w:rPr>
              <w:t>Black Creek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$211,789.22</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Buck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none found</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Butler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 SRL 5; any 13</w:t>
            </w:r>
          </w:p>
        </w:tc>
        <w:tc>
          <w:tcPr>
            <w:tcW w:type="dxa" w:w="1482"/>
          </w:tcPr>
          <w:p>
            <w:pPr>
              <w:spacing w:after="0"/>
              <w:jc w:val="right"/>
            </w:pPr>
            <w:r>
              <w:rPr>
                <w:sz w:val="16"/>
              </w:rPr>
              <w:t>$106,539.74</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Conyngham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 SRL 2; any 12</w:t>
            </w:r>
          </w:p>
        </w:tc>
        <w:tc>
          <w:tcPr>
            <w:tcW w:type="dxa" w:w="1482"/>
          </w:tcPr>
          <w:p>
            <w:pPr>
              <w:spacing w:after="0"/>
              <w:jc w:val="right"/>
            </w:pPr>
            <w:r>
              <w:rPr>
                <w:sz w:val="16"/>
              </w:rPr>
              <w:t>$197,080.91</w:t>
            </w:r>
          </w:p>
        </w:tc>
        <w:tc>
          <w:tcPr>
            <w:tcW w:type="dxa" w:w="1797"/>
          </w:tcPr>
          <w:p>
            <w:pPr>
              <w:spacing w:after="0"/>
              <w:jc w:val="right"/>
            </w:pPr>
            <w:r>
              <w:rPr>
                <w:sz w:val="16"/>
              </w:rPr>
              <w:t>9; 0</w:t>
            </w:r>
          </w:p>
        </w:tc>
        <w:tc>
          <w:tcPr>
            <w:tcW w:type="dxa" w:w="2696"/>
          </w:tcPr>
          <w:p>
            <w:pPr>
              <w:spacing w:after="0"/>
              <w:jc w:val="left"/>
            </w:pPr>
          </w:p>
        </w:tc>
      </w:tr>
      <w:tr>
        <w:trPr>
          <w:cantSplit/>
        </w:trPr>
        <w:tc>
          <w:tcPr>
            <w:tcW w:type="dxa" w:w="1747"/>
          </w:tcPr>
          <w:p>
            <w:pPr>
              <w:spacing w:after="0"/>
              <w:jc w:val="left"/>
            </w:pPr>
            <w:r>
              <w:rPr>
                <w:sz w:val="16"/>
              </w:rPr>
              <w:t>Dallas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$826,197.96</w:t>
            </w:r>
          </w:p>
        </w:tc>
        <w:tc>
          <w:tcPr>
            <w:tcW w:type="dxa" w:w="1797"/>
          </w:tcPr>
          <w:p>
            <w:pPr>
              <w:spacing w:after="0"/>
              <w:jc w:val="right"/>
            </w:pPr>
            <w:r>
              <w:rPr>
                <w:sz w:val="16"/>
              </w:rPr>
              <w:t>20; 0</w:t>
            </w:r>
          </w:p>
        </w:tc>
        <w:tc>
          <w:tcPr>
            <w:tcW w:type="dxa" w:w="2696"/>
          </w:tcPr>
          <w:p>
            <w:pPr>
              <w:spacing w:after="0"/>
              <w:jc w:val="left"/>
            </w:pPr>
          </w:p>
        </w:tc>
      </w:tr>
      <w:tr>
        <w:trPr>
          <w:cantSplit/>
        </w:trPr>
        <w:tc>
          <w:tcPr>
            <w:tcW w:type="dxa" w:w="1747"/>
          </w:tcPr>
          <w:p>
            <w:pPr>
              <w:spacing w:after="0"/>
              <w:jc w:val="left"/>
            </w:pPr>
            <w:r>
              <w:rPr>
                <w:sz w:val="16"/>
              </w:rPr>
              <w:t>Dennison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$22,658.34</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Dorrance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$33,142.28</w:t>
            </w:r>
          </w:p>
        </w:tc>
        <w:tc>
          <w:tcPr>
            <w:tcW w:type="dxa" w:w="1797"/>
          </w:tcPr>
          <w:p>
            <w:pPr>
              <w:spacing w:after="0"/>
              <w:jc w:val="right"/>
            </w:pPr>
            <w:r>
              <w:rPr>
                <w:sz w:val="16"/>
              </w:rPr>
              <w:t>4; 0</w:t>
            </w:r>
          </w:p>
        </w:tc>
        <w:tc>
          <w:tcPr>
            <w:tcW w:type="dxa" w:w="2696"/>
          </w:tcPr>
          <w:p>
            <w:pPr>
              <w:spacing w:after="0"/>
              <w:jc w:val="left"/>
            </w:pPr>
          </w:p>
        </w:tc>
      </w:tr>
      <w:tr>
        <w:trPr>
          <w:cantSplit/>
        </w:trPr>
        <w:tc>
          <w:tcPr>
            <w:tcW w:type="dxa" w:w="1747"/>
          </w:tcPr>
          <w:p>
            <w:pPr>
              <w:spacing w:after="0"/>
              <w:jc w:val="left"/>
            </w:pPr>
            <w:r>
              <w:rPr>
                <w:sz w:val="16"/>
              </w:rPr>
              <w:t>Exeter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1; any 5</w:t>
            </w:r>
          </w:p>
        </w:tc>
        <w:tc>
          <w:tcPr>
            <w:tcW w:type="dxa" w:w="1482"/>
          </w:tcPr>
          <w:p>
            <w:pPr>
              <w:spacing w:after="0"/>
              <w:jc w:val="right"/>
            </w:pPr>
            <w:r>
              <w:rPr>
                <w:sz w:val="16"/>
              </w:rPr>
              <w:t>$655,834.04</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Fairmount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2</w:t>
            </w:r>
          </w:p>
        </w:tc>
        <w:tc>
          <w:tcPr>
            <w:tcW w:type="dxa" w:w="1482"/>
          </w:tcPr>
          <w:p>
            <w:pPr>
              <w:spacing w:after="0"/>
              <w:jc w:val="right"/>
            </w:pPr>
            <w:r>
              <w:rPr>
                <w:sz w:val="16"/>
              </w:rPr>
              <w:t>$418,645.34</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Fairview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$117,797.93</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Foster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$26,480.66</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Franklin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$133,536.50</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Hanover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1; any 8</w:t>
            </w:r>
          </w:p>
        </w:tc>
        <w:tc>
          <w:tcPr>
            <w:tcW w:type="dxa" w:w="1482"/>
          </w:tcPr>
          <w:p>
            <w:pPr>
              <w:spacing w:after="0"/>
              <w:jc w:val="right"/>
            </w:pPr>
            <w:r>
              <w:rPr>
                <w:sz w:val="16"/>
              </w:rPr>
              <w:t>$759,690.09</w:t>
            </w:r>
          </w:p>
        </w:tc>
        <w:tc>
          <w:tcPr>
            <w:tcW w:type="dxa" w:w="1797"/>
          </w:tcPr>
          <w:p>
            <w:pPr>
              <w:spacing w:after="0"/>
              <w:jc w:val="right"/>
            </w:pPr>
            <w:r>
              <w:rPr>
                <w:sz w:val="16"/>
              </w:rPr>
              <w:t>5; 0</w:t>
            </w:r>
          </w:p>
        </w:tc>
        <w:tc>
          <w:tcPr>
            <w:tcW w:type="dxa" w:w="2696"/>
          </w:tcPr>
          <w:p>
            <w:pPr>
              <w:spacing w:after="0"/>
              <w:jc w:val="left"/>
            </w:pPr>
          </w:p>
        </w:tc>
      </w:tr>
      <w:tr>
        <w:trPr>
          <w:cantSplit/>
        </w:trPr>
        <w:tc>
          <w:tcPr>
            <w:tcW w:type="dxa" w:w="1747"/>
          </w:tcPr>
          <w:p>
            <w:pPr>
              <w:spacing w:after="0"/>
              <w:jc w:val="left"/>
            </w:pPr>
            <w:r>
              <w:rPr>
                <w:sz w:val="16"/>
              </w:rPr>
              <w:t>Hazle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$48,252.38</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Hollenback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$119,456.79</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Hunlock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 SRL 2; any 13</w:t>
            </w:r>
          </w:p>
        </w:tc>
        <w:tc>
          <w:tcPr>
            <w:tcW w:type="dxa" w:w="1482"/>
          </w:tcPr>
          <w:p>
            <w:pPr>
              <w:spacing w:after="0"/>
              <w:jc w:val="right"/>
            </w:pPr>
            <w:r>
              <w:rPr>
                <w:sz w:val="16"/>
              </w:rPr>
              <w:t>$103,821.77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Huntington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$345,227.79</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Jackson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$594,826.07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Jenkins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5, SRL 11; any 22</w:t>
            </w:r>
          </w:p>
        </w:tc>
        <w:tc>
          <w:tcPr>
            <w:tcW w:type="dxa" w:w="1482"/>
          </w:tcPr>
          <w:p>
            <w:pPr>
              <w:spacing w:after="0"/>
              <w:jc w:val="right"/>
            </w:pPr>
            <w:r>
              <w:rPr>
                <w:sz w:val="16"/>
              </w:rPr>
              <w:t>$241,114.28</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Kingston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3</w:t>
            </w:r>
          </w:p>
        </w:tc>
        <w:tc>
          <w:tcPr>
            <w:tcW w:type="dxa" w:w="1482"/>
          </w:tcPr>
          <w:p>
            <w:pPr>
              <w:spacing w:after="0"/>
              <w:jc w:val="right"/>
            </w:pPr>
            <w:r>
              <w:rPr>
                <w:sz w:val="16"/>
              </w:rPr>
              <w:t>$98,513.79</w:t>
            </w:r>
          </w:p>
        </w:tc>
        <w:tc>
          <w:tcPr>
            <w:tcW w:type="dxa" w:w="1797"/>
          </w:tcPr>
          <w:p>
            <w:pPr>
              <w:spacing w:after="0"/>
              <w:jc w:val="right"/>
            </w:pPr>
            <w:r>
              <w:rPr>
                <w:sz w:val="16"/>
              </w:rPr>
              <w:t>21; 1</w:t>
            </w:r>
          </w:p>
        </w:tc>
        <w:tc>
          <w:tcPr>
            <w:tcW w:type="dxa" w:w="2696"/>
          </w:tcPr>
          <w:p>
            <w:pPr>
              <w:spacing w:after="0"/>
              <w:jc w:val="left"/>
            </w:pPr>
            <w:r>
              <w:rPr>
                <w:sz w:val="16"/>
              </w:rPr>
              <w:t>Includes $3,819.78 for declarations not counted as hazard incidents (DR-4506-PA).</w:t>
            </w:r>
          </w:p>
        </w:tc>
      </w:tr>
      <w:tr>
        <w:trPr>
          <w:cantSplit/>
        </w:trPr>
        <w:tc>
          <w:tcPr>
            <w:tcW w:type="dxa" w:w="1747"/>
          </w:tcPr>
          <w:p>
            <w:pPr>
              <w:spacing w:after="0"/>
              <w:jc w:val="left"/>
            </w:pPr>
            <w:r>
              <w:rPr>
                <w:sz w:val="16"/>
              </w:rPr>
              <w:t>Lake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1</w:t>
            </w:r>
          </w:p>
        </w:tc>
        <w:tc>
          <w:tcPr>
            <w:tcW w:type="dxa" w:w="1482"/>
          </w:tcPr>
          <w:p>
            <w:pPr>
              <w:spacing w:after="0"/>
              <w:jc w:val="right"/>
            </w:pPr>
            <w:r>
              <w:rPr>
                <w:sz w:val="16"/>
              </w:rPr>
              <w:t>$71,776.31</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Lehman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$207,181.92</w:t>
            </w:r>
          </w:p>
        </w:tc>
        <w:tc>
          <w:tcPr>
            <w:tcW w:type="dxa" w:w="1797"/>
          </w:tcPr>
          <w:p>
            <w:pPr>
              <w:spacing w:after="0"/>
              <w:jc w:val="right"/>
            </w:pPr>
            <w:r>
              <w:rPr>
                <w:sz w:val="16"/>
              </w:rPr>
              <w:t>8; 0</w:t>
            </w:r>
          </w:p>
        </w:tc>
        <w:tc>
          <w:tcPr>
            <w:tcW w:type="dxa" w:w="2696"/>
          </w:tcPr>
          <w:p>
            <w:pPr>
              <w:spacing w:after="0"/>
              <w:jc w:val="left"/>
            </w:pPr>
          </w:p>
        </w:tc>
      </w:tr>
      <w:tr>
        <w:trPr>
          <w:cantSplit/>
        </w:trPr>
        <w:tc>
          <w:tcPr>
            <w:tcW w:type="dxa" w:w="1747"/>
          </w:tcPr>
          <w:p>
            <w:pPr>
              <w:spacing w:after="0"/>
              <w:jc w:val="left"/>
            </w:pPr>
            <w:r>
              <w:rPr>
                <w:sz w:val="16"/>
              </w:rPr>
              <w:t>Nescopeck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2, SRL 2; any 11</w:t>
            </w:r>
          </w:p>
        </w:tc>
        <w:tc>
          <w:tcPr>
            <w:tcW w:type="dxa" w:w="1482"/>
          </w:tcPr>
          <w:p>
            <w:pPr>
              <w:spacing w:after="0"/>
              <w:jc w:val="right"/>
            </w:pPr>
            <w:r>
              <w:rPr>
                <w:sz w:val="16"/>
              </w:rPr>
              <w:t>$21,233.09</w:t>
            </w:r>
          </w:p>
        </w:tc>
        <w:tc>
          <w:tcPr>
            <w:tcW w:type="dxa" w:w="1797"/>
          </w:tcPr>
          <w:p>
            <w:pPr>
              <w:spacing w:after="0"/>
              <w:jc w:val="right"/>
            </w:pPr>
            <w:r>
              <w:rPr>
                <w:sz w:val="16"/>
              </w:rPr>
              <w:t>7; 0</w:t>
            </w:r>
          </w:p>
        </w:tc>
        <w:tc>
          <w:tcPr>
            <w:tcW w:type="dxa" w:w="2696"/>
          </w:tcPr>
          <w:p>
            <w:pPr>
              <w:spacing w:after="0"/>
              <w:jc w:val="left"/>
            </w:pPr>
          </w:p>
        </w:tc>
      </w:tr>
      <w:tr>
        <w:trPr>
          <w:cantSplit/>
        </w:trPr>
        <w:tc>
          <w:tcPr>
            <w:tcW w:type="dxa" w:w="1747"/>
          </w:tcPr>
          <w:p>
            <w:pPr>
              <w:spacing w:after="0"/>
              <w:jc w:val="left"/>
            </w:pPr>
            <w:r>
              <w:rPr>
                <w:sz w:val="16"/>
              </w:rPr>
              <w:t>Newport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$3,471.77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Pittston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$37,752.98</w:t>
            </w:r>
          </w:p>
        </w:tc>
        <w:tc>
          <w:tcPr>
            <w:tcW w:type="dxa" w:w="1797"/>
          </w:tcPr>
          <w:p>
            <w:pPr>
              <w:spacing w:after="0"/>
              <w:jc w:val="right"/>
            </w:pPr>
            <w:r>
              <w:rPr>
                <w:sz w:val="16"/>
              </w:rPr>
              <w:t>23; 0</w:t>
            </w:r>
          </w:p>
        </w:tc>
        <w:tc>
          <w:tcPr>
            <w:tcW w:type="dxa" w:w="2696"/>
          </w:tcPr>
          <w:p>
            <w:pPr>
              <w:spacing w:after="0"/>
              <w:jc w:val="left"/>
            </w:pPr>
          </w:p>
        </w:tc>
      </w:tr>
      <w:tr>
        <w:trPr>
          <w:cantSplit/>
        </w:trPr>
        <w:tc>
          <w:tcPr>
            <w:tcW w:type="dxa" w:w="1747"/>
          </w:tcPr>
          <w:p>
            <w:pPr>
              <w:spacing w:after="0"/>
              <w:jc w:val="left"/>
            </w:pPr>
            <w:r>
              <w:rPr>
                <w:sz w:val="16"/>
              </w:rPr>
              <w:t>Plains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5, SRL 9; any 27</w:t>
            </w:r>
          </w:p>
        </w:tc>
        <w:tc>
          <w:tcPr>
            <w:tcW w:type="dxa" w:w="1482"/>
          </w:tcPr>
          <w:p>
            <w:pPr>
              <w:spacing w:after="0"/>
              <w:jc w:val="right"/>
            </w:pPr>
            <w:r>
              <w:rPr>
                <w:sz w:val="16"/>
              </w:rPr>
              <w:t>$609,769.32</w:t>
            </w:r>
          </w:p>
        </w:tc>
        <w:tc>
          <w:tcPr>
            <w:tcW w:type="dxa" w:w="1797"/>
          </w:tcPr>
          <w:p>
            <w:pPr>
              <w:spacing w:after="0"/>
              <w:jc w:val="right"/>
            </w:pPr>
            <w:r>
              <w:rPr>
                <w:sz w:val="16"/>
              </w:rPr>
              <w:t>6; 0</w:t>
            </w:r>
          </w:p>
        </w:tc>
        <w:tc>
          <w:tcPr>
            <w:tcW w:type="dxa" w:w="2696"/>
          </w:tcPr>
          <w:p>
            <w:pPr>
              <w:spacing w:after="0"/>
              <w:jc w:val="left"/>
            </w:pPr>
          </w:p>
        </w:tc>
      </w:tr>
      <w:tr>
        <w:trPr>
          <w:cantSplit/>
        </w:trPr>
        <w:tc>
          <w:tcPr>
            <w:tcW w:type="dxa" w:w="1747"/>
          </w:tcPr>
          <w:p>
            <w:pPr>
              <w:spacing w:after="0"/>
              <w:jc w:val="left"/>
            </w:pPr>
            <w:r>
              <w:rPr>
                <w:sz w:val="16"/>
              </w:rPr>
              <w:t>Plymouth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12, SRL 16; any 50</w:t>
            </w:r>
          </w:p>
        </w:tc>
        <w:tc>
          <w:tcPr>
            <w:tcW w:type="dxa" w:w="1482"/>
          </w:tcPr>
          <w:p>
            <w:pPr>
              <w:spacing w:after="0"/>
              <w:jc w:val="right"/>
            </w:pPr>
            <w:r>
              <w:rPr>
                <w:sz w:val="16"/>
              </w:rPr>
              <w:t>$1,838,385.38</w:t>
            </w:r>
          </w:p>
        </w:tc>
        <w:tc>
          <w:tcPr>
            <w:tcW w:type="dxa" w:w="1797"/>
          </w:tcPr>
          <w:p>
            <w:pPr>
              <w:spacing w:after="0"/>
              <w:jc w:val="right"/>
            </w:pPr>
            <w:r>
              <w:rPr>
                <w:sz w:val="16"/>
              </w:rPr>
              <w:t>3; 0</w:t>
            </w:r>
          </w:p>
        </w:tc>
        <w:tc>
          <w:tcPr>
            <w:tcW w:type="dxa" w:w="2696"/>
          </w:tcPr>
          <w:p>
            <w:pPr>
              <w:spacing w:after="0"/>
              <w:jc w:val="left"/>
            </w:pPr>
          </w:p>
        </w:tc>
      </w:tr>
      <w:tr>
        <w:trPr>
          <w:cantSplit/>
        </w:trPr>
        <w:tc>
          <w:tcPr>
            <w:tcW w:type="dxa" w:w="1747"/>
          </w:tcPr>
          <w:p>
            <w:pPr>
              <w:spacing w:after="0"/>
              <w:jc w:val="left"/>
            </w:pPr>
            <w:r>
              <w:rPr>
                <w:sz w:val="16"/>
              </w:rPr>
              <w:t>Rice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$47,701.37</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Ross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$315,950.51</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Salem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 SRL 0; any 10</w:t>
            </w:r>
          </w:p>
        </w:tc>
        <w:tc>
          <w:tcPr>
            <w:tcW w:type="dxa" w:w="1482"/>
          </w:tcPr>
          <w:p>
            <w:pPr>
              <w:spacing w:after="0"/>
              <w:jc w:val="right"/>
            </w:pPr>
            <w:r>
              <w:rPr>
                <w:sz w:val="16"/>
              </w:rPr>
              <w:t>$63,217.66</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Slocum township</w:t>
            </w:r>
          </w:p>
        </w:tc>
        <w:tc>
          <w:tcPr>
            <w:tcW w:type="dxa" w:w="1658"/>
          </w:tcPr>
          <w:p>
            <w:pPr>
              <w:spacing w:after="0"/>
              <w:jc w:val="left"/>
            </w:pPr>
            <w:r>
              <w:rPr>
                <w:sz w:val="16"/>
              </w:rPr>
              <w:t>Town</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$9,275.63</w:t>
            </w:r>
          </w:p>
        </w:tc>
        <w:tc>
          <w:tcPr>
            <w:tcW w:type="dxa" w:w="1797"/>
          </w:tcPr>
          <w:p>
            <w:pPr>
              <w:spacing w:after="0"/>
              <w:jc w:val="right"/>
            </w:pPr>
            <w:r>
              <w:rPr>
                <w:sz w:val="16"/>
              </w:rPr>
              <w:t>1; 0</w:t>
            </w:r>
          </w:p>
        </w:tc>
        <w:tc>
          <w:tcPr>
            <w:tcW w:type="dxa" w:w="2696"/>
          </w:tcPr>
          <w:p>
            <w:pPr>
              <w:spacing w:after="0"/>
              <w:jc w:val="left"/>
            </w:pPr>
          </w:p>
        </w:tc>
      </w:tr>
      <w:tr>
        <w:trPr>
          <w:cantSplit/>
        </w:trPr>
        <w:tc>
          <w:tcPr>
            <w:tcW w:type="dxa" w:w="1747"/>
          </w:tcPr>
          <w:p>
            <w:pPr>
              <w:spacing w:after="0"/>
              <w:jc w:val="left"/>
            </w:pPr>
            <w:r>
              <w:rPr>
                <w:sz w:val="16"/>
              </w:rPr>
              <w:t>Sugarloaf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$39,212.36</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Union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$276,372.36</w:t>
            </w:r>
          </w:p>
        </w:tc>
        <w:tc>
          <w:tcPr>
            <w:tcW w:type="dxa" w:w="1797"/>
          </w:tcPr>
          <w:p>
            <w:pPr>
              <w:spacing w:after="0"/>
              <w:jc w:val="right"/>
            </w:pPr>
            <w:r>
              <w:rPr>
                <w:sz w:val="16"/>
              </w:rPr>
              <w:t>0; 0</w:t>
            </w:r>
          </w:p>
        </w:tc>
        <w:tc>
          <w:tcPr>
            <w:tcW w:type="dxa" w:w="2696"/>
          </w:tcPr>
          <w:p>
            <w:pPr>
              <w:spacing w:after="0"/>
              <w:jc w:val="left"/>
            </w:pPr>
          </w:p>
        </w:tc>
      </w:tr>
      <w:tr>
        <w:trPr>
          <w:cantSplit/>
        </w:trPr>
        <w:tc>
          <w:tcPr>
            <w:tcW w:type="dxa" w:w="1747"/>
          </w:tcPr>
          <w:p>
            <w:pPr>
              <w:spacing w:after="0"/>
              <w:jc w:val="left"/>
            </w:pPr>
            <w:r>
              <w:rPr>
                <w:sz w:val="16"/>
              </w:rPr>
              <w:t>Wilkes-Barre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0, SRL 0; any 0</w:t>
            </w:r>
          </w:p>
        </w:tc>
        <w:tc>
          <w:tcPr>
            <w:tcW w:type="dxa" w:w="1482"/>
          </w:tcPr>
          <w:p>
            <w:pPr>
              <w:spacing w:after="0"/>
              <w:jc w:val="right"/>
            </w:pPr>
            <w:r>
              <w:rPr>
                <w:sz w:val="16"/>
              </w:rPr>
              <w:t>$144,344.09</w:t>
            </w:r>
          </w:p>
        </w:tc>
        <w:tc>
          <w:tcPr>
            <w:tcW w:type="dxa" w:w="1797"/>
          </w:tcPr>
          <w:p>
            <w:pPr>
              <w:spacing w:after="0"/>
              <w:jc w:val="right"/>
            </w:pPr>
            <w:r>
              <w:rPr>
                <w:sz w:val="16"/>
              </w:rPr>
              <w:t>43; 0</w:t>
            </w:r>
          </w:p>
        </w:tc>
        <w:tc>
          <w:tcPr>
            <w:tcW w:type="dxa" w:w="2696"/>
          </w:tcPr>
          <w:p>
            <w:pPr>
              <w:spacing w:after="0"/>
              <w:jc w:val="left"/>
            </w:pPr>
            <w:r>
              <w:rPr>
                <w:sz w:val="16"/>
              </w:rPr>
              <w:t>Includes $40,595.35 for declarations not counted as hazard incidents (DR-4506-PA).</w:t>
            </w:r>
          </w:p>
        </w:tc>
      </w:tr>
      <w:tr>
        <w:trPr>
          <w:cantSplit/>
        </w:trPr>
        <w:tc>
          <w:tcPr>
            <w:tcW w:type="dxa" w:w="1747"/>
          </w:tcPr>
          <w:p>
            <w:pPr>
              <w:spacing w:after="0"/>
              <w:jc w:val="left"/>
            </w:pPr>
            <w:r>
              <w:rPr>
                <w:sz w:val="16"/>
              </w:rPr>
              <w:t>Wright township</w:t>
            </w:r>
          </w:p>
        </w:tc>
        <w:tc>
          <w:tcPr>
            <w:tcW w:type="dxa" w:w="1658"/>
          </w:tcPr>
          <w:p>
            <w:pPr>
              <w:spacing w:after="0"/>
              <w:jc w:val="left"/>
            </w:pPr>
            <w:r>
              <w:rPr>
                <w:sz w:val="16"/>
              </w:rPr>
              <w:t>Township</w:t>
            </w:r>
          </w:p>
        </w:tc>
        <w:tc>
          <w:tcPr>
            <w:tcW w:type="dxa" w:w="2631"/>
          </w:tcPr>
          <w:p>
            <w:pPr>
              <w:spacing w:after="0"/>
              <w:jc w:val="left"/>
            </w:pPr>
            <w:r>
              <w:rPr>
                <w:sz w:val="16"/>
              </w:rPr>
              <w:t>Approved, expires 2030-08-17</w:t>
            </w:r>
          </w:p>
        </w:tc>
        <w:tc>
          <w:tcPr>
            <w:tcW w:type="dxa" w:w="2101"/>
          </w:tcPr>
          <w:p>
            <w:pPr>
              <w:spacing w:after="0"/>
              <w:jc w:val="right"/>
            </w:pPr>
            <w:r>
              <w:rPr>
                <w:sz w:val="16"/>
              </w:rPr>
              <w:t>FMA RL 1, SRL 3; any 5</w:t>
            </w:r>
          </w:p>
        </w:tc>
        <w:tc>
          <w:tcPr>
            <w:tcW w:type="dxa" w:w="1482"/>
          </w:tcPr>
          <w:p>
            <w:pPr>
              <w:spacing w:after="0"/>
              <w:jc w:val="right"/>
            </w:pPr>
            <w:r>
              <w:rPr>
                <w:sz w:val="16"/>
              </w:rPr>
              <w:t>$108,794.32</w:t>
            </w:r>
          </w:p>
        </w:tc>
        <w:tc>
          <w:tcPr>
            <w:tcW w:type="dxa" w:w="1797"/>
          </w:tcPr>
          <w:p>
            <w:pPr>
              <w:spacing w:after="0"/>
              <w:jc w:val="right"/>
            </w:pPr>
            <w:r>
              <w:rPr>
                <w:sz w:val="16"/>
              </w:rPr>
              <w:t>0; 0</w:t>
            </w:r>
          </w:p>
        </w:tc>
        <w:tc>
          <w:tcPr>
            <w:tcW w:type="dxa" w:w="26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41"/>
        <w:gridCol w:w="1049"/>
        <w:gridCol w:w="1126"/>
        <w:gridCol w:w="1126"/>
        <w:gridCol w:w="1194"/>
        <w:gridCol w:w="1074"/>
        <w:gridCol w:w="1215"/>
        <w:gridCol w:w="1138"/>
        <w:gridCol w:w="1138"/>
        <w:gridCol w:w="130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$281,629</w:t>
            </w:r>
          </w:p>
        </w:tc>
        <w:tc>
          <w:tcPr>
            <w:tcW w:type="dxa" w:w="1141"/>
          </w:tcPr>
          <w:p>
            <w:pPr>
              <w:spacing w:after="0"/>
              <w:jc w:val="right"/>
            </w:pPr>
          </w:p>
        </w:tc>
        <w:tc>
          <w:tcPr>
            <w:tcW w:type="dxa" w:w="104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94"/>
          </w:tcPr>
          <w:p>
            <w:pPr>
              <w:spacing w:after="0"/>
              <w:jc w:val="right"/>
            </w:pPr>
            <w:r>
              <w:rPr>
                <w:sz w:val="16"/>
              </w:rPr>
              <w:t>$1,015</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$2,019</w:t>
            </w:r>
          </w:p>
        </w:tc>
        <w:tc>
          <w:tcPr>
            <w:tcW w:type="dxa" w:w="1126"/>
          </w:tcPr>
          <w:p>
            <w:pPr>
              <w:spacing w:after="0"/>
              <w:jc w:val="right"/>
            </w:pPr>
            <w:r>
              <w:rPr>
                <w:sz w:val="16"/>
              </w:rPr>
              <w:t>$13</w:t>
            </w:r>
          </w:p>
        </w:tc>
        <w:tc>
          <w:tcPr>
            <w:tcW w:type="dxa" w:w="1194"/>
          </w:tcPr>
          <w:p>
            <w:pPr>
              <w:spacing w:after="0"/>
              <w:jc w:val="right"/>
            </w:pPr>
            <w:r>
              <w:rPr>
                <w:sz w:val="16"/>
              </w:rPr>
              <w:t>$9,086,456</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$114,445,897,732</w:t>
            </w:r>
          </w:p>
        </w:tc>
        <w:tc>
          <w:tcPr>
            <w:tcW w:type="dxa" w:w="1141"/>
          </w:tcPr>
          <w:p>
            <w:pPr>
              <w:spacing w:after="0"/>
              <w:jc w:val="right"/>
            </w:pPr>
          </w:p>
        </w:tc>
        <w:tc>
          <w:tcPr>
            <w:tcW w:type="dxa" w:w="1049"/>
          </w:tcPr>
          <w:p>
            <w:pPr>
              <w:spacing w:after="0"/>
              <w:jc w:val="right"/>
            </w:pPr>
            <w:r>
              <w:rPr>
                <w:sz w:val="16"/>
              </w:rPr>
              <w:t>325,594</w:t>
            </w:r>
          </w:p>
        </w:tc>
        <w:tc>
          <w:tcPr>
            <w:tcW w:type="dxa" w:w="1126"/>
          </w:tcPr>
          <w:p>
            <w:pPr>
              <w:spacing w:after="0"/>
              <w:jc w:val="right"/>
            </w:pPr>
            <w:r>
              <w:rPr>
                <w:sz w:val="16"/>
              </w:rPr>
              <w:t>$1,547,817</w:t>
            </w:r>
          </w:p>
        </w:tc>
        <w:tc>
          <w:tcPr>
            <w:tcW w:type="dxa" w:w="1126"/>
          </w:tcPr>
          <w:p>
            <w:pPr>
              <w:spacing w:after="0"/>
              <w:jc w:val="right"/>
            </w:pPr>
          </w:p>
        </w:tc>
        <w:tc>
          <w:tcPr>
            <w:tcW w:type="dxa" w:w="1194"/>
          </w:tcPr>
          <w:p>
            <w:pPr>
              <w:spacing w:after="0"/>
              <w:jc w:val="right"/>
            </w:pPr>
            <w:r>
              <w:rPr>
                <w:sz w:val="16"/>
              </w:rPr>
              <w:t>$501,073</w:t>
            </w:r>
          </w:p>
        </w:tc>
        <w:tc>
          <w:tcPr>
            <w:tcW w:type="dxa" w:w="1074"/>
          </w:tcPr>
          <w:p>
            <w:pPr>
              <w:spacing w:after="0"/>
              <w:jc w:val="right"/>
            </w:pPr>
            <w:r>
              <w:rPr>
                <w:sz w:val="16"/>
              </w:rPr>
              <w:t>0.00135%</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$54,071</w:t>
            </w:r>
          </w:p>
        </w:tc>
        <w:tc>
          <w:tcPr>
            <w:tcW w:type="dxa" w:w="1126"/>
          </w:tcPr>
          <w:p>
            <w:pPr>
              <w:spacing w:after="0"/>
              <w:jc w:val="right"/>
            </w:pPr>
            <w:r>
              <w:rPr>
                <w:sz w:val="16"/>
              </w:rPr>
              <w:t>$843</w:t>
            </w:r>
          </w:p>
        </w:tc>
        <w:tc>
          <w:tcPr>
            <w:tcW w:type="dxa" w:w="1194"/>
          </w:tcPr>
          <w:p>
            <w:pPr>
              <w:spacing w:after="0"/>
              <w:jc w:val="right"/>
            </w:pPr>
            <w:r>
              <w:rPr>
                <w:sz w:val="16"/>
              </w:rPr>
              <w:t>$188,449</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$1</w:t>
            </w:r>
          </w:p>
        </w:tc>
        <w:tc>
          <w:tcPr>
            <w:tcW w:type="dxa" w:w="1126"/>
          </w:tcPr>
          <w:p>
            <w:pPr>
              <w:spacing w:after="0"/>
              <w:jc w:val="right"/>
            </w:pPr>
            <w:r>
              <w:rPr>
                <w:sz w:val="16"/>
              </w:rPr>
              <w:t>$1,320</w:t>
            </w:r>
          </w:p>
        </w:tc>
        <w:tc>
          <w:tcPr>
            <w:tcW w:type="dxa" w:w="1194"/>
          </w:tcPr>
          <w:p>
            <w:pPr>
              <w:spacing w:after="0"/>
              <w:jc w:val="right"/>
            </w:pPr>
            <w:r>
              <w:rPr>
                <w:sz w:val="16"/>
              </w:rPr>
              <w:t>$2,814,311</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$63,577,808,848</w:t>
            </w:r>
          </w:p>
        </w:tc>
        <w:tc>
          <w:tcPr>
            <w:tcW w:type="dxa" w:w="1141"/>
          </w:tcPr>
          <w:p>
            <w:pPr>
              <w:spacing w:after="0"/>
              <w:jc w:val="right"/>
            </w:pPr>
            <w:r>
              <w:rPr>
                <w:sz w:val="16"/>
              </w:rPr>
              <w:t>$22,902,483</w:t>
            </w:r>
          </w:p>
        </w:tc>
        <w:tc>
          <w:tcPr>
            <w:tcW w:type="dxa" w:w="1049"/>
          </w:tcPr>
          <w:p>
            <w:pPr>
              <w:spacing w:after="0"/>
              <w:jc w:val="right"/>
            </w:pPr>
            <w:r>
              <w:rPr>
                <w:sz w:val="16"/>
              </w:rPr>
              <w:t>325,186</w:t>
            </w:r>
          </w:p>
        </w:tc>
        <w:tc>
          <w:tcPr>
            <w:tcW w:type="dxa" w:w="1126"/>
          </w:tcPr>
          <w:p>
            <w:pPr>
              <w:spacing w:after="0"/>
              <w:jc w:val="right"/>
            </w:pPr>
            <w:r>
              <w:rPr>
                <w:sz w:val="16"/>
              </w:rPr>
              <w:t>$2,360,411</w:t>
            </w:r>
          </w:p>
        </w:tc>
        <w:tc>
          <w:tcPr>
            <w:tcW w:type="dxa" w:w="1126"/>
          </w:tcPr>
          <w:p>
            <w:pPr>
              <w:spacing w:after="0"/>
              <w:jc w:val="right"/>
            </w:pPr>
            <w:r>
              <w:rPr>
                <w:sz w:val="16"/>
              </w:rPr>
              <w:t>$22,986</w:t>
            </w:r>
          </w:p>
        </w:tc>
        <w:tc>
          <w:tcPr>
            <w:tcW w:type="dxa" w:w="1194"/>
          </w:tcPr>
          <w:p>
            <w:pPr>
              <w:spacing w:after="0"/>
              <w:jc w:val="right"/>
            </w:pPr>
            <w:r>
              <w:rPr>
                <w:sz w:val="16"/>
              </w:rPr>
              <w:t>$120,460</w:t>
            </w:r>
          </w:p>
        </w:tc>
        <w:tc>
          <w:tcPr>
            <w:tcW w:type="dxa" w:w="1074"/>
          </w:tcPr>
          <w:p>
            <w:pPr>
              <w:spacing w:after="0"/>
              <w:jc w:val="right"/>
            </w:pPr>
            <w:r>
              <w:rPr>
                <w:sz w:val="16"/>
              </w:rPr>
              <w:t>0.00371%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$63,535,881,561</w:t>
            </w:r>
          </w:p>
        </w:tc>
        <w:tc>
          <w:tcPr>
            <w:tcW w:type="dxa" w:w="1141"/>
          </w:tcPr>
          <w:p>
            <w:pPr>
              <w:spacing w:after="0"/>
              <w:jc w:val="right"/>
            </w:pPr>
          </w:p>
        </w:tc>
        <w:tc>
          <w:tcPr>
            <w:tcW w:type="dxa" w:w="1049"/>
          </w:tcPr>
          <w:p>
            <w:pPr>
              <w:spacing w:after="0"/>
              <w:jc w:val="right"/>
            </w:pPr>
            <w:r>
              <w:rPr>
                <w:sz w:val="16"/>
              </w:rPr>
              <w:t>325,050</w:t>
            </w:r>
          </w:p>
        </w:tc>
        <w:tc>
          <w:tcPr>
            <w:tcW w:type="dxa" w:w="1126"/>
          </w:tcPr>
          <w:p>
            <w:pPr>
              <w:spacing w:after="0"/>
              <w:jc w:val="right"/>
            </w:pPr>
            <w:r>
              <w:rPr>
                <w:sz w:val="16"/>
              </w:rPr>
              <w:t>$326,886</w:t>
            </w:r>
          </w:p>
        </w:tc>
        <w:tc>
          <w:tcPr>
            <w:tcW w:type="dxa" w:w="1126"/>
          </w:tcPr>
          <w:p>
            <w:pPr>
              <w:spacing w:after="0"/>
              <w:jc w:val="right"/>
            </w:pPr>
          </w:p>
        </w:tc>
        <w:tc>
          <w:tcPr>
            <w:tcW w:type="dxa" w:w="1194"/>
          </w:tcPr>
          <w:p>
            <w:pPr>
              <w:spacing w:after="0"/>
              <w:jc w:val="right"/>
            </w:pPr>
            <w:r>
              <w:rPr>
                <w:sz w:val="16"/>
              </w:rPr>
              <w:t>$87,817</w:t>
            </w:r>
          </w:p>
        </w:tc>
        <w:tc>
          <w:tcPr>
            <w:tcW w:type="dxa" w:w="1074"/>
          </w:tcPr>
          <w:p>
            <w:pPr>
              <w:spacing w:after="0"/>
              <w:jc w:val="right"/>
            </w:pPr>
            <w:r>
              <w:rPr>
                <w:sz w:val="16"/>
              </w:rPr>
              <w:t>0.000514%</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$63,564,481,580</w:t>
            </w:r>
          </w:p>
        </w:tc>
        <w:tc>
          <w:tcPr>
            <w:tcW w:type="dxa" w:w="1141"/>
          </w:tcPr>
          <w:p>
            <w:pPr>
              <w:spacing w:after="0"/>
              <w:jc w:val="right"/>
            </w:pPr>
            <w:r>
              <w:rPr>
                <w:sz w:val="16"/>
              </w:rPr>
              <w:t>$2,185,987</w:t>
            </w:r>
          </w:p>
        </w:tc>
        <w:tc>
          <w:tcPr>
            <w:tcW w:type="dxa" w:w="1049"/>
          </w:tcPr>
          <w:p>
            <w:pPr>
              <w:spacing w:after="0"/>
              <w:jc w:val="right"/>
            </w:pPr>
            <w:r>
              <w:rPr>
                <w:sz w:val="16"/>
              </w:rPr>
              <w:t>11,969</w:t>
            </w:r>
          </w:p>
        </w:tc>
        <w:tc>
          <w:tcPr>
            <w:tcW w:type="dxa" w:w="1126"/>
          </w:tcPr>
          <w:p>
            <w:pPr>
              <w:spacing w:after="0"/>
              <w:jc w:val="right"/>
            </w:pPr>
            <w:r>
              <w:rPr>
                <w:sz w:val="16"/>
              </w:rPr>
              <w:t>$61,486,274</w:t>
            </w:r>
          </w:p>
        </w:tc>
        <w:tc>
          <w:tcPr>
            <w:tcW w:type="dxa" w:w="1126"/>
          </w:tcPr>
          <w:p>
            <w:pPr>
              <w:spacing w:after="0"/>
              <w:jc w:val="right"/>
            </w:pPr>
            <w:r>
              <w:rPr>
                <w:sz w:val="16"/>
              </w:rPr>
              <w:t>$32,698</w:t>
            </w:r>
          </w:p>
        </w:tc>
        <w:tc>
          <w:tcPr>
            <w:tcW w:type="dxa" w:w="1194"/>
          </w:tcPr>
          <w:p>
            <w:pPr>
              <w:spacing w:after="0"/>
              <w:jc w:val="right"/>
            </w:pPr>
            <w:r>
              <w:rPr>
                <w:sz w:val="16"/>
              </w:rPr>
              <w:t>$2,280,601</w:t>
            </w:r>
          </w:p>
        </w:tc>
        <w:tc>
          <w:tcPr>
            <w:tcW w:type="dxa" w:w="1074"/>
          </w:tcPr>
          <w:p>
            <w:pPr>
              <w:spacing w:after="0"/>
              <w:jc w:val="right"/>
            </w:pPr>
            <w:r>
              <w:rPr>
                <w:sz w:val="16"/>
              </w:rPr>
              <w:t>n/a (see note)</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$2,064,990,148</w:t>
            </w:r>
          </w:p>
        </w:tc>
        <w:tc>
          <w:tcPr>
            <w:tcW w:type="dxa" w:w="1141"/>
          </w:tcPr>
          <w:p>
            <w:pPr>
              <w:spacing w:after="0"/>
              <w:jc w:val="right"/>
            </w:pPr>
          </w:p>
        </w:tc>
        <w:tc>
          <w:tcPr>
            <w:tcW w:type="dxa" w:w="1049"/>
          </w:tcPr>
          <w:p>
            <w:pPr>
              <w:spacing w:after="0"/>
              <w:jc w:val="right"/>
            </w:pPr>
            <w:r>
              <w:rPr>
                <w:sz w:val="16"/>
              </w:rPr>
              <w:t>10,768</w:t>
            </w:r>
          </w:p>
        </w:tc>
        <w:tc>
          <w:tcPr>
            <w:tcW w:type="dxa" w:w="1126"/>
          </w:tcPr>
          <w:p>
            <w:pPr>
              <w:spacing w:after="0"/>
              <w:jc w:val="right"/>
            </w:pPr>
            <w:r>
              <w:rPr>
                <w:sz w:val="16"/>
              </w:rPr>
              <w:t>$2,955</w:t>
            </w:r>
          </w:p>
        </w:tc>
        <w:tc>
          <w:tcPr>
            <w:tcW w:type="dxa" w:w="1126"/>
          </w:tcPr>
          <w:p>
            <w:pPr>
              <w:spacing w:after="0"/>
              <w:jc w:val="right"/>
            </w:pPr>
          </w:p>
        </w:tc>
        <w:tc>
          <w:tcPr>
            <w:tcW w:type="dxa" w:w="1194"/>
          </w:tcPr>
          <w:p>
            <w:pPr>
              <w:spacing w:after="0"/>
              <w:jc w:val="right"/>
            </w:pPr>
            <w:r>
              <w:rPr>
                <w:sz w:val="16"/>
              </w:rPr>
              <w:t>$6,800</w:t>
            </w:r>
          </w:p>
        </w:tc>
        <w:tc>
          <w:tcPr>
            <w:tcW w:type="dxa" w:w="1074"/>
          </w:tcPr>
          <w:p>
            <w:pPr>
              <w:spacing w:after="0"/>
              <w:jc w:val="right"/>
            </w:pPr>
            <w:r>
              <w:rPr>
                <w:sz w:val="16"/>
              </w:rPr>
              <w:t>0.000143%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$63,611,189,743</w:t>
            </w:r>
          </w:p>
        </w:tc>
        <w:tc>
          <w:tcPr>
            <w:tcW w:type="dxa" w:w="1141"/>
          </w:tcPr>
          <w:p>
            <w:pPr>
              <w:spacing w:after="0"/>
              <w:jc w:val="right"/>
            </w:pPr>
          </w:p>
        </w:tc>
        <w:tc>
          <w:tcPr>
            <w:tcW w:type="dxa" w:w="1049"/>
          </w:tcPr>
          <w:p>
            <w:pPr>
              <w:spacing w:after="0"/>
              <w:jc w:val="right"/>
            </w:pPr>
            <w:r>
              <w:rPr>
                <w:sz w:val="16"/>
              </w:rPr>
              <w:t>325,461</w:t>
            </w:r>
          </w:p>
        </w:tc>
        <w:tc>
          <w:tcPr>
            <w:tcW w:type="dxa" w:w="1126"/>
          </w:tcPr>
          <w:p>
            <w:pPr>
              <w:spacing w:after="0"/>
              <w:jc w:val="right"/>
            </w:pPr>
            <w:r>
              <w:rPr>
                <w:sz w:val="16"/>
              </w:rPr>
              <w:t>$37,076</w:t>
            </w:r>
          </w:p>
        </w:tc>
        <w:tc>
          <w:tcPr>
            <w:tcW w:type="dxa" w:w="1126"/>
          </w:tcPr>
          <w:p>
            <w:pPr>
              <w:spacing w:after="0"/>
              <w:jc w:val="right"/>
            </w:pPr>
          </w:p>
        </w:tc>
        <w:tc>
          <w:tcPr>
            <w:tcW w:type="dxa" w:w="1194"/>
          </w:tcPr>
          <w:p>
            <w:pPr>
              <w:spacing w:after="0"/>
              <w:jc w:val="right"/>
            </w:pPr>
            <w:r>
              <w:rPr>
                <w:sz w:val="16"/>
              </w:rPr>
              <w:t>$1,591,527</w:t>
            </w:r>
          </w:p>
        </w:tc>
        <w:tc>
          <w:tcPr>
            <w:tcW w:type="dxa" w:w="1074"/>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$584,330</w:t>
            </w:r>
          </w:p>
        </w:tc>
        <w:tc>
          <w:tcPr>
            <w:tcW w:type="dxa" w:w="1126"/>
          </w:tcPr>
          <w:p>
            <w:pPr>
              <w:spacing w:after="0"/>
              <w:jc w:val="right"/>
            </w:pPr>
            <w:r>
              <w:rPr>
                <w:sz w:val="16"/>
              </w:rPr>
              <w:t>$172</w:t>
            </w:r>
          </w:p>
        </w:tc>
        <w:tc>
          <w:tcPr>
            <w:tcW w:type="dxa" w:w="1194"/>
          </w:tcPr>
          <w:p>
            <w:pPr>
              <w:spacing w:after="0"/>
              <w:jc w:val="right"/>
            </w:pPr>
            <w:r>
              <w:rPr>
                <w:sz w:val="16"/>
              </w:rPr>
              <w:t>$429,954</w:t>
            </w:r>
          </w:p>
        </w:tc>
        <w:tc>
          <w:tcPr>
            <w:tcW w:type="dxa" w:w="1074"/>
          </w:tcPr>
          <w:p>
            <w:pPr>
              <w:spacing w:after="0"/>
              <w:jc w:val="right"/>
            </w:pPr>
            <w:r>
              <w:rPr>
                <w:sz w:val="16"/>
              </w:rPr>
              <w:t>0.000919%</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$1,600,367</w:t>
            </w:r>
          </w:p>
        </w:tc>
        <w:tc>
          <w:tcPr>
            <w:tcW w:type="dxa" w:w="1126"/>
          </w:tcPr>
          <w:p>
            <w:pPr>
              <w:spacing w:after="0"/>
              <w:jc w:val="right"/>
            </w:pPr>
            <w:r>
              <w:rPr>
                <w:sz w:val="16"/>
              </w:rPr>
              <w:t>$191</w:t>
            </w:r>
          </w:p>
        </w:tc>
        <w:tc>
          <w:tcPr>
            <w:tcW w:type="dxa" w:w="1194"/>
          </w:tcPr>
          <w:p>
            <w:pPr>
              <w:spacing w:after="0"/>
              <w:jc w:val="right"/>
            </w:pPr>
            <w:r>
              <w:rPr>
                <w:sz w:val="16"/>
              </w:rPr>
              <w:t>$1,911,292</w:t>
            </w:r>
          </w:p>
        </w:tc>
        <w:tc>
          <w:tcPr>
            <w:tcW w:type="dxa" w:w="1074"/>
          </w:tcPr>
          <w:p>
            <w:pPr>
              <w:spacing w:after="0"/>
              <w:jc w:val="right"/>
            </w:pPr>
            <w:r>
              <w:rPr>
                <w:sz w:val="16"/>
              </w:rPr>
              <w:t>0.00252%</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41"/>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4"/>
          </w:tcPr>
          <w:p>
            <w:pPr>
              <w:spacing w:after="0"/>
              <w:jc w:val="right"/>
            </w:pPr>
          </w:p>
        </w:tc>
        <w:tc>
          <w:tcPr>
            <w:tcW w:type="dxa" w:w="1074"/>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$5,688,913,684</w:t>
            </w:r>
          </w:p>
        </w:tc>
        <w:tc>
          <w:tcPr>
            <w:tcW w:type="dxa" w:w="1141"/>
          </w:tcPr>
          <w:p>
            <w:pPr>
              <w:spacing w:after="0"/>
              <w:jc w:val="right"/>
            </w:pPr>
            <w:r>
              <w:rPr>
                <w:sz w:val="16"/>
              </w:rPr>
              <w:t>$3,887,755</w:t>
            </w:r>
          </w:p>
        </w:tc>
        <w:tc>
          <w:tcPr>
            <w:tcW w:type="dxa" w:w="1049"/>
          </w:tcPr>
          <w:p>
            <w:pPr>
              <w:spacing w:after="0"/>
              <w:jc w:val="right"/>
            </w:pPr>
            <w:r>
              <w:rPr>
                <w:sz w:val="16"/>
              </w:rPr>
              <w:t>33,061</w:t>
            </w:r>
          </w:p>
        </w:tc>
        <w:tc>
          <w:tcPr>
            <w:tcW w:type="dxa" w:w="1126"/>
          </w:tcPr>
          <w:p>
            <w:pPr>
              <w:spacing w:after="0"/>
              <w:jc w:val="right"/>
            </w:pPr>
            <w:r>
              <w:rPr>
                <w:sz w:val="16"/>
              </w:rPr>
              <w:t>$38,015</w:t>
            </w:r>
          </w:p>
        </w:tc>
        <w:tc>
          <w:tcPr>
            <w:tcW w:type="dxa" w:w="1126"/>
          </w:tcPr>
          <w:p>
            <w:pPr>
              <w:spacing w:after="0"/>
              <w:jc w:val="right"/>
            </w:pPr>
            <w:r>
              <w:rPr>
                <w:sz w:val="16"/>
              </w:rPr>
              <w:t>$6</w:t>
            </w:r>
          </w:p>
        </w:tc>
        <w:tc>
          <w:tcPr>
            <w:tcW w:type="dxa" w:w="1194"/>
          </w:tcPr>
          <w:p>
            <w:pPr>
              <w:spacing w:after="0"/>
              <w:jc w:val="right"/>
            </w:pPr>
            <w:r>
              <w:rPr>
                <w:sz w:val="16"/>
              </w:rPr>
              <w:t>$10,160</w:t>
            </w:r>
          </w:p>
        </w:tc>
        <w:tc>
          <w:tcPr>
            <w:tcW w:type="dxa" w:w="1074"/>
          </w:tcPr>
          <w:p>
            <w:pPr>
              <w:spacing w:after="0"/>
              <w:jc w:val="right"/>
            </w:pPr>
            <w:r>
              <w:rPr>
                <w:sz w:val="16"/>
              </w:rPr>
              <w:t>0.000668%</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$63,611,189,743</w:t>
            </w:r>
          </w:p>
        </w:tc>
        <w:tc>
          <w:tcPr>
            <w:tcW w:type="dxa" w:w="1141"/>
          </w:tcPr>
          <w:p>
            <w:pPr>
              <w:spacing w:after="0"/>
              <w:jc w:val="right"/>
            </w:pPr>
            <w:r>
              <w:rPr>
                <w:sz w:val="16"/>
              </w:rPr>
              <w:t>$22,906,819</w:t>
            </w:r>
          </w:p>
        </w:tc>
        <w:tc>
          <w:tcPr>
            <w:tcW w:type="dxa" w:w="1049"/>
          </w:tcPr>
          <w:p>
            <w:pPr>
              <w:spacing w:after="0"/>
              <w:jc w:val="right"/>
            </w:pPr>
            <w:r>
              <w:rPr>
                <w:sz w:val="16"/>
              </w:rPr>
              <w:t>325,461</w:t>
            </w:r>
          </w:p>
        </w:tc>
        <w:tc>
          <w:tcPr>
            <w:tcW w:type="dxa" w:w="1126"/>
          </w:tcPr>
          <w:p>
            <w:pPr>
              <w:spacing w:after="0"/>
              <w:jc w:val="right"/>
            </w:pPr>
            <w:r>
              <w:rPr>
                <w:sz w:val="16"/>
              </w:rPr>
              <w:t>$110,111</w:t>
            </w:r>
          </w:p>
        </w:tc>
        <w:tc>
          <w:tcPr>
            <w:tcW w:type="dxa" w:w="1126"/>
          </w:tcPr>
          <w:p>
            <w:pPr>
              <w:spacing w:after="0"/>
              <w:jc w:val="right"/>
            </w:pPr>
            <w:r>
              <w:rPr>
                <w:sz w:val="16"/>
              </w:rPr>
              <w:t>$9</w:t>
            </w:r>
          </w:p>
        </w:tc>
        <w:tc>
          <w:tcPr>
            <w:tcW w:type="dxa" w:w="1194"/>
          </w:tcPr>
          <w:p>
            <w:pPr>
              <w:spacing w:after="0"/>
              <w:jc w:val="right"/>
            </w:pPr>
            <w:r>
              <w:rPr>
                <w:sz w:val="16"/>
              </w:rPr>
              <w:t>$733,553</w:t>
            </w:r>
          </w:p>
        </w:tc>
        <w:tc>
          <w:tcPr>
            <w:tcW w:type="dxa" w:w="1074"/>
          </w:tcPr>
          <w:p>
            <w:pPr>
              <w:spacing w:after="0"/>
              <w:jc w:val="right"/>
            </w:pPr>
            <w:r>
              <w:rPr>
                <w:sz w:val="16"/>
              </w:rPr>
              <w:t>0.000173%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30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325,461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$63,611,189,743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$22,906,819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$68,208,573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$19,763,467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58</w:t>
            </w:r>
          </w:p>
        </w:tc>
        <w:tc>
          <w:tcPr>
            <w:tcW w:type="dxa" w:w="1527"/>
          </w:tcPr>
          <w:p>
            <w:pPr>
              <w:spacing w:after="0"/>
              <w:jc w:val="right"/>
            </w:pPr>
            <w:r>
              <w:rPr>
                <w:sz w:val="16"/>
              </w:rPr>
              <w:t>106</w:t>
            </w:r>
          </w:p>
        </w:tc>
        <w:tc>
          <w:tcPr>
            <w:tcW w:type="dxa" w:w="1527"/>
          </w:tcPr>
          <w:p>
            <w:pPr>
              <w:spacing w:after="0"/>
              <w:jc w:val="right"/>
            </w:pPr>
            <w:r>
              <w:rPr>
                <w:sz w:val="16"/>
              </w:rPr>
              <w:t>372</w:t>
            </w:r>
          </w:p>
        </w:tc>
        <w:tc>
          <w:tcPr>
            <w:tcW w:type="dxa" w:w="1527"/>
          </w:tcPr>
          <w:p>
            <w:pPr>
              <w:spacing w:after="0"/>
              <w:jc w:val="right"/>
            </w:pPr>
            <w:r>
              <w:rPr>
                <w:sz w:val="16"/>
              </w:rPr>
              <w:t>59</w:t>
            </w:r>
          </w:p>
        </w:tc>
        <w:tc>
          <w:tcPr>
            <w:tcW w:type="dxa" w:w="1527"/>
          </w:tcPr>
          <w:p>
            <w:pPr>
              <w:spacing w:after="0"/>
              <w:jc w:val="right"/>
            </w:pPr>
            <w:r>
              <w:rPr>
                <w:sz w:val="16"/>
              </w:rPr>
              <w:t>432</w:t>
            </w:r>
          </w:p>
        </w:tc>
        <w:tc>
          <w:tcPr>
            <w:tcW w:type="dxa" w:w="1527"/>
          </w:tcPr>
          <w:p>
            <w:pPr>
              <w:spacing w:after="0"/>
              <w:jc w:val="right"/>
            </w:pPr>
            <w:r>
              <w:rPr>
                <w:sz w:val="16"/>
              </w:rPr>
              <w:t>53</w:t>
            </w:r>
          </w:p>
        </w:tc>
        <w:tc>
          <w:tcPr>
            <w:tcW w:type="dxa" w:w="1699"/>
          </w:tcPr>
          <w:p>
            <w:pPr>
              <w:spacing w:after="0"/>
              <w:jc w:val="right"/>
            </w:pPr>
            <w:r>
              <w:rPr>
                <w:sz w:val="16"/>
              </w:rPr>
              <w:t>109</w:t>
            </w:r>
          </w:p>
        </w:tc>
      </w:tr>
      <w:tr>
        <w:trPr>
          <w:cantSplit/>
        </w:trPr>
        <w:tc>
          <w:tcPr>
            <w:tcW w:type="dxa" w:w="3253"/>
          </w:tcPr>
          <w:p>
            <w:pPr>
              <w:spacing w:after="0"/>
              <w:jc w:val="left"/>
            </w:pPr>
            <w:r>
              <w:rPr>
                <w:sz w:val="16"/>
              </w:rPr>
              <w:t>ASHLEY,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AVOCA,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BLACK CREEK,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BUTLER, TOWNSHIP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13</w:t>
            </w:r>
          </w:p>
        </w:tc>
        <w:tc>
          <w:tcPr>
            <w:tcW w:type="dxa" w:w="1527"/>
          </w:tcPr>
          <w:p>
            <w:pPr>
              <w:spacing w:after="0"/>
              <w:jc w:val="right"/>
            </w:pPr>
            <w:r>
              <w:rPr>
                <w:sz w:val="16"/>
              </w:rPr>
              <w:t>5</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CONYNGHAM, TOWNSHIP OF</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12</w:t>
            </w:r>
          </w:p>
        </w:tc>
        <w:tc>
          <w:tcPr>
            <w:tcW w:type="dxa" w:w="1527"/>
          </w:tcPr>
          <w:p>
            <w:pPr>
              <w:spacing w:after="0"/>
              <w:jc w:val="right"/>
            </w:pPr>
            <w:r>
              <w:rPr>
                <w:sz w:val="16"/>
              </w:rPr>
              <w:t>2</w:t>
            </w:r>
          </w:p>
        </w:tc>
        <w:tc>
          <w:tcPr>
            <w:tcW w:type="dxa" w:w="1699"/>
          </w:tcPr>
          <w:p>
            <w:pPr>
              <w:spacing w:after="0"/>
              <w:jc w:val="right"/>
            </w:pPr>
            <w:r>
              <w:rPr>
                <w:sz w:val="16"/>
              </w:rPr>
              <w:t>3</w:t>
            </w:r>
          </w:p>
        </w:tc>
      </w:tr>
      <w:tr>
        <w:trPr>
          <w:cantSplit/>
        </w:trPr>
        <w:tc>
          <w:tcPr>
            <w:tcW w:type="dxa" w:w="3253"/>
          </w:tcPr>
          <w:p>
            <w:pPr>
              <w:spacing w:after="0"/>
              <w:jc w:val="left"/>
            </w:pPr>
            <w:r>
              <w:rPr>
                <w:sz w:val="16"/>
              </w:rPr>
              <w:t>DALLAS,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DURYEA,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EXETER,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EXETER,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699"/>
          </w:tcPr>
          <w:p>
            <w:pPr>
              <w:spacing w:after="0"/>
              <w:jc w:val="right"/>
            </w:pPr>
            <w:r>
              <w:rPr>
                <w:sz w:val="16"/>
              </w:rPr>
              <w:t>2</w:t>
            </w:r>
          </w:p>
        </w:tc>
      </w:tr>
      <w:tr>
        <w:trPr>
          <w:cantSplit/>
        </w:trPr>
        <w:tc>
          <w:tcPr>
            <w:tcW w:type="dxa" w:w="3253"/>
          </w:tcPr>
          <w:p>
            <w:pPr>
              <w:spacing w:after="0"/>
              <w:jc w:val="left"/>
            </w:pPr>
            <w:r>
              <w:rPr>
                <w:sz w:val="16"/>
              </w:rPr>
              <w:t>HANOVER,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HARVEYS LAKE,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JENKINS, TOWNSHIP OF</w:t>
            </w:r>
          </w:p>
        </w:tc>
        <w:tc>
          <w:tcPr>
            <w:tcW w:type="dxa" w:w="1527"/>
          </w:tcPr>
          <w:p>
            <w:pPr>
              <w:spacing w:after="0"/>
              <w:jc w:val="right"/>
            </w:pPr>
            <w:r>
              <w:rPr>
                <w:sz w:val="16"/>
              </w:rPr>
              <w:t>5</w:t>
            </w:r>
          </w:p>
        </w:tc>
        <w:tc>
          <w:tcPr>
            <w:tcW w:type="dxa" w:w="1527"/>
          </w:tcPr>
          <w:p>
            <w:pPr>
              <w:spacing w:after="0"/>
              <w:jc w:val="right"/>
            </w:pPr>
            <w:r>
              <w:rPr>
                <w:sz w:val="16"/>
              </w:rPr>
              <w:t>11</w:t>
            </w:r>
          </w:p>
        </w:tc>
        <w:tc>
          <w:tcPr>
            <w:tcW w:type="dxa" w:w="1527"/>
          </w:tcPr>
          <w:p>
            <w:pPr>
              <w:spacing w:after="0"/>
              <w:jc w:val="right"/>
            </w:pPr>
            <w:r>
              <w:rPr>
                <w:sz w:val="16"/>
              </w:rPr>
              <w:t>11</w:t>
            </w:r>
          </w:p>
        </w:tc>
        <w:tc>
          <w:tcPr>
            <w:tcW w:type="dxa" w:w="1527"/>
          </w:tcPr>
          <w:p>
            <w:pPr>
              <w:spacing w:after="0"/>
              <w:jc w:val="right"/>
            </w:pPr>
            <w:r>
              <w:rPr>
                <w:sz w:val="16"/>
              </w:rPr>
              <w:t>2</w:t>
            </w:r>
          </w:p>
        </w:tc>
        <w:tc>
          <w:tcPr>
            <w:tcW w:type="dxa" w:w="1527"/>
          </w:tcPr>
          <w:p>
            <w:pPr>
              <w:spacing w:after="0"/>
              <w:jc w:val="right"/>
            </w:pPr>
            <w:r>
              <w:rPr>
                <w:sz w:val="16"/>
              </w:rPr>
              <w:t>22</w:t>
            </w:r>
          </w:p>
        </w:tc>
        <w:tc>
          <w:tcPr>
            <w:tcW w:type="dxa" w:w="1527"/>
          </w:tcPr>
          <w:p>
            <w:pPr>
              <w:spacing w:after="0"/>
              <w:jc w:val="right"/>
            </w:pPr>
            <w:r>
              <w:rPr>
                <w:sz w:val="16"/>
              </w:rPr>
              <w:t>10</w:t>
            </w:r>
          </w:p>
        </w:tc>
        <w:tc>
          <w:tcPr>
            <w:tcW w:type="dxa" w:w="1699"/>
          </w:tcPr>
          <w:p>
            <w:pPr>
              <w:spacing w:after="0"/>
              <w:jc w:val="right"/>
            </w:pPr>
            <w:r>
              <w:rPr>
                <w:sz w:val="16"/>
              </w:rPr>
              <w:t>5</w:t>
            </w:r>
          </w:p>
        </w:tc>
      </w:tr>
      <w:tr>
        <w:trPr>
          <w:cantSplit/>
        </w:trPr>
        <w:tc>
          <w:tcPr>
            <w:tcW w:type="dxa" w:w="3253"/>
          </w:tcPr>
          <w:p>
            <w:pPr>
              <w:spacing w:after="0"/>
              <w:jc w:val="left"/>
            </w:pPr>
            <w:r>
              <w:rPr>
                <w:sz w:val="16"/>
              </w:rPr>
              <w:t>KINGSTON,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KINGSTON,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LUZERNE,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NANTICOKE, CITY OF</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NESCOPECK, BOROUGH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NESCOPECK, TOWNSHIP OF</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11</w:t>
            </w:r>
          </w:p>
        </w:tc>
        <w:tc>
          <w:tcPr>
            <w:tcW w:type="dxa" w:w="1527"/>
          </w:tcPr>
          <w:p>
            <w:pPr>
              <w:spacing w:after="0"/>
              <w:jc w:val="right"/>
            </w:pPr>
            <w:r>
              <w:rPr>
                <w:sz w:val="16"/>
              </w:rPr>
              <w:t>2</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PITTSTON, CITY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3</w:t>
            </w:r>
          </w:p>
        </w:tc>
        <w:tc>
          <w:tcPr>
            <w:tcW w:type="dxa" w:w="1699"/>
          </w:tcPr>
          <w:p>
            <w:pPr>
              <w:spacing w:after="0"/>
              <w:jc w:val="right"/>
            </w:pPr>
            <w:r>
              <w:rPr>
                <w:sz w:val="16"/>
              </w:rPr>
              <w:t>0</w:t>
            </w:r>
          </w:p>
        </w:tc>
      </w:tr>
      <w:tr>
        <w:trPr>
          <w:cantSplit/>
        </w:trPr>
        <w:tc>
          <w:tcPr>
            <w:tcW w:type="dxa" w:w="3253"/>
          </w:tcPr>
          <w:p>
            <w:pPr>
              <w:spacing w:after="0"/>
              <w:jc w:val="left"/>
            </w:pPr>
            <w:r>
              <w:rPr>
                <w:sz w:val="16"/>
              </w:rPr>
              <w:t>PLAINS, TOWNSHIP OF</w:t>
            </w:r>
          </w:p>
        </w:tc>
        <w:tc>
          <w:tcPr>
            <w:tcW w:type="dxa" w:w="1527"/>
          </w:tcPr>
          <w:p>
            <w:pPr>
              <w:spacing w:after="0"/>
              <w:jc w:val="right"/>
            </w:pPr>
            <w:r>
              <w:rPr>
                <w:sz w:val="16"/>
              </w:rPr>
              <w:t>5</w:t>
            </w:r>
          </w:p>
        </w:tc>
        <w:tc>
          <w:tcPr>
            <w:tcW w:type="dxa" w:w="1527"/>
          </w:tcPr>
          <w:p>
            <w:pPr>
              <w:spacing w:after="0"/>
              <w:jc w:val="right"/>
            </w:pPr>
            <w:r>
              <w:rPr>
                <w:sz w:val="16"/>
              </w:rPr>
              <w:t>9</w:t>
            </w:r>
          </w:p>
        </w:tc>
        <w:tc>
          <w:tcPr>
            <w:tcW w:type="dxa" w:w="1527"/>
          </w:tcPr>
          <w:p>
            <w:pPr>
              <w:spacing w:after="0"/>
              <w:jc w:val="right"/>
            </w:pPr>
            <w:r>
              <w:rPr>
                <w:sz w:val="16"/>
              </w:rPr>
              <w:t>21</w:t>
            </w:r>
          </w:p>
        </w:tc>
        <w:tc>
          <w:tcPr>
            <w:tcW w:type="dxa" w:w="1527"/>
          </w:tcPr>
          <w:p>
            <w:pPr>
              <w:spacing w:after="0"/>
              <w:jc w:val="right"/>
            </w:pPr>
            <w:r>
              <w:rPr>
                <w:sz w:val="16"/>
              </w:rPr>
              <w:t>4</w:t>
            </w:r>
          </w:p>
        </w:tc>
        <w:tc>
          <w:tcPr>
            <w:tcW w:type="dxa" w:w="1527"/>
          </w:tcPr>
          <w:p>
            <w:pPr>
              <w:spacing w:after="0"/>
              <w:jc w:val="right"/>
            </w:pPr>
            <w:r>
              <w:rPr>
                <w:sz w:val="16"/>
              </w:rPr>
              <w:t>27</w:t>
            </w:r>
          </w:p>
        </w:tc>
        <w:tc>
          <w:tcPr>
            <w:tcW w:type="dxa" w:w="1527"/>
          </w:tcPr>
          <w:p>
            <w:pPr>
              <w:spacing w:after="0"/>
              <w:jc w:val="right"/>
            </w:pPr>
            <w:r>
              <w:rPr>
                <w:sz w:val="16"/>
              </w:rPr>
              <w:t>6</w:t>
            </w:r>
          </w:p>
        </w:tc>
        <w:tc>
          <w:tcPr>
            <w:tcW w:type="dxa" w:w="1699"/>
          </w:tcPr>
          <w:p>
            <w:pPr>
              <w:spacing w:after="0"/>
              <w:jc w:val="right"/>
            </w:pPr>
            <w:r>
              <w:rPr>
                <w:sz w:val="16"/>
              </w:rPr>
              <w:t>4</w:t>
            </w:r>
          </w:p>
        </w:tc>
      </w:tr>
      <w:tr>
        <w:trPr>
          <w:cantSplit/>
        </w:trPr>
        <w:tc>
          <w:tcPr>
            <w:tcW w:type="dxa" w:w="3253"/>
          </w:tcPr>
          <w:p>
            <w:pPr>
              <w:spacing w:after="0"/>
              <w:jc w:val="left"/>
            </w:pPr>
            <w:r>
              <w:rPr>
                <w:sz w:val="16"/>
              </w:rPr>
              <w:t>PLYMOUTH, BOROUGH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PLYMOUTH, TOWNSHIP OF</w:t>
            </w:r>
          </w:p>
        </w:tc>
        <w:tc>
          <w:tcPr>
            <w:tcW w:type="dxa" w:w="1527"/>
          </w:tcPr>
          <w:p>
            <w:pPr>
              <w:spacing w:after="0"/>
              <w:jc w:val="right"/>
            </w:pPr>
            <w:r>
              <w:rPr>
                <w:sz w:val="16"/>
              </w:rPr>
              <w:t>12</w:t>
            </w:r>
          </w:p>
        </w:tc>
        <w:tc>
          <w:tcPr>
            <w:tcW w:type="dxa" w:w="1527"/>
          </w:tcPr>
          <w:p>
            <w:pPr>
              <w:spacing w:after="0"/>
              <w:jc w:val="right"/>
            </w:pPr>
            <w:r>
              <w:rPr>
                <w:sz w:val="16"/>
              </w:rPr>
              <w:t>16</w:t>
            </w:r>
          </w:p>
        </w:tc>
        <w:tc>
          <w:tcPr>
            <w:tcW w:type="dxa" w:w="1527"/>
          </w:tcPr>
          <w:p>
            <w:pPr>
              <w:spacing w:after="0"/>
              <w:jc w:val="right"/>
            </w:pPr>
            <w:r>
              <w:rPr>
                <w:sz w:val="16"/>
              </w:rPr>
              <w:t>41</w:t>
            </w:r>
          </w:p>
        </w:tc>
        <w:tc>
          <w:tcPr>
            <w:tcW w:type="dxa" w:w="1527"/>
          </w:tcPr>
          <w:p>
            <w:pPr>
              <w:spacing w:after="0"/>
              <w:jc w:val="right"/>
            </w:pPr>
            <w:r>
              <w:rPr>
                <w:sz w:val="16"/>
              </w:rPr>
              <w:t>9</w:t>
            </w:r>
          </w:p>
        </w:tc>
        <w:tc>
          <w:tcPr>
            <w:tcW w:type="dxa" w:w="1527"/>
          </w:tcPr>
          <w:p>
            <w:pPr>
              <w:spacing w:after="0"/>
              <w:jc w:val="right"/>
            </w:pPr>
            <w:r>
              <w:rPr>
                <w:sz w:val="16"/>
              </w:rPr>
              <w:t>50</w:t>
            </w:r>
          </w:p>
        </w:tc>
        <w:tc>
          <w:tcPr>
            <w:tcW w:type="dxa" w:w="1527"/>
          </w:tcPr>
          <w:p>
            <w:pPr>
              <w:spacing w:after="0"/>
              <w:jc w:val="right"/>
            </w:pPr>
            <w:r>
              <w:rPr>
                <w:sz w:val="16"/>
              </w:rPr>
              <w:t>8</w:t>
            </w:r>
          </w:p>
        </w:tc>
        <w:tc>
          <w:tcPr>
            <w:tcW w:type="dxa" w:w="1699"/>
          </w:tcPr>
          <w:p>
            <w:pPr>
              <w:spacing w:after="0"/>
              <w:jc w:val="right"/>
            </w:pPr>
            <w:r>
              <w:rPr>
                <w:sz w:val="16"/>
              </w:rPr>
              <w:t>3</w:t>
            </w:r>
          </w:p>
        </w:tc>
      </w:tr>
      <w:tr>
        <w:trPr>
          <w:cantSplit/>
        </w:trPr>
        <w:tc>
          <w:tcPr>
            <w:tcW w:type="dxa" w:w="3253"/>
          </w:tcPr>
          <w:p>
            <w:pPr>
              <w:spacing w:after="0"/>
              <w:jc w:val="left"/>
            </w:pPr>
            <w:r>
              <w:rPr>
                <w:sz w:val="16"/>
              </w:rPr>
              <w:t>PRINGLE,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SALEM, TOWNSHIP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SHICKSHINNY, BOROUGH OF</w:t>
            </w:r>
          </w:p>
        </w:tc>
        <w:tc>
          <w:tcPr>
            <w:tcW w:type="dxa" w:w="1527"/>
          </w:tcPr>
          <w:p>
            <w:pPr>
              <w:spacing w:after="0"/>
              <w:jc w:val="right"/>
            </w:pPr>
            <w:r>
              <w:rPr>
                <w:sz w:val="16"/>
              </w:rPr>
              <w:t>14</w:t>
            </w:r>
          </w:p>
        </w:tc>
        <w:tc>
          <w:tcPr>
            <w:tcW w:type="dxa" w:w="1527"/>
          </w:tcPr>
          <w:p>
            <w:pPr>
              <w:spacing w:after="0"/>
              <w:jc w:val="right"/>
            </w:pPr>
            <w:r>
              <w:rPr>
                <w:sz w:val="16"/>
              </w:rPr>
              <w:t>20</w:t>
            </w:r>
          </w:p>
        </w:tc>
        <w:tc>
          <w:tcPr>
            <w:tcW w:type="dxa" w:w="1527"/>
          </w:tcPr>
          <w:p>
            <w:pPr>
              <w:spacing w:after="0"/>
              <w:jc w:val="right"/>
            </w:pPr>
            <w:r>
              <w:rPr>
                <w:sz w:val="16"/>
              </w:rPr>
              <w:t>30</w:t>
            </w:r>
          </w:p>
        </w:tc>
        <w:tc>
          <w:tcPr>
            <w:tcW w:type="dxa" w:w="1527"/>
          </w:tcPr>
          <w:p>
            <w:pPr>
              <w:spacing w:after="0"/>
              <w:jc w:val="right"/>
            </w:pPr>
            <w:r>
              <w:rPr>
                <w:sz w:val="16"/>
              </w:rPr>
              <w:t>11</w:t>
            </w:r>
          </w:p>
        </w:tc>
        <w:tc>
          <w:tcPr>
            <w:tcW w:type="dxa" w:w="1527"/>
          </w:tcPr>
          <w:p>
            <w:pPr>
              <w:spacing w:after="0"/>
              <w:jc w:val="right"/>
            </w:pPr>
            <w:r>
              <w:rPr>
                <w:sz w:val="16"/>
              </w:rPr>
              <w:t>44</w:t>
            </w:r>
          </w:p>
        </w:tc>
        <w:tc>
          <w:tcPr>
            <w:tcW w:type="dxa" w:w="1527"/>
          </w:tcPr>
          <w:p>
            <w:pPr>
              <w:spacing w:after="0"/>
              <w:jc w:val="right"/>
            </w:pPr>
            <w:r>
              <w:rPr>
                <w:sz w:val="16"/>
              </w:rPr>
              <w:t>12</w:t>
            </w:r>
          </w:p>
        </w:tc>
        <w:tc>
          <w:tcPr>
            <w:tcW w:type="dxa" w:w="1699"/>
          </w:tcPr>
          <w:p>
            <w:pPr>
              <w:spacing w:after="0"/>
              <w:jc w:val="right"/>
            </w:pPr>
            <w:r>
              <w:rPr>
                <w:sz w:val="16"/>
              </w:rPr>
              <w:t>11</w:t>
            </w:r>
          </w:p>
        </w:tc>
      </w:tr>
      <w:tr>
        <w:trPr>
          <w:cantSplit/>
        </w:trPr>
        <w:tc>
          <w:tcPr>
            <w:tcW w:type="dxa" w:w="3253"/>
          </w:tcPr>
          <w:p>
            <w:pPr>
              <w:spacing w:after="0"/>
              <w:jc w:val="left"/>
            </w:pPr>
            <w:r>
              <w:rPr>
                <w:sz w:val="16"/>
              </w:rPr>
              <w:t>SWOYERSVILLE,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WEST PITTSTON, BOROUGH OF</w:t>
            </w:r>
          </w:p>
        </w:tc>
        <w:tc>
          <w:tcPr>
            <w:tcW w:type="dxa" w:w="1527"/>
          </w:tcPr>
          <w:p>
            <w:pPr>
              <w:spacing w:after="0"/>
              <w:jc w:val="right"/>
            </w:pPr>
            <w:r>
              <w:rPr>
                <w:sz w:val="16"/>
              </w:rPr>
              <w:t>11</w:t>
            </w:r>
          </w:p>
        </w:tc>
        <w:tc>
          <w:tcPr>
            <w:tcW w:type="dxa" w:w="1527"/>
          </w:tcPr>
          <w:p>
            <w:pPr>
              <w:spacing w:after="0"/>
              <w:jc w:val="right"/>
            </w:pPr>
            <w:r>
              <w:rPr>
                <w:sz w:val="16"/>
              </w:rPr>
              <w:t>21</w:t>
            </w:r>
          </w:p>
        </w:tc>
        <w:tc>
          <w:tcPr>
            <w:tcW w:type="dxa" w:w="1527"/>
          </w:tcPr>
          <w:p>
            <w:pPr>
              <w:spacing w:after="0"/>
              <w:jc w:val="right"/>
            </w:pPr>
            <w:r>
              <w:rPr>
                <w:sz w:val="16"/>
              </w:rPr>
              <w:t>60</w:t>
            </w:r>
          </w:p>
        </w:tc>
        <w:tc>
          <w:tcPr>
            <w:tcW w:type="dxa" w:w="1527"/>
          </w:tcPr>
          <w:p>
            <w:pPr>
              <w:spacing w:after="0"/>
              <w:jc w:val="right"/>
            </w:pPr>
            <w:r>
              <w:rPr>
                <w:sz w:val="16"/>
              </w:rPr>
              <w:t>13</w:t>
            </w:r>
          </w:p>
        </w:tc>
        <w:tc>
          <w:tcPr>
            <w:tcW w:type="dxa" w:w="1527"/>
          </w:tcPr>
          <w:p>
            <w:pPr>
              <w:spacing w:after="0"/>
              <w:jc w:val="right"/>
            </w:pPr>
            <w:r>
              <w:rPr>
                <w:sz w:val="16"/>
              </w:rPr>
              <w:t>70</w:t>
            </w:r>
          </w:p>
        </w:tc>
        <w:tc>
          <w:tcPr>
            <w:tcW w:type="dxa" w:w="1527"/>
          </w:tcPr>
          <w:p>
            <w:pPr>
              <w:spacing w:after="0"/>
              <w:jc w:val="right"/>
            </w:pPr>
            <w:r>
              <w:rPr>
                <w:sz w:val="16"/>
              </w:rPr>
              <w:t>9</w:t>
            </w:r>
          </w:p>
        </w:tc>
        <w:tc>
          <w:tcPr>
            <w:tcW w:type="dxa" w:w="1699"/>
          </w:tcPr>
          <w:p>
            <w:pPr>
              <w:spacing w:after="0"/>
              <w:jc w:val="right"/>
            </w:pPr>
            <w:r>
              <w:rPr>
                <w:sz w:val="16"/>
              </w:rPr>
              <w:t>37</w:t>
            </w:r>
          </w:p>
        </w:tc>
      </w:tr>
      <w:tr>
        <w:trPr>
          <w:cantSplit/>
        </w:trPr>
        <w:tc>
          <w:tcPr>
            <w:tcW w:type="dxa" w:w="3253"/>
          </w:tcPr>
          <w:p>
            <w:pPr>
              <w:spacing w:after="0"/>
              <w:jc w:val="left"/>
            </w:pPr>
            <w:r>
              <w:rPr>
                <w:sz w:val="16"/>
              </w:rPr>
              <w:t>WILKES-BARRE, CITY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89</w:t>
            </w:r>
          </w:p>
        </w:tc>
        <w:tc>
          <w:tcPr>
            <w:tcW w:type="dxa" w:w="1527"/>
          </w:tcPr>
          <w:p>
            <w:pPr>
              <w:spacing w:after="0"/>
              <w:jc w:val="right"/>
            </w:pPr>
            <w:r>
              <w:rPr>
                <w:sz w:val="16"/>
              </w:rPr>
              <w:t>4</w:t>
            </w:r>
          </w:p>
        </w:tc>
        <w:tc>
          <w:tcPr>
            <w:tcW w:type="dxa" w:w="1527"/>
          </w:tcPr>
          <w:p>
            <w:pPr>
              <w:spacing w:after="0"/>
              <w:jc w:val="right"/>
            </w:pPr>
            <w:r>
              <w:rPr>
                <w:sz w:val="16"/>
              </w:rPr>
              <w:t>90</w:t>
            </w:r>
          </w:p>
        </w:tc>
        <w:tc>
          <w:tcPr>
            <w:tcW w:type="dxa" w:w="1527"/>
          </w:tcPr>
          <w:p>
            <w:pPr>
              <w:spacing w:after="0"/>
              <w:jc w:val="right"/>
            </w:pPr>
            <w:r>
              <w:rPr>
                <w:sz w:val="16"/>
              </w:rPr>
              <w:t>1</w:t>
            </w:r>
          </w:p>
        </w:tc>
        <w:tc>
          <w:tcPr>
            <w:tcW w:type="dxa" w:w="1699"/>
          </w:tcPr>
          <w:p>
            <w:pPr>
              <w:spacing w:after="0"/>
              <w:jc w:val="right"/>
            </w:pPr>
            <w:r>
              <w:rPr>
                <w:sz w:val="16"/>
              </w:rPr>
              <w:t>29</w:t>
            </w:r>
          </w:p>
        </w:tc>
      </w:tr>
      <w:tr>
        <w:trPr>
          <w:cantSplit/>
        </w:trPr>
        <w:tc>
          <w:tcPr>
            <w:tcW w:type="dxa" w:w="3253"/>
          </w:tcPr>
          <w:p>
            <w:pPr>
              <w:spacing w:after="0"/>
              <w:jc w:val="left"/>
            </w:pPr>
            <w:r>
              <w:rPr>
                <w:sz w:val="16"/>
              </w:rPr>
              <w:t>WRIGHT, TOWNSHIP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HUNLOCK, TOWNSHIP OF</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13</w:t>
            </w:r>
          </w:p>
        </w:tc>
        <w:tc>
          <w:tcPr>
            <w:tcW w:type="dxa" w:w="1527"/>
          </w:tcPr>
          <w:p>
            <w:pPr>
              <w:spacing w:after="0"/>
              <w:jc w:val="right"/>
            </w:pPr>
            <w:r>
              <w:rPr>
                <w:sz w:val="16"/>
              </w:rPr>
              <w:t>2</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HAZLETON,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BUCK,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DALLAS,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FAIRMOUNT,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HAZLE,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LAKE,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BEAR CREEK VILLAGE,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Ashley borough</w:t>
            </w:r>
          </w:p>
        </w:tc>
        <w:tc>
          <w:tcPr>
            <w:tcW w:type="dxa" w:w="1460"/>
          </w:tcPr>
          <w:p>
            <w:pPr>
              <w:spacing w:after="0"/>
              <w:jc w:val="left"/>
            </w:pPr>
            <w:r>
              <w:rPr>
                <w:sz w:val="16"/>
              </w:rPr>
              <w:t>420596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Avoca borough</w:t>
            </w:r>
          </w:p>
        </w:tc>
        <w:tc>
          <w:tcPr>
            <w:tcW w:type="dxa" w:w="1460"/>
          </w:tcPr>
          <w:p>
            <w:pPr>
              <w:spacing w:after="0"/>
              <w:jc w:val="left"/>
            </w:pPr>
            <w:r>
              <w:rPr>
                <w:sz w:val="16"/>
              </w:rPr>
              <w:t>420597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Bear Creek Village borough</w:t>
            </w:r>
          </w:p>
        </w:tc>
        <w:tc>
          <w:tcPr>
            <w:tcW w:type="dxa" w:w="1460"/>
          </w:tcPr>
          <w:p>
            <w:pPr>
              <w:spacing w:after="0"/>
              <w:jc w:val="left"/>
            </w:pPr>
            <w:r>
              <w:rPr>
                <w:sz w:val="16"/>
              </w:rPr>
              <w:t>422756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Conyngham borough</w:t>
            </w:r>
          </w:p>
        </w:tc>
        <w:tc>
          <w:tcPr>
            <w:tcW w:type="dxa" w:w="1460"/>
          </w:tcPr>
          <w:p>
            <w:pPr>
              <w:spacing w:after="0"/>
              <w:jc w:val="left"/>
            </w:pPr>
            <w:r>
              <w:rPr>
                <w:sz w:val="16"/>
              </w:rPr>
              <w:t>420992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Courtdale borough</w:t>
            </w:r>
          </w:p>
        </w:tc>
        <w:tc>
          <w:tcPr>
            <w:tcW w:type="dxa" w:w="1460"/>
          </w:tcPr>
          <w:p>
            <w:pPr>
              <w:spacing w:after="0"/>
              <w:jc w:val="left"/>
            </w:pPr>
            <w:r>
              <w:rPr>
                <w:sz w:val="16"/>
              </w:rPr>
              <w:t>420601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Dallas borough</w:t>
            </w:r>
          </w:p>
        </w:tc>
        <w:tc>
          <w:tcPr>
            <w:tcW w:type="dxa" w:w="1460"/>
          </w:tcPr>
          <w:p>
            <w:pPr>
              <w:spacing w:after="0"/>
              <w:jc w:val="left"/>
            </w:pPr>
            <w:r>
              <w:rPr>
                <w:sz w:val="16"/>
              </w:rPr>
              <w:t>421825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Dupont borough</w:t>
            </w:r>
          </w:p>
        </w:tc>
        <w:tc>
          <w:tcPr>
            <w:tcW w:type="dxa" w:w="1460"/>
          </w:tcPr>
          <w:p>
            <w:pPr>
              <w:spacing w:after="0"/>
              <w:jc w:val="left"/>
            </w:pPr>
            <w:r>
              <w:rPr>
                <w:sz w:val="16"/>
              </w:rPr>
              <w:t>422250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Duryea borough</w:t>
            </w:r>
          </w:p>
        </w:tc>
        <w:tc>
          <w:tcPr>
            <w:tcW w:type="dxa" w:w="1460"/>
          </w:tcPr>
          <w:p>
            <w:pPr>
              <w:spacing w:after="0"/>
              <w:jc w:val="left"/>
            </w:pPr>
            <w:r>
              <w:rPr>
                <w:sz w:val="16"/>
              </w:rPr>
              <w:t>420603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Edwardsville borough</w:t>
            </w:r>
          </w:p>
        </w:tc>
        <w:tc>
          <w:tcPr>
            <w:tcW w:type="dxa" w:w="1460"/>
          </w:tcPr>
          <w:p>
            <w:pPr>
              <w:spacing w:after="0"/>
              <w:jc w:val="left"/>
            </w:pPr>
            <w:r>
              <w:rPr>
                <w:sz w:val="16"/>
              </w:rPr>
              <w:t>420604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Exeter borough</w:t>
            </w:r>
          </w:p>
        </w:tc>
        <w:tc>
          <w:tcPr>
            <w:tcW w:type="dxa" w:w="1460"/>
          </w:tcPr>
          <w:p>
            <w:pPr>
              <w:spacing w:after="0"/>
              <w:jc w:val="left"/>
            </w:pPr>
            <w:r>
              <w:rPr>
                <w:sz w:val="16"/>
              </w:rPr>
              <w:t>420605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Forty Fort borough</w:t>
            </w:r>
          </w:p>
        </w:tc>
        <w:tc>
          <w:tcPr>
            <w:tcW w:type="dxa" w:w="1460"/>
          </w:tcPr>
          <w:p>
            <w:pPr>
              <w:spacing w:after="0"/>
              <w:jc w:val="left"/>
            </w:pPr>
            <w:r>
              <w:rPr>
                <w:sz w:val="16"/>
              </w:rPr>
              <w:t>420607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Freeland borough</w:t>
            </w:r>
          </w:p>
        </w:tc>
        <w:tc>
          <w:tcPr>
            <w:tcW w:type="dxa" w:w="1460"/>
          </w:tcPr>
          <w:p>
            <w:pPr>
              <w:spacing w:after="0"/>
              <w:jc w:val="left"/>
            </w:pPr>
            <w:r>
              <w:rPr>
                <w:sz w:val="16"/>
              </w:rPr>
              <w:t>422637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Harveys Lake borough</w:t>
            </w:r>
          </w:p>
        </w:tc>
        <w:tc>
          <w:tcPr>
            <w:tcW w:type="dxa" w:w="1460"/>
          </w:tcPr>
          <w:p>
            <w:pPr>
              <w:spacing w:after="0"/>
              <w:jc w:val="left"/>
            </w:pPr>
            <w:r>
              <w:rPr>
                <w:sz w:val="16"/>
              </w:rPr>
              <w:t>420609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Hazleton city</w:t>
            </w:r>
          </w:p>
        </w:tc>
        <w:tc>
          <w:tcPr>
            <w:tcW w:type="dxa" w:w="1460"/>
          </w:tcPr>
          <w:p>
            <w:pPr>
              <w:spacing w:after="0"/>
              <w:jc w:val="left"/>
            </w:pPr>
            <w:r>
              <w:rPr>
                <w:sz w:val="16"/>
              </w:rPr>
              <w:t>421203</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Hughestown borough</w:t>
            </w:r>
          </w:p>
        </w:tc>
        <w:tc>
          <w:tcPr>
            <w:tcW w:type="dxa" w:w="1460"/>
          </w:tcPr>
          <w:p>
            <w:pPr>
              <w:spacing w:after="0"/>
              <w:jc w:val="left"/>
            </w:pPr>
            <w:r>
              <w:rPr>
                <w:sz w:val="16"/>
              </w:rPr>
              <w:t>422626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Jeddo borough</w:t>
            </w:r>
          </w:p>
        </w:tc>
        <w:tc>
          <w:tcPr>
            <w:tcW w:type="dxa" w:w="1460"/>
          </w:tcPr>
          <w:p>
            <w:pPr>
              <w:spacing w:after="0"/>
              <w:jc w:val="left"/>
            </w:pPr>
            <w:r>
              <w:rPr>
                <w:sz w:val="16"/>
              </w:rPr>
              <w:t>422269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Kingston borough</w:t>
            </w:r>
          </w:p>
        </w:tc>
        <w:tc>
          <w:tcPr>
            <w:tcW w:type="dxa" w:w="1460"/>
          </w:tcPr>
          <w:p>
            <w:pPr>
              <w:spacing w:after="0"/>
              <w:jc w:val="left"/>
            </w:pPr>
            <w:r>
              <w:rPr>
                <w:sz w:val="16"/>
              </w:rPr>
              <w:t>420612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Laflin borough</w:t>
            </w:r>
          </w:p>
        </w:tc>
        <w:tc>
          <w:tcPr>
            <w:tcW w:type="dxa" w:w="1460"/>
          </w:tcPr>
          <w:p>
            <w:pPr>
              <w:spacing w:after="0"/>
              <w:jc w:val="left"/>
            </w:pPr>
            <w:r>
              <w:rPr>
                <w:sz w:val="16"/>
              </w:rPr>
              <w:t>420995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Larksville borough</w:t>
            </w:r>
          </w:p>
        </w:tc>
        <w:tc>
          <w:tcPr>
            <w:tcW w:type="dxa" w:w="1460"/>
          </w:tcPr>
          <w:p>
            <w:pPr>
              <w:spacing w:after="0"/>
              <w:jc w:val="left"/>
            </w:pPr>
            <w:r>
              <w:rPr>
                <w:sz w:val="16"/>
              </w:rPr>
              <w:t>420614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Laurel Run borough</w:t>
            </w:r>
          </w:p>
        </w:tc>
        <w:tc>
          <w:tcPr>
            <w:tcW w:type="dxa" w:w="1460"/>
          </w:tcPr>
          <w:p>
            <w:pPr>
              <w:spacing w:after="0"/>
              <w:jc w:val="left"/>
            </w:pPr>
            <w:r>
              <w:rPr>
                <w:sz w:val="16"/>
              </w:rPr>
              <w:t>421818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Luzerne borough</w:t>
            </w:r>
          </w:p>
        </w:tc>
        <w:tc>
          <w:tcPr>
            <w:tcW w:type="dxa" w:w="1460"/>
          </w:tcPr>
          <w:p>
            <w:pPr>
              <w:spacing w:after="0"/>
              <w:jc w:val="left"/>
            </w:pPr>
            <w:r>
              <w:rPr>
                <w:sz w:val="16"/>
              </w:rPr>
              <w:t>420616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Nanticoke city</w:t>
            </w:r>
          </w:p>
        </w:tc>
        <w:tc>
          <w:tcPr>
            <w:tcW w:type="dxa" w:w="1460"/>
          </w:tcPr>
          <w:p>
            <w:pPr>
              <w:spacing w:after="0"/>
              <w:jc w:val="left"/>
            </w:pPr>
            <w:r>
              <w:rPr>
                <w:sz w:val="16"/>
              </w:rPr>
              <w:t>420617</w:t>
            </w:r>
          </w:p>
        </w:tc>
        <w:tc>
          <w:tcPr>
            <w:tcW w:type="dxa" w:w="1312"/>
          </w:tcPr>
          <w:p>
            <w:pPr>
              <w:spacing w:after="0"/>
              <w:jc w:val="right"/>
            </w:pPr>
            <w:r>
              <w:rPr>
                <w:sz w:val="16"/>
              </w:rPr>
              <w:t>2</w:t>
            </w:r>
          </w:p>
        </w:tc>
        <w:tc>
          <w:tcPr>
            <w:tcW w:type="dxa" w:w="1312"/>
          </w:tcPr>
          <w:p>
            <w:pPr>
              <w:spacing w:after="0"/>
              <w:jc w:val="right"/>
            </w:pPr>
            <w:r>
              <w:rPr>
                <w:sz w:val="16"/>
              </w:rPr>
              <w:t>2</w:t>
            </w:r>
          </w:p>
        </w:tc>
        <w:tc>
          <w:tcPr>
            <w:tcW w:type="dxa" w:w="1312"/>
          </w:tcPr>
          <w:p>
            <w:pPr>
              <w:spacing w:after="0"/>
              <w:jc w:val="right"/>
            </w:pPr>
            <w:r>
              <w:rPr>
                <w:sz w:val="16"/>
              </w:rPr>
              <w:t>3</w:t>
            </w:r>
          </w:p>
        </w:tc>
        <w:tc>
          <w:tcPr>
            <w:tcW w:type="dxa" w:w="1312"/>
          </w:tcPr>
          <w:p>
            <w:pPr>
              <w:spacing w:after="0"/>
              <w:jc w:val="right"/>
            </w:pPr>
            <w:r>
              <w:rPr>
                <w:sz w:val="16"/>
              </w:rPr>
              <w:t>2</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Nescopeck borough</w:t>
            </w:r>
          </w:p>
        </w:tc>
        <w:tc>
          <w:tcPr>
            <w:tcW w:type="dxa" w:w="1460"/>
          </w:tcPr>
          <w:p>
            <w:pPr>
              <w:spacing w:after="0"/>
              <w:jc w:val="left"/>
            </w:pPr>
            <w:r>
              <w:rPr>
                <w:sz w:val="16"/>
              </w:rPr>
              <w:t>420618</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Columbus borough</w:t>
            </w:r>
          </w:p>
        </w:tc>
        <w:tc>
          <w:tcPr>
            <w:tcW w:type="dxa" w:w="1460"/>
          </w:tcPr>
          <w:p>
            <w:pPr>
              <w:spacing w:after="0"/>
              <w:jc w:val="left"/>
            </w:pPr>
            <w:r>
              <w:rPr>
                <w:sz w:val="16"/>
              </w:rPr>
              <w:t>421819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Nuangola borough</w:t>
            </w:r>
          </w:p>
        </w:tc>
        <w:tc>
          <w:tcPr>
            <w:tcW w:type="dxa" w:w="1460"/>
          </w:tcPr>
          <w:p>
            <w:pPr>
              <w:spacing w:after="0"/>
              <w:jc w:val="left"/>
            </w:pPr>
            <w:r>
              <w:rPr>
                <w:sz w:val="16"/>
              </w:rPr>
              <w:t>422272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Penn Lake Park borough</w:t>
            </w:r>
          </w:p>
        </w:tc>
        <w:tc>
          <w:tcPr>
            <w:tcW w:type="dxa" w:w="1460"/>
          </w:tcPr>
          <w:p>
            <w:pPr>
              <w:spacing w:after="0"/>
              <w:jc w:val="left"/>
            </w:pPr>
            <w:r>
              <w:rPr>
                <w:sz w:val="16"/>
              </w:rPr>
              <w:t>422645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Pittston city</w:t>
            </w:r>
          </w:p>
        </w:tc>
        <w:tc>
          <w:tcPr>
            <w:tcW w:type="dxa" w:w="1460"/>
          </w:tcPr>
          <w:p>
            <w:pPr>
              <w:spacing w:after="0"/>
              <w:jc w:val="left"/>
            </w:pPr>
            <w:r>
              <w:rPr>
                <w:sz w:val="16"/>
              </w:rPr>
              <w:t>420620</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3</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Plymouth borough</w:t>
            </w:r>
          </w:p>
        </w:tc>
        <w:tc>
          <w:tcPr>
            <w:tcW w:type="dxa" w:w="1460"/>
          </w:tcPr>
          <w:p>
            <w:pPr>
              <w:spacing w:after="0"/>
              <w:jc w:val="left"/>
            </w:pPr>
            <w:r>
              <w:rPr>
                <w:sz w:val="16"/>
              </w:rPr>
              <w:t>420622</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Pringle borough</w:t>
            </w:r>
          </w:p>
        </w:tc>
        <w:tc>
          <w:tcPr>
            <w:tcW w:type="dxa" w:w="1460"/>
          </w:tcPr>
          <w:p>
            <w:pPr>
              <w:spacing w:after="0"/>
              <w:jc w:val="left"/>
            </w:pPr>
            <w:r>
              <w:rPr>
                <w:sz w:val="16"/>
              </w:rPr>
              <w:t>420624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Shickshinny borough</w:t>
            </w:r>
          </w:p>
        </w:tc>
        <w:tc>
          <w:tcPr>
            <w:tcW w:type="dxa" w:w="1460"/>
          </w:tcPr>
          <w:p>
            <w:pPr>
              <w:spacing w:after="0"/>
              <w:jc w:val="left"/>
            </w:pPr>
            <w:r>
              <w:rPr>
                <w:sz w:val="16"/>
              </w:rPr>
              <w:t>420626</w:t>
            </w:r>
          </w:p>
        </w:tc>
        <w:tc>
          <w:tcPr>
            <w:tcW w:type="dxa" w:w="1312"/>
          </w:tcPr>
          <w:p>
            <w:pPr>
              <w:spacing w:after="0"/>
              <w:jc w:val="right"/>
            </w:pPr>
            <w:r>
              <w:rPr>
                <w:sz w:val="16"/>
              </w:rPr>
              <w:t>14</w:t>
            </w:r>
          </w:p>
        </w:tc>
        <w:tc>
          <w:tcPr>
            <w:tcW w:type="dxa" w:w="1312"/>
          </w:tcPr>
          <w:p>
            <w:pPr>
              <w:spacing w:after="0"/>
              <w:jc w:val="right"/>
            </w:pPr>
            <w:r>
              <w:rPr>
                <w:sz w:val="16"/>
              </w:rPr>
              <w:t>20</w:t>
            </w:r>
          </w:p>
        </w:tc>
        <w:tc>
          <w:tcPr>
            <w:tcW w:type="dxa" w:w="1312"/>
          </w:tcPr>
          <w:p>
            <w:pPr>
              <w:spacing w:after="0"/>
              <w:jc w:val="right"/>
            </w:pPr>
            <w:r>
              <w:rPr>
                <w:sz w:val="16"/>
              </w:rPr>
              <w:t>30</w:t>
            </w:r>
          </w:p>
        </w:tc>
        <w:tc>
          <w:tcPr>
            <w:tcW w:type="dxa" w:w="1312"/>
          </w:tcPr>
          <w:p>
            <w:pPr>
              <w:spacing w:after="0"/>
              <w:jc w:val="right"/>
            </w:pPr>
            <w:r>
              <w:rPr>
                <w:sz w:val="16"/>
              </w:rPr>
              <w:t>11</w:t>
            </w:r>
          </w:p>
        </w:tc>
        <w:tc>
          <w:tcPr>
            <w:tcW w:type="dxa" w:w="1312"/>
          </w:tcPr>
          <w:p>
            <w:pPr>
              <w:spacing w:after="0"/>
              <w:jc w:val="right"/>
            </w:pPr>
            <w:r>
              <w:rPr>
                <w:sz w:val="16"/>
              </w:rPr>
              <w:t>44</w:t>
            </w:r>
          </w:p>
        </w:tc>
        <w:tc>
          <w:tcPr>
            <w:tcW w:type="dxa" w:w="1312"/>
          </w:tcPr>
          <w:p>
            <w:pPr>
              <w:spacing w:after="0"/>
              <w:jc w:val="right"/>
            </w:pPr>
            <w:r>
              <w:rPr>
                <w:sz w:val="16"/>
              </w:rPr>
              <w:t>12</w:t>
            </w:r>
          </w:p>
        </w:tc>
        <w:tc>
          <w:tcPr>
            <w:tcW w:type="dxa" w:w="1460"/>
          </w:tcPr>
          <w:p>
            <w:pPr>
              <w:spacing w:after="0"/>
              <w:jc w:val="right"/>
            </w:pPr>
            <w:r>
              <w:rPr>
                <w:sz w:val="16"/>
              </w:rPr>
              <w:t>11</w:t>
            </w:r>
          </w:p>
        </w:tc>
        <w:tc>
          <w:tcPr>
            <w:tcW w:type="dxa" w:w="897"/>
          </w:tcPr>
          <w:p>
            <w:pPr>
              <w:spacing w:after="0"/>
              <w:jc w:val="left"/>
            </w:pPr>
          </w:p>
        </w:tc>
      </w:tr>
      <w:tr>
        <w:trPr>
          <w:cantSplit/>
        </w:trPr>
        <w:tc>
          <w:tcPr>
            <w:tcW w:type="dxa" w:w="2424"/>
          </w:tcPr>
          <w:p>
            <w:pPr>
              <w:spacing w:after="0"/>
              <w:jc w:val="left"/>
            </w:pPr>
            <w:r>
              <w:rPr>
                <w:sz w:val="16"/>
              </w:rPr>
              <w:t>Sugar Notch borough</w:t>
            </w:r>
          </w:p>
        </w:tc>
        <w:tc>
          <w:tcPr>
            <w:tcW w:type="dxa" w:w="1460"/>
          </w:tcPr>
          <w:p>
            <w:pPr>
              <w:spacing w:after="0"/>
              <w:jc w:val="left"/>
            </w:pPr>
            <w:r>
              <w:rPr>
                <w:sz w:val="16"/>
              </w:rPr>
              <w:t>421820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Swoyersville borough</w:t>
            </w:r>
          </w:p>
        </w:tc>
        <w:tc>
          <w:tcPr>
            <w:tcW w:type="dxa" w:w="1460"/>
          </w:tcPr>
          <w:p>
            <w:pPr>
              <w:spacing w:after="0"/>
              <w:jc w:val="left"/>
            </w:pPr>
            <w:r>
              <w:rPr>
                <w:sz w:val="16"/>
              </w:rPr>
              <w:t>420627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Warrior Run borough</w:t>
            </w:r>
          </w:p>
        </w:tc>
        <w:tc>
          <w:tcPr>
            <w:tcW w:type="dxa" w:w="1460"/>
          </w:tcPr>
          <w:p>
            <w:pPr>
              <w:spacing w:after="0"/>
              <w:jc w:val="left"/>
            </w:pPr>
            <w:r>
              <w:rPr>
                <w:sz w:val="16"/>
              </w:rPr>
              <w:t>422270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Hazleton borough</w:t>
            </w:r>
          </w:p>
        </w:tc>
        <w:tc>
          <w:tcPr>
            <w:tcW w:type="dxa" w:w="1460"/>
          </w:tcPr>
          <w:p>
            <w:pPr>
              <w:spacing w:after="0"/>
              <w:jc w:val="left"/>
            </w:pPr>
            <w:r>
              <w:rPr>
                <w:sz w:val="16"/>
              </w:rPr>
              <w:t>421821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Pittston borough</w:t>
            </w:r>
          </w:p>
        </w:tc>
        <w:tc>
          <w:tcPr>
            <w:tcW w:type="dxa" w:w="1460"/>
          </w:tcPr>
          <w:p>
            <w:pPr>
              <w:spacing w:after="0"/>
              <w:jc w:val="left"/>
            </w:pPr>
            <w:r>
              <w:rPr>
                <w:sz w:val="16"/>
              </w:rPr>
              <w:t>420628</w:t>
            </w:r>
          </w:p>
        </w:tc>
        <w:tc>
          <w:tcPr>
            <w:tcW w:type="dxa" w:w="1312"/>
          </w:tcPr>
          <w:p>
            <w:pPr>
              <w:spacing w:after="0"/>
              <w:jc w:val="right"/>
            </w:pPr>
            <w:r>
              <w:rPr>
                <w:sz w:val="16"/>
              </w:rPr>
              <w:t>11</w:t>
            </w:r>
          </w:p>
        </w:tc>
        <w:tc>
          <w:tcPr>
            <w:tcW w:type="dxa" w:w="1312"/>
          </w:tcPr>
          <w:p>
            <w:pPr>
              <w:spacing w:after="0"/>
              <w:jc w:val="right"/>
            </w:pPr>
            <w:r>
              <w:rPr>
                <w:sz w:val="16"/>
              </w:rPr>
              <w:t>21</w:t>
            </w:r>
          </w:p>
        </w:tc>
        <w:tc>
          <w:tcPr>
            <w:tcW w:type="dxa" w:w="1312"/>
          </w:tcPr>
          <w:p>
            <w:pPr>
              <w:spacing w:after="0"/>
              <w:jc w:val="right"/>
            </w:pPr>
            <w:r>
              <w:rPr>
                <w:sz w:val="16"/>
              </w:rPr>
              <w:t>60</w:t>
            </w:r>
          </w:p>
        </w:tc>
        <w:tc>
          <w:tcPr>
            <w:tcW w:type="dxa" w:w="1312"/>
          </w:tcPr>
          <w:p>
            <w:pPr>
              <w:spacing w:after="0"/>
              <w:jc w:val="right"/>
            </w:pPr>
            <w:r>
              <w:rPr>
                <w:sz w:val="16"/>
              </w:rPr>
              <w:t>13</w:t>
            </w:r>
          </w:p>
        </w:tc>
        <w:tc>
          <w:tcPr>
            <w:tcW w:type="dxa" w:w="1312"/>
          </w:tcPr>
          <w:p>
            <w:pPr>
              <w:spacing w:after="0"/>
              <w:jc w:val="right"/>
            </w:pPr>
            <w:r>
              <w:rPr>
                <w:sz w:val="16"/>
              </w:rPr>
              <w:t>70</w:t>
            </w:r>
          </w:p>
        </w:tc>
        <w:tc>
          <w:tcPr>
            <w:tcW w:type="dxa" w:w="1312"/>
          </w:tcPr>
          <w:p>
            <w:pPr>
              <w:spacing w:after="0"/>
              <w:jc w:val="right"/>
            </w:pPr>
            <w:r>
              <w:rPr>
                <w:sz w:val="16"/>
              </w:rPr>
              <w:t>9</w:t>
            </w:r>
          </w:p>
        </w:tc>
        <w:tc>
          <w:tcPr>
            <w:tcW w:type="dxa" w:w="1460"/>
          </w:tcPr>
          <w:p>
            <w:pPr>
              <w:spacing w:after="0"/>
              <w:jc w:val="right"/>
            </w:pPr>
            <w:r>
              <w:rPr>
                <w:sz w:val="16"/>
              </w:rPr>
              <w:t>37</w:t>
            </w:r>
          </w:p>
        </w:tc>
        <w:tc>
          <w:tcPr>
            <w:tcW w:type="dxa" w:w="897"/>
          </w:tcPr>
          <w:p>
            <w:pPr>
              <w:spacing w:after="0"/>
              <w:jc w:val="left"/>
            </w:pPr>
          </w:p>
        </w:tc>
      </w:tr>
      <w:tr>
        <w:trPr>
          <w:cantSplit/>
        </w:trPr>
        <w:tc>
          <w:tcPr>
            <w:tcW w:type="dxa" w:w="2424"/>
          </w:tcPr>
          <w:p>
            <w:pPr>
              <w:spacing w:after="0"/>
              <w:jc w:val="left"/>
            </w:pPr>
            <w:r>
              <w:rPr>
                <w:sz w:val="16"/>
              </w:rPr>
              <w:t>West Wyoming borough</w:t>
            </w:r>
          </w:p>
        </w:tc>
        <w:tc>
          <w:tcPr>
            <w:tcW w:type="dxa" w:w="1460"/>
          </w:tcPr>
          <w:p>
            <w:pPr>
              <w:spacing w:after="0"/>
              <w:jc w:val="left"/>
            </w:pPr>
            <w:r>
              <w:rPr>
                <w:sz w:val="16"/>
              </w:rPr>
              <w:t>420629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White Haven borough</w:t>
            </w:r>
          </w:p>
        </w:tc>
        <w:tc>
          <w:tcPr>
            <w:tcW w:type="dxa" w:w="1460"/>
          </w:tcPr>
          <w:p>
            <w:pPr>
              <w:spacing w:after="0"/>
              <w:jc w:val="left"/>
            </w:pPr>
            <w:r>
              <w:rPr>
                <w:sz w:val="16"/>
              </w:rPr>
              <w:t>420630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Wilkes-Barre city</w:t>
            </w:r>
          </w:p>
        </w:tc>
        <w:tc>
          <w:tcPr>
            <w:tcW w:type="dxa" w:w="1460"/>
          </w:tcPr>
          <w:p>
            <w:pPr>
              <w:spacing w:after="0"/>
              <w:jc w:val="left"/>
            </w:pPr>
            <w:r>
              <w:rPr>
                <w:sz w:val="16"/>
              </w:rPr>
              <w:t>420631</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89</w:t>
            </w:r>
          </w:p>
        </w:tc>
        <w:tc>
          <w:tcPr>
            <w:tcW w:type="dxa" w:w="1312"/>
          </w:tcPr>
          <w:p>
            <w:pPr>
              <w:spacing w:after="0"/>
              <w:jc w:val="right"/>
            </w:pPr>
            <w:r>
              <w:rPr>
                <w:sz w:val="16"/>
              </w:rPr>
              <w:t>4</w:t>
            </w:r>
          </w:p>
        </w:tc>
        <w:tc>
          <w:tcPr>
            <w:tcW w:type="dxa" w:w="1312"/>
          </w:tcPr>
          <w:p>
            <w:pPr>
              <w:spacing w:after="0"/>
              <w:jc w:val="right"/>
            </w:pPr>
            <w:r>
              <w:rPr>
                <w:sz w:val="16"/>
              </w:rPr>
              <w:t>90</w:t>
            </w:r>
          </w:p>
        </w:tc>
        <w:tc>
          <w:tcPr>
            <w:tcW w:type="dxa" w:w="1312"/>
          </w:tcPr>
          <w:p>
            <w:pPr>
              <w:spacing w:after="0"/>
              <w:jc w:val="right"/>
            </w:pPr>
            <w:r>
              <w:rPr>
                <w:sz w:val="16"/>
              </w:rPr>
              <w:t>1</w:t>
            </w:r>
          </w:p>
        </w:tc>
        <w:tc>
          <w:tcPr>
            <w:tcW w:type="dxa" w:w="1460"/>
          </w:tcPr>
          <w:p>
            <w:pPr>
              <w:spacing w:after="0"/>
              <w:jc w:val="right"/>
            </w:pPr>
            <w:r>
              <w:rPr>
                <w:sz w:val="16"/>
              </w:rPr>
              <w:t>29</w:t>
            </w:r>
          </w:p>
        </w:tc>
        <w:tc>
          <w:tcPr>
            <w:tcW w:type="dxa" w:w="897"/>
          </w:tcPr>
          <w:p>
            <w:pPr>
              <w:spacing w:after="0"/>
              <w:jc w:val="left"/>
            </w:pPr>
          </w:p>
        </w:tc>
      </w:tr>
      <w:tr>
        <w:trPr>
          <w:cantSplit/>
        </w:trPr>
        <w:tc>
          <w:tcPr>
            <w:tcW w:type="dxa" w:w="2424"/>
          </w:tcPr>
          <w:p>
            <w:pPr>
              <w:spacing w:after="0"/>
              <w:jc w:val="left"/>
            </w:pPr>
            <w:r>
              <w:rPr>
                <w:sz w:val="16"/>
              </w:rPr>
              <w:t>Wyoming borough</w:t>
            </w:r>
          </w:p>
        </w:tc>
        <w:tc>
          <w:tcPr>
            <w:tcW w:type="dxa" w:w="1460"/>
          </w:tcPr>
          <w:p>
            <w:pPr>
              <w:spacing w:after="0"/>
              <w:jc w:val="left"/>
            </w:pPr>
            <w:r>
              <w:rPr>
                <w:sz w:val="16"/>
              </w:rPr>
              <w:t>420633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Yatesville borough</w:t>
            </w:r>
          </w:p>
        </w:tc>
        <w:tc>
          <w:tcPr>
            <w:tcW w:type="dxa" w:w="1460"/>
          </w:tcPr>
          <w:p>
            <w:pPr>
              <w:spacing w:after="0"/>
              <w:jc w:val="left"/>
            </w:pPr>
            <w:r>
              <w:rPr>
                <w:sz w:val="16"/>
              </w:rPr>
              <w:t>420634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Bear Creek township</w:t>
            </w:r>
          </w:p>
        </w:tc>
        <w:tc>
          <w:tcPr>
            <w:tcW w:type="dxa" w:w="1460"/>
          </w:tcPr>
          <w:p>
            <w:pPr>
              <w:spacing w:after="0"/>
              <w:jc w:val="left"/>
            </w:pPr>
            <w:r>
              <w:rPr>
                <w:sz w:val="16"/>
              </w:rPr>
              <w:t>421136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Black Creek township</w:t>
            </w:r>
          </w:p>
        </w:tc>
        <w:tc>
          <w:tcPr>
            <w:tcW w:type="dxa" w:w="1460"/>
          </w:tcPr>
          <w:p>
            <w:pPr>
              <w:spacing w:after="0"/>
              <w:jc w:val="left"/>
            </w:pPr>
            <w:r>
              <w:rPr>
                <w:sz w:val="16"/>
              </w:rPr>
              <w:t>420598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Buck township</w:t>
            </w:r>
          </w:p>
        </w:tc>
        <w:tc>
          <w:tcPr>
            <w:tcW w:type="dxa" w:w="1460"/>
          </w:tcPr>
          <w:p>
            <w:pPr>
              <w:spacing w:after="0"/>
              <w:jc w:val="left"/>
            </w:pPr>
            <w:r>
              <w:rPr>
                <w:sz w:val="16"/>
              </w:rPr>
              <w:t>421824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Butler township</w:t>
            </w:r>
          </w:p>
        </w:tc>
        <w:tc>
          <w:tcPr>
            <w:tcW w:type="dxa" w:w="1460"/>
          </w:tcPr>
          <w:p>
            <w:pPr>
              <w:spacing w:after="0"/>
              <w:jc w:val="left"/>
            </w:pPr>
            <w:r>
              <w:rPr>
                <w:sz w:val="16"/>
              </w:rPr>
              <w:t>420599</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13</w:t>
            </w:r>
          </w:p>
        </w:tc>
        <w:tc>
          <w:tcPr>
            <w:tcW w:type="dxa" w:w="1312"/>
          </w:tcPr>
          <w:p>
            <w:pPr>
              <w:spacing w:after="0"/>
              <w:jc w:val="right"/>
            </w:pPr>
            <w:r>
              <w:rPr>
                <w:sz w:val="16"/>
              </w:rPr>
              <w:t>5</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Conyngham township</w:t>
            </w:r>
          </w:p>
        </w:tc>
        <w:tc>
          <w:tcPr>
            <w:tcW w:type="dxa" w:w="1460"/>
          </w:tcPr>
          <w:p>
            <w:pPr>
              <w:spacing w:after="0"/>
              <w:jc w:val="left"/>
            </w:pPr>
            <w:r>
              <w:rPr>
                <w:sz w:val="16"/>
              </w:rPr>
              <w:t>420600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312"/>
          </w:tcPr>
          <w:p>
            <w:pPr>
              <w:spacing w:after="0"/>
              <w:jc w:val="right"/>
            </w:pPr>
            <w:r>
              <w:rPr>
                <w:sz w:val="16"/>
              </w:rPr>
              <w:t>12</w:t>
            </w:r>
          </w:p>
        </w:tc>
        <w:tc>
          <w:tcPr>
            <w:tcW w:type="dxa" w:w="1312"/>
          </w:tcPr>
          <w:p>
            <w:pPr>
              <w:spacing w:after="0"/>
              <w:jc w:val="right"/>
            </w:pPr>
            <w:r>
              <w:rPr>
                <w:sz w:val="16"/>
              </w:rPr>
              <w:t>2</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Dallas township</w:t>
            </w:r>
          </w:p>
        </w:tc>
        <w:tc>
          <w:tcPr>
            <w:tcW w:type="dxa" w:w="1460"/>
          </w:tcPr>
          <w:p>
            <w:pPr>
              <w:spacing w:after="0"/>
              <w:jc w:val="left"/>
            </w:pPr>
            <w:r>
              <w:rPr>
                <w:sz w:val="16"/>
              </w:rPr>
              <w:t>420602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Dennison township</w:t>
            </w:r>
          </w:p>
        </w:tc>
        <w:tc>
          <w:tcPr>
            <w:tcW w:type="dxa" w:w="1460"/>
          </w:tcPr>
          <w:p>
            <w:pPr>
              <w:spacing w:after="0"/>
              <w:jc w:val="left"/>
            </w:pPr>
            <w:r>
              <w:rPr>
                <w:sz w:val="16"/>
              </w:rPr>
              <w:t>422271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Dorrance township</w:t>
            </w:r>
          </w:p>
        </w:tc>
        <w:tc>
          <w:tcPr>
            <w:tcW w:type="dxa" w:w="1460"/>
          </w:tcPr>
          <w:p>
            <w:pPr>
              <w:spacing w:after="0"/>
              <w:jc w:val="left"/>
            </w:pPr>
            <w:r>
              <w:rPr>
                <w:sz w:val="16"/>
              </w:rPr>
              <w:t>421826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Exeter township</w:t>
            </w:r>
          </w:p>
        </w:tc>
        <w:tc>
          <w:tcPr>
            <w:tcW w:type="dxa" w:w="1460"/>
          </w:tcPr>
          <w:p>
            <w:pPr>
              <w:spacing w:after="0"/>
              <w:jc w:val="left"/>
            </w:pPr>
            <w:r>
              <w:rPr>
                <w:sz w:val="16"/>
              </w:rPr>
              <w:t>420606</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1</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Fairmount township</w:t>
            </w:r>
          </w:p>
        </w:tc>
        <w:tc>
          <w:tcPr>
            <w:tcW w:type="dxa" w:w="1460"/>
          </w:tcPr>
          <w:p>
            <w:pPr>
              <w:spacing w:after="0"/>
              <w:jc w:val="left"/>
            </w:pPr>
            <w:r>
              <w:rPr>
                <w:sz w:val="16"/>
              </w:rPr>
              <w:t>421827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Fairview township</w:t>
            </w:r>
          </w:p>
        </w:tc>
        <w:tc>
          <w:tcPr>
            <w:tcW w:type="dxa" w:w="1460"/>
          </w:tcPr>
          <w:p>
            <w:pPr>
              <w:spacing w:after="0"/>
              <w:jc w:val="left"/>
            </w:pPr>
            <w:r>
              <w:rPr>
                <w:sz w:val="16"/>
              </w:rPr>
              <w:t>420993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Foster township</w:t>
            </w:r>
          </w:p>
        </w:tc>
        <w:tc>
          <w:tcPr>
            <w:tcW w:type="dxa" w:w="1460"/>
          </w:tcPr>
          <w:p>
            <w:pPr>
              <w:spacing w:after="0"/>
              <w:jc w:val="left"/>
            </w:pPr>
            <w:r>
              <w:rPr>
                <w:sz w:val="16"/>
              </w:rPr>
              <w:t>421828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Franklin township</w:t>
            </w:r>
          </w:p>
        </w:tc>
        <w:tc>
          <w:tcPr>
            <w:tcW w:type="dxa" w:w="1460"/>
          </w:tcPr>
          <w:p>
            <w:pPr>
              <w:spacing w:after="0"/>
              <w:jc w:val="left"/>
            </w:pPr>
            <w:r>
              <w:rPr>
                <w:sz w:val="16"/>
              </w:rPr>
              <w:t>421829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Hanover township</w:t>
            </w:r>
          </w:p>
        </w:tc>
        <w:tc>
          <w:tcPr>
            <w:tcW w:type="dxa" w:w="1460"/>
          </w:tcPr>
          <w:p>
            <w:pPr>
              <w:spacing w:after="0"/>
              <w:jc w:val="left"/>
            </w:pPr>
            <w:r>
              <w:rPr>
                <w:sz w:val="16"/>
              </w:rPr>
              <w:t>420608</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Hazle township</w:t>
            </w:r>
          </w:p>
        </w:tc>
        <w:tc>
          <w:tcPr>
            <w:tcW w:type="dxa" w:w="1460"/>
          </w:tcPr>
          <w:p>
            <w:pPr>
              <w:spacing w:after="0"/>
              <w:jc w:val="left"/>
            </w:pPr>
            <w:r>
              <w:rPr>
                <w:sz w:val="16"/>
              </w:rPr>
              <w:t>421830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Hollenback township</w:t>
            </w:r>
          </w:p>
        </w:tc>
        <w:tc>
          <w:tcPr>
            <w:tcW w:type="dxa" w:w="1460"/>
          </w:tcPr>
          <w:p>
            <w:pPr>
              <w:spacing w:after="0"/>
              <w:jc w:val="left"/>
            </w:pPr>
            <w:r>
              <w:rPr>
                <w:sz w:val="16"/>
              </w:rPr>
              <w:t>421831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Hunlock township</w:t>
            </w:r>
          </w:p>
        </w:tc>
        <w:tc>
          <w:tcPr>
            <w:tcW w:type="dxa" w:w="1460"/>
          </w:tcPr>
          <w:p>
            <w:pPr>
              <w:spacing w:after="0"/>
              <w:jc w:val="left"/>
            </w:pPr>
            <w:r>
              <w:rPr>
                <w:sz w:val="16"/>
              </w:rPr>
              <w:t>420994</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13</w:t>
            </w:r>
          </w:p>
        </w:tc>
        <w:tc>
          <w:tcPr>
            <w:tcW w:type="dxa" w:w="1312"/>
          </w:tcPr>
          <w:p>
            <w:pPr>
              <w:spacing w:after="0"/>
              <w:jc w:val="right"/>
            </w:pPr>
            <w:r>
              <w:rPr>
                <w:sz w:val="16"/>
              </w:rPr>
              <w:t>2</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Huntington township</w:t>
            </w:r>
          </w:p>
        </w:tc>
        <w:tc>
          <w:tcPr>
            <w:tcW w:type="dxa" w:w="1460"/>
          </w:tcPr>
          <w:p>
            <w:pPr>
              <w:spacing w:after="0"/>
              <w:jc w:val="left"/>
            </w:pPr>
            <w:r>
              <w:rPr>
                <w:sz w:val="16"/>
              </w:rPr>
              <w:t>421832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Jackson township</w:t>
            </w:r>
          </w:p>
        </w:tc>
        <w:tc>
          <w:tcPr>
            <w:tcW w:type="dxa" w:w="1460"/>
          </w:tcPr>
          <w:p>
            <w:pPr>
              <w:spacing w:after="0"/>
              <w:jc w:val="left"/>
            </w:pPr>
            <w:r>
              <w:rPr>
                <w:sz w:val="16"/>
              </w:rPr>
              <w:t>420610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Jenkins township</w:t>
            </w:r>
          </w:p>
        </w:tc>
        <w:tc>
          <w:tcPr>
            <w:tcW w:type="dxa" w:w="1460"/>
          </w:tcPr>
          <w:p>
            <w:pPr>
              <w:spacing w:after="0"/>
              <w:jc w:val="left"/>
            </w:pPr>
            <w:r>
              <w:rPr>
                <w:sz w:val="16"/>
              </w:rPr>
              <w:t>420611</w:t>
            </w:r>
          </w:p>
        </w:tc>
        <w:tc>
          <w:tcPr>
            <w:tcW w:type="dxa" w:w="1312"/>
          </w:tcPr>
          <w:p>
            <w:pPr>
              <w:spacing w:after="0"/>
              <w:jc w:val="right"/>
            </w:pPr>
            <w:r>
              <w:rPr>
                <w:sz w:val="16"/>
              </w:rPr>
              <w:t>5</w:t>
            </w:r>
          </w:p>
        </w:tc>
        <w:tc>
          <w:tcPr>
            <w:tcW w:type="dxa" w:w="1312"/>
          </w:tcPr>
          <w:p>
            <w:pPr>
              <w:spacing w:after="0"/>
              <w:jc w:val="right"/>
            </w:pPr>
            <w:r>
              <w:rPr>
                <w:sz w:val="16"/>
              </w:rPr>
              <w:t>11</w:t>
            </w:r>
          </w:p>
        </w:tc>
        <w:tc>
          <w:tcPr>
            <w:tcW w:type="dxa" w:w="1312"/>
          </w:tcPr>
          <w:p>
            <w:pPr>
              <w:spacing w:after="0"/>
              <w:jc w:val="right"/>
            </w:pPr>
            <w:r>
              <w:rPr>
                <w:sz w:val="16"/>
              </w:rPr>
              <w:t>11</w:t>
            </w:r>
          </w:p>
        </w:tc>
        <w:tc>
          <w:tcPr>
            <w:tcW w:type="dxa" w:w="1312"/>
          </w:tcPr>
          <w:p>
            <w:pPr>
              <w:spacing w:after="0"/>
              <w:jc w:val="right"/>
            </w:pPr>
            <w:r>
              <w:rPr>
                <w:sz w:val="16"/>
              </w:rPr>
              <w:t>2</w:t>
            </w:r>
          </w:p>
        </w:tc>
        <w:tc>
          <w:tcPr>
            <w:tcW w:type="dxa" w:w="1312"/>
          </w:tcPr>
          <w:p>
            <w:pPr>
              <w:spacing w:after="0"/>
              <w:jc w:val="right"/>
            </w:pPr>
            <w:r>
              <w:rPr>
                <w:sz w:val="16"/>
              </w:rPr>
              <w:t>22</w:t>
            </w:r>
          </w:p>
        </w:tc>
        <w:tc>
          <w:tcPr>
            <w:tcW w:type="dxa" w:w="1312"/>
          </w:tcPr>
          <w:p>
            <w:pPr>
              <w:spacing w:after="0"/>
              <w:jc w:val="right"/>
            </w:pPr>
            <w:r>
              <w:rPr>
                <w:sz w:val="16"/>
              </w:rPr>
              <w:t>10</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Kingston township</w:t>
            </w:r>
          </w:p>
        </w:tc>
        <w:tc>
          <w:tcPr>
            <w:tcW w:type="dxa" w:w="1460"/>
          </w:tcPr>
          <w:p>
            <w:pPr>
              <w:spacing w:after="0"/>
              <w:jc w:val="left"/>
            </w:pPr>
            <w:r>
              <w:rPr>
                <w:sz w:val="16"/>
              </w:rPr>
              <w:t>420613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Lake township</w:t>
            </w:r>
          </w:p>
        </w:tc>
        <w:tc>
          <w:tcPr>
            <w:tcW w:type="dxa" w:w="1460"/>
          </w:tcPr>
          <w:p>
            <w:pPr>
              <w:spacing w:after="0"/>
              <w:jc w:val="left"/>
            </w:pPr>
            <w:r>
              <w:rPr>
                <w:sz w:val="16"/>
              </w:rPr>
              <w:t>421833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Lehman township</w:t>
            </w:r>
          </w:p>
        </w:tc>
        <w:tc>
          <w:tcPr>
            <w:tcW w:type="dxa" w:w="1460"/>
          </w:tcPr>
          <w:p>
            <w:pPr>
              <w:spacing w:after="0"/>
              <w:jc w:val="left"/>
            </w:pPr>
            <w:r>
              <w:rPr>
                <w:sz w:val="16"/>
              </w:rPr>
              <w:t>420615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Nescopeck township</w:t>
            </w:r>
          </w:p>
        </w:tc>
        <w:tc>
          <w:tcPr>
            <w:tcW w:type="dxa" w:w="1460"/>
          </w:tcPr>
          <w:p>
            <w:pPr>
              <w:spacing w:after="0"/>
              <w:jc w:val="left"/>
            </w:pPr>
            <w:r>
              <w:rPr>
                <w:sz w:val="16"/>
              </w:rPr>
              <w:t>420619</w:t>
            </w:r>
          </w:p>
        </w:tc>
        <w:tc>
          <w:tcPr>
            <w:tcW w:type="dxa" w:w="1312"/>
          </w:tcPr>
          <w:p>
            <w:pPr>
              <w:spacing w:after="0"/>
              <w:jc w:val="right"/>
            </w:pPr>
            <w:r>
              <w:rPr>
                <w:sz w:val="16"/>
              </w:rPr>
              <w:t>2</w:t>
            </w:r>
          </w:p>
        </w:tc>
        <w:tc>
          <w:tcPr>
            <w:tcW w:type="dxa" w:w="1312"/>
          </w:tcPr>
          <w:p>
            <w:pPr>
              <w:spacing w:after="0"/>
              <w:jc w:val="right"/>
            </w:pPr>
            <w:r>
              <w:rPr>
                <w:sz w:val="16"/>
              </w:rPr>
              <w:t>2</w:t>
            </w:r>
          </w:p>
        </w:tc>
        <w:tc>
          <w:tcPr>
            <w:tcW w:type="dxa" w:w="1312"/>
          </w:tcPr>
          <w:p>
            <w:pPr>
              <w:spacing w:after="0"/>
              <w:jc w:val="right"/>
            </w:pPr>
            <w:r>
              <w:rPr>
                <w:sz w:val="16"/>
              </w:rPr>
              <w:t>11</w:t>
            </w:r>
          </w:p>
        </w:tc>
        <w:tc>
          <w:tcPr>
            <w:tcW w:type="dxa" w:w="1312"/>
          </w:tcPr>
          <w:p>
            <w:pPr>
              <w:spacing w:after="0"/>
              <w:jc w:val="right"/>
            </w:pPr>
            <w:r>
              <w:rPr>
                <w:sz w:val="16"/>
              </w:rPr>
              <w:t>2</w:t>
            </w:r>
          </w:p>
        </w:tc>
        <w:tc>
          <w:tcPr>
            <w:tcW w:type="dxa" w:w="1312"/>
          </w:tcPr>
          <w:p>
            <w:pPr>
              <w:spacing w:after="0"/>
              <w:jc w:val="right"/>
            </w:pPr>
            <w:r>
              <w:rPr>
                <w:sz w:val="16"/>
              </w:rPr>
              <w:t>11</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Newport township</w:t>
            </w:r>
          </w:p>
        </w:tc>
        <w:tc>
          <w:tcPr>
            <w:tcW w:type="dxa" w:w="1460"/>
          </w:tcPr>
          <w:p>
            <w:pPr>
              <w:spacing w:after="0"/>
              <w:jc w:val="left"/>
            </w:pPr>
            <w:r>
              <w:rPr>
                <w:sz w:val="16"/>
              </w:rPr>
              <w:t>421822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Pittston township</w:t>
            </w:r>
          </w:p>
        </w:tc>
        <w:tc>
          <w:tcPr>
            <w:tcW w:type="dxa" w:w="1460"/>
          </w:tcPr>
          <w:p>
            <w:pPr>
              <w:spacing w:after="0"/>
              <w:jc w:val="left"/>
            </w:pPr>
            <w:r>
              <w:rPr>
                <w:sz w:val="16"/>
              </w:rPr>
              <w:t>421834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Plains township</w:t>
            </w:r>
          </w:p>
        </w:tc>
        <w:tc>
          <w:tcPr>
            <w:tcW w:type="dxa" w:w="1460"/>
          </w:tcPr>
          <w:p>
            <w:pPr>
              <w:spacing w:after="0"/>
              <w:jc w:val="left"/>
            </w:pPr>
            <w:r>
              <w:rPr>
                <w:sz w:val="16"/>
              </w:rPr>
              <w:t>420621</w:t>
            </w:r>
          </w:p>
        </w:tc>
        <w:tc>
          <w:tcPr>
            <w:tcW w:type="dxa" w:w="1312"/>
          </w:tcPr>
          <w:p>
            <w:pPr>
              <w:spacing w:after="0"/>
              <w:jc w:val="right"/>
            </w:pPr>
            <w:r>
              <w:rPr>
                <w:sz w:val="16"/>
              </w:rPr>
              <w:t>5</w:t>
            </w:r>
          </w:p>
        </w:tc>
        <w:tc>
          <w:tcPr>
            <w:tcW w:type="dxa" w:w="1312"/>
          </w:tcPr>
          <w:p>
            <w:pPr>
              <w:spacing w:after="0"/>
              <w:jc w:val="right"/>
            </w:pPr>
            <w:r>
              <w:rPr>
                <w:sz w:val="16"/>
              </w:rPr>
              <w:t>9</w:t>
            </w:r>
          </w:p>
        </w:tc>
        <w:tc>
          <w:tcPr>
            <w:tcW w:type="dxa" w:w="1312"/>
          </w:tcPr>
          <w:p>
            <w:pPr>
              <w:spacing w:after="0"/>
              <w:jc w:val="right"/>
            </w:pPr>
            <w:r>
              <w:rPr>
                <w:sz w:val="16"/>
              </w:rPr>
              <w:t>21</w:t>
            </w:r>
          </w:p>
        </w:tc>
        <w:tc>
          <w:tcPr>
            <w:tcW w:type="dxa" w:w="1312"/>
          </w:tcPr>
          <w:p>
            <w:pPr>
              <w:spacing w:after="0"/>
              <w:jc w:val="right"/>
            </w:pPr>
            <w:r>
              <w:rPr>
                <w:sz w:val="16"/>
              </w:rPr>
              <w:t>4</w:t>
            </w:r>
          </w:p>
        </w:tc>
        <w:tc>
          <w:tcPr>
            <w:tcW w:type="dxa" w:w="1312"/>
          </w:tcPr>
          <w:p>
            <w:pPr>
              <w:spacing w:after="0"/>
              <w:jc w:val="right"/>
            </w:pPr>
            <w:r>
              <w:rPr>
                <w:sz w:val="16"/>
              </w:rPr>
              <w:t>27</w:t>
            </w:r>
          </w:p>
        </w:tc>
        <w:tc>
          <w:tcPr>
            <w:tcW w:type="dxa" w:w="1312"/>
          </w:tcPr>
          <w:p>
            <w:pPr>
              <w:spacing w:after="0"/>
              <w:jc w:val="right"/>
            </w:pPr>
            <w:r>
              <w:rPr>
                <w:sz w:val="16"/>
              </w:rPr>
              <w:t>6</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Plymouth township</w:t>
            </w:r>
          </w:p>
        </w:tc>
        <w:tc>
          <w:tcPr>
            <w:tcW w:type="dxa" w:w="1460"/>
          </w:tcPr>
          <w:p>
            <w:pPr>
              <w:spacing w:after="0"/>
              <w:jc w:val="left"/>
            </w:pPr>
            <w:r>
              <w:rPr>
                <w:sz w:val="16"/>
              </w:rPr>
              <w:t>420623</w:t>
            </w:r>
          </w:p>
        </w:tc>
        <w:tc>
          <w:tcPr>
            <w:tcW w:type="dxa" w:w="1312"/>
          </w:tcPr>
          <w:p>
            <w:pPr>
              <w:spacing w:after="0"/>
              <w:jc w:val="right"/>
            </w:pPr>
            <w:r>
              <w:rPr>
                <w:sz w:val="16"/>
              </w:rPr>
              <w:t>12</w:t>
            </w:r>
          </w:p>
        </w:tc>
        <w:tc>
          <w:tcPr>
            <w:tcW w:type="dxa" w:w="1312"/>
          </w:tcPr>
          <w:p>
            <w:pPr>
              <w:spacing w:after="0"/>
              <w:jc w:val="right"/>
            </w:pPr>
            <w:r>
              <w:rPr>
                <w:sz w:val="16"/>
              </w:rPr>
              <w:t>16</w:t>
            </w:r>
          </w:p>
        </w:tc>
        <w:tc>
          <w:tcPr>
            <w:tcW w:type="dxa" w:w="1312"/>
          </w:tcPr>
          <w:p>
            <w:pPr>
              <w:spacing w:after="0"/>
              <w:jc w:val="right"/>
            </w:pPr>
            <w:r>
              <w:rPr>
                <w:sz w:val="16"/>
              </w:rPr>
              <w:t>41</w:t>
            </w:r>
          </w:p>
        </w:tc>
        <w:tc>
          <w:tcPr>
            <w:tcW w:type="dxa" w:w="1312"/>
          </w:tcPr>
          <w:p>
            <w:pPr>
              <w:spacing w:after="0"/>
              <w:jc w:val="right"/>
            </w:pPr>
            <w:r>
              <w:rPr>
                <w:sz w:val="16"/>
              </w:rPr>
              <w:t>9</w:t>
            </w:r>
          </w:p>
        </w:tc>
        <w:tc>
          <w:tcPr>
            <w:tcW w:type="dxa" w:w="1312"/>
          </w:tcPr>
          <w:p>
            <w:pPr>
              <w:spacing w:after="0"/>
              <w:jc w:val="right"/>
            </w:pPr>
            <w:r>
              <w:rPr>
                <w:sz w:val="16"/>
              </w:rPr>
              <w:t>50</w:t>
            </w:r>
          </w:p>
        </w:tc>
        <w:tc>
          <w:tcPr>
            <w:tcW w:type="dxa" w:w="1312"/>
          </w:tcPr>
          <w:p>
            <w:pPr>
              <w:spacing w:after="0"/>
              <w:jc w:val="right"/>
            </w:pPr>
            <w:r>
              <w:rPr>
                <w:sz w:val="16"/>
              </w:rPr>
              <w:t>8</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Rice township</w:t>
            </w:r>
          </w:p>
        </w:tc>
        <w:tc>
          <w:tcPr>
            <w:tcW w:type="dxa" w:w="1460"/>
          </w:tcPr>
          <w:p>
            <w:pPr>
              <w:spacing w:after="0"/>
              <w:jc w:val="left"/>
            </w:pPr>
            <w:r>
              <w:rPr>
                <w:sz w:val="16"/>
              </w:rPr>
              <w:t>420996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Ross township</w:t>
            </w:r>
          </w:p>
        </w:tc>
        <w:tc>
          <w:tcPr>
            <w:tcW w:type="dxa" w:w="1460"/>
          </w:tcPr>
          <w:p>
            <w:pPr>
              <w:spacing w:after="0"/>
              <w:jc w:val="left"/>
            </w:pPr>
            <w:r>
              <w:rPr>
                <w:sz w:val="16"/>
              </w:rPr>
              <w:t>421835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Salem township</w:t>
            </w:r>
          </w:p>
        </w:tc>
        <w:tc>
          <w:tcPr>
            <w:tcW w:type="dxa" w:w="1460"/>
          </w:tcPr>
          <w:p>
            <w:pPr>
              <w:spacing w:after="0"/>
              <w:jc w:val="left"/>
            </w:pPr>
            <w:r>
              <w:rPr>
                <w:sz w:val="16"/>
              </w:rPr>
              <w:t>420625</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Slocum township</w:t>
            </w:r>
          </w:p>
        </w:tc>
        <w:tc>
          <w:tcPr>
            <w:tcW w:type="dxa" w:w="1460"/>
          </w:tcPr>
          <w:p>
            <w:pPr>
              <w:spacing w:after="0"/>
              <w:jc w:val="left"/>
            </w:pPr>
            <w:r>
              <w:rPr>
                <w:sz w:val="16"/>
              </w:rPr>
              <w:t>422712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Sugarloaf township</w:t>
            </w:r>
          </w:p>
        </w:tc>
        <w:tc>
          <w:tcPr>
            <w:tcW w:type="dxa" w:w="1460"/>
          </w:tcPr>
          <w:p>
            <w:pPr>
              <w:spacing w:after="0"/>
              <w:jc w:val="left"/>
            </w:pPr>
            <w:r>
              <w:rPr>
                <w:sz w:val="16"/>
              </w:rPr>
              <w:t>420997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Union township</w:t>
            </w:r>
          </w:p>
        </w:tc>
        <w:tc>
          <w:tcPr>
            <w:tcW w:type="dxa" w:w="1460"/>
          </w:tcPr>
          <w:p>
            <w:pPr>
              <w:spacing w:after="0"/>
              <w:jc w:val="left"/>
            </w:pPr>
            <w:r>
              <w:rPr>
                <w:sz w:val="16"/>
              </w:rPr>
              <w:t>421836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Wilkes-Barre township</w:t>
            </w:r>
          </w:p>
        </w:tc>
        <w:tc>
          <w:tcPr>
            <w:tcW w:type="dxa" w:w="1460"/>
          </w:tcPr>
          <w:p>
            <w:pPr>
              <w:spacing w:after="0"/>
              <w:jc w:val="left"/>
            </w:pPr>
            <w:r>
              <w:rPr>
                <w:sz w:val="16"/>
              </w:rPr>
              <w:t>421823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Wright township</w:t>
            </w:r>
          </w:p>
        </w:tc>
        <w:tc>
          <w:tcPr>
            <w:tcW w:type="dxa" w:w="1460"/>
          </w:tcPr>
          <w:p>
            <w:pPr>
              <w:spacing w:after="0"/>
              <w:jc w:val="left"/>
            </w:pPr>
            <w:r>
              <w:rPr>
                <w:sz w:val="16"/>
              </w:rPr>
              <w:t>420632</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5</w:t>
            </w:r>
          </w:p>
        </w:tc>
        <w:tc>
          <w:tcPr>
            <w:tcW w:type="dxa" w:w="1312"/>
          </w:tcPr>
          <w:p>
            <w:pPr>
              <w:spacing w:after="0"/>
              <w:jc w:val="right"/>
            </w:pPr>
            <w:r>
              <w:rPr>
                <w:sz w:val="16"/>
              </w:rPr>
              <w:t>3</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45</w:t>
            </w:r>
          </w:p>
        </w:tc>
        <w:tc>
          <w:tcPr>
            <w:tcW w:type="dxa" w:w="1496"/>
          </w:tcPr>
          <w:p>
            <w:pPr>
              <w:spacing w:after="0"/>
              <w:jc w:val="right"/>
            </w:pPr>
            <w:r>
              <w:rPr>
                <w:sz w:val="16"/>
              </w:rPr>
              <w:t>70</w:t>
            </w:r>
          </w:p>
        </w:tc>
        <w:tc>
          <w:tcPr>
            <w:tcW w:type="dxa" w:w="1496"/>
          </w:tcPr>
          <w:p>
            <w:pPr>
              <w:spacing w:after="0"/>
              <w:jc w:val="right"/>
            </w:pPr>
            <w:r>
              <w:rPr>
                <w:sz w:val="16"/>
              </w:rPr>
              <w:t>241</w:t>
            </w:r>
          </w:p>
        </w:tc>
        <w:tc>
          <w:tcPr>
            <w:tcW w:type="dxa" w:w="1496"/>
          </w:tcPr>
          <w:p>
            <w:pPr>
              <w:spacing w:after="0"/>
              <w:jc w:val="right"/>
            </w:pPr>
            <w:r>
              <w:rPr>
                <w:sz w:val="16"/>
              </w:rPr>
              <w:t>34</w:t>
            </w:r>
          </w:p>
        </w:tc>
        <w:tc>
          <w:tcPr>
            <w:tcW w:type="dxa" w:w="1496"/>
          </w:tcPr>
          <w:p>
            <w:pPr>
              <w:spacing w:after="0"/>
              <w:jc w:val="right"/>
            </w:pPr>
            <w:r>
              <w:rPr>
                <w:sz w:val="16"/>
              </w:rPr>
              <w:t>288</w:t>
            </w:r>
          </w:p>
        </w:tc>
        <w:tc>
          <w:tcPr>
            <w:tcW w:type="dxa" w:w="1496"/>
          </w:tcPr>
          <w:p>
            <w:pPr>
              <w:spacing w:after="0"/>
              <w:jc w:val="right"/>
            </w:pPr>
            <w:r>
              <w:rPr>
                <w:sz w:val="16"/>
              </w:rPr>
              <w:t>41</w:t>
            </w:r>
          </w:p>
        </w:tc>
        <w:tc>
          <w:tcPr>
            <w:tcW w:type="dxa" w:w="1665"/>
          </w:tcPr>
          <w:p>
            <w:pPr>
              <w:spacing w:after="0"/>
              <w:jc w:val="right"/>
            </w:pPr>
            <w:r>
              <w:rPr>
                <w:sz w:val="16"/>
              </w:rPr>
              <w:t>83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55</w:t>
            </w:r>
          </w:p>
        </w:tc>
        <w:tc>
          <w:tcPr>
            <w:tcW w:type="dxa" w:w="1496"/>
          </w:tcPr>
          <w:p>
            <w:pPr>
              <w:spacing w:after="0"/>
              <w:jc w:val="right"/>
            </w:pPr>
            <w:r>
              <w:rPr>
                <w:sz w:val="16"/>
              </w:rPr>
              <w:t>10</w:t>
            </w:r>
          </w:p>
        </w:tc>
        <w:tc>
          <w:tcPr>
            <w:tcW w:type="dxa" w:w="1496"/>
          </w:tcPr>
          <w:p>
            <w:pPr>
              <w:spacing w:after="0"/>
              <w:jc w:val="right"/>
            </w:pPr>
            <w:r>
              <w:rPr>
                <w:sz w:val="16"/>
              </w:rPr>
              <w:t>63</w:t>
            </w:r>
          </w:p>
        </w:tc>
        <w:tc>
          <w:tcPr>
            <w:tcW w:type="dxa" w:w="1496"/>
          </w:tcPr>
          <w:p>
            <w:pPr>
              <w:spacing w:after="0"/>
              <w:jc w:val="right"/>
            </w:pPr>
            <w:r>
              <w:rPr>
                <w:sz w:val="16"/>
              </w:rPr>
              <w:t>8</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9</w:t>
            </w:r>
          </w:p>
        </w:tc>
        <w:tc>
          <w:tcPr>
            <w:tcW w:type="dxa" w:w="1496"/>
          </w:tcPr>
          <w:p>
            <w:pPr>
              <w:spacing w:after="0"/>
              <w:jc w:val="right"/>
            </w:pPr>
            <w:r>
              <w:rPr>
                <w:sz w:val="16"/>
              </w:rPr>
              <w:t>19</w:t>
            </w:r>
          </w:p>
        </w:tc>
        <w:tc>
          <w:tcPr>
            <w:tcW w:type="dxa" w:w="1496"/>
          </w:tcPr>
          <w:p>
            <w:pPr>
              <w:spacing w:after="0"/>
              <w:jc w:val="right"/>
            </w:pPr>
            <w:r>
              <w:rPr>
                <w:sz w:val="16"/>
              </w:rPr>
              <w:t>75</w:t>
            </w:r>
          </w:p>
        </w:tc>
        <w:tc>
          <w:tcPr>
            <w:tcW w:type="dxa" w:w="1496"/>
          </w:tcPr>
          <w:p>
            <w:pPr>
              <w:spacing w:after="0"/>
              <w:jc w:val="right"/>
            </w:pPr>
            <w:r>
              <w:rPr>
                <w:sz w:val="16"/>
              </w:rPr>
              <w:t>15</w:t>
            </w:r>
          </w:p>
        </w:tc>
        <w:tc>
          <w:tcPr>
            <w:tcW w:type="dxa" w:w="1496"/>
          </w:tcPr>
          <w:p>
            <w:pPr>
              <w:spacing w:after="0"/>
              <w:jc w:val="right"/>
            </w:pPr>
            <w:r>
              <w:rPr>
                <w:sz w:val="16"/>
              </w:rPr>
              <w:t>80</w:t>
            </w:r>
          </w:p>
        </w:tc>
        <w:tc>
          <w:tcPr>
            <w:tcW w:type="dxa" w:w="1496"/>
          </w:tcPr>
          <w:p>
            <w:pPr>
              <w:spacing w:after="0"/>
              <w:jc w:val="right"/>
            </w:pPr>
            <w:r>
              <w:rPr>
                <w:sz w:val="16"/>
              </w:rPr>
              <w:t>4</w:t>
            </w:r>
          </w:p>
        </w:tc>
        <w:tc>
          <w:tcPr>
            <w:tcW w:type="dxa" w:w="1665"/>
          </w:tcPr>
          <w:p>
            <w:pPr>
              <w:spacing w:after="0"/>
              <w:jc w:val="right"/>
            </w:pPr>
            <w:r>
              <w:rPr>
                <w:sz w:val="16"/>
              </w:rPr>
              <w:t>18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27 properties are FMA repetitive loss but not NFIP repetitive loss, and 341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Luzerne County, PA: risk-assessment baseline packet, release 2026-10 (data as of 2026-09-28; County area 42079).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Luzerne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Luzerne County, PA: Risk-assessment baseline packet</dc:title>
  <dc:subject>Hazard Plain release 2026-10, as of 2026-09-28. Preview: automated baseline</dc:subject>
  <dc:creator>Hazard Plain</dc:creator>
  <cp:keywords>Hazard Plain; hazard mitigation; risk assessment; 42079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