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Chester County, PA</w:t>
      </w:r>
    </w:p>
    <w:p>
      <w:pPr>
        <w:spacing w:after="120" w:before="0"/>
      </w:pPr>
      <w:r>
        <w:rPr>
          <w:color w:val="555555"/>
          <w:sz w:val="24"/>
        </w:rPr>
        <w:t>Risk-assessment baseline packet</w:t>
      </w:r>
    </w:p>
    <w:p>
      <w:pPr>
        <w:spacing w:after="120" w:before="0"/>
      </w:pPr>
      <w:r>
        <w:rPr>
          <w:b/>
          <w:sz w:val="18"/>
        </w:rPr>
        <w:t xml:space="preserve">Unit: </w:t>
      </w:r>
      <w:r>
        <w:rPr>
          <w:sz w:val="18"/>
        </w:rPr>
        <w:t>County area 42029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2031-06-29</w:t>
      </w:r>
    </w:p>
    <w:p>
      <w:pPr>
        <w:keepNext/>
        <w:spacing w:after="40" w:before="0"/>
      </w:pPr>
      <w:r>
        <w:rPr>
          <w:b/>
        </w:rPr>
        <w:t xml:space="preserve">Plan: </w:t>
      </w:r>
      <w:r>
        <w:rPr/>
        <w:t>Chester County Hazard Mitigation Plan (FEMA plan 109110)</w:t>
      </w:r>
    </w:p>
    <w:p>
      <w:pPr>
        <w:keepNext/>
        <w:spacing w:after="40" w:before="0"/>
      </w:pPr>
      <w:r>
        <w:rPr>
          <w:b/>
        </w:rPr>
        <w:t xml:space="preserve">Approved: </w:t>
      </w:r>
      <w:r>
        <w:rPr/>
        <w:t>2026-06-30</w:t>
      </w:r>
    </w:p>
    <w:p>
      <w:pPr>
        <w:keepNext/>
        <w:spacing w:after="40" w:before="0"/>
      </w:pPr>
      <w:r>
        <w:rPr>
          <w:b/>
        </w:rPr>
        <w:t xml:space="preserve">Expires: </w:t>
      </w:r>
      <w:r>
        <w:rPr/>
        <w:t>2031-06-29</w:t>
      </w:r>
    </w:p>
    <w:p>
      <w:pPr>
        <w:keepNext/>
        <w:spacing w:after="40" w:before="0"/>
      </w:pPr>
      <w:r>
        <w:rPr>
          <w:b/>
        </w:rPr>
        <w:t xml:space="preserve">As of: </w:t>
      </w:r>
      <w:r>
        <w:rPr/>
        <w:t>2026-09-28</w:t>
      </w:r>
    </w:p>
    <w:p>
      <w:pPr>
        <w:keepNext/>
        <w:spacing w:after="40" w:before="0"/>
      </w:pPr>
      <w:r>
        <w:rPr>
          <w:b/>
        </w:rPr>
        <w:t xml:space="preserve">Days: </w:t>
      </w:r>
      <w:r>
        <w:rPr/>
        <w:t>1,735 days to expiry</w:t>
      </w:r>
    </w:p>
    <w:p>
      <w:pPr>
        <w:spacing w:after="80" w:before="0"/>
      </w:pPr>
      <w:r>
        <w:rPr>
          <w:color w:val="555555"/>
          <w:sz w:val="17"/>
        </w:rPr>
        <w:t>Every jurisdiction listed on this page (75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13, SRL 43 (44 CFR 77.2); any definition: 221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10"/>
        <w:gridCol w:w="1126"/>
        <w:gridCol w:w="1509"/>
        <w:gridCol w:w="1518"/>
        <w:gridCol w:w="1921"/>
        <w:gridCol w:w="1420"/>
        <w:gridCol w:w="822"/>
        <w:gridCol w:w="2304"/>
        <w:gridCol w:w="1980"/>
      </w:tblGrid>
      <w:tr>
        <w:trPr>
          <w:cantSplit/>
          <w:tblHeader/>
        </w:trPr>
        <w:tc>
          <w:tcPr>
            <w:tcW w:type="dxa" w:w="1510"/>
            <w:shd w:val="clear" w:color="auto" w:fill="E8E8E8"/>
          </w:tcPr>
          <w:p>
            <w:pPr>
              <w:spacing w:after="0"/>
              <w:jc w:val="left"/>
            </w:pPr>
            <w:r>
              <w:rPr>
                <w:b/>
                <w:sz w:val="16"/>
              </w:rPr>
              <w:t>Jurisdiction</w:t>
            </w:r>
          </w:p>
        </w:tc>
        <w:tc>
          <w:tcPr>
            <w:tcW w:type="dxa" w:w="1126"/>
            <w:shd w:val="clear" w:color="auto" w:fill="E8E8E8"/>
          </w:tcPr>
          <w:p>
            <w:pPr>
              <w:spacing w:after="0"/>
              <w:jc w:val="left"/>
            </w:pPr>
            <w:r>
              <w:rPr>
                <w:b/>
                <w:sz w:val="16"/>
              </w:rPr>
              <w:t>Type</w:t>
            </w:r>
          </w:p>
        </w:tc>
        <w:tc>
          <w:tcPr>
            <w:tcW w:type="dxa" w:w="1509"/>
            <w:shd w:val="clear" w:color="auto" w:fill="E8E8E8"/>
          </w:tcPr>
          <w:p>
            <w:pPr>
              <w:spacing w:after="0"/>
              <w:jc w:val="left"/>
            </w:pPr>
            <w:r>
              <w:rPr>
                <w:b/>
                <w:sz w:val="16"/>
              </w:rPr>
              <w:t>Status</w:t>
            </w:r>
          </w:p>
        </w:tc>
        <w:tc>
          <w:tcPr>
            <w:tcW w:type="dxa" w:w="1518"/>
            <w:shd w:val="clear" w:color="auto" w:fill="E8E8E8"/>
          </w:tcPr>
          <w:p>
            <w:pPr>
              <w:spacing w:after="0"/>
              <w:jc w:val="left"/>
            </w:pPr>
            <w:r>
              <w:rPr>
                <w:b/>
                <w:sz w:val="16"/>
              </w:rPr>
              <w:t>Plan</w:t>
            </w:r>
          </w:p>
        </w:tc>
        <w:tc>
          <w:tcPr>
            <w:tcW w:type="dxa" w:w="1921"/>
            <w:shd w:val="clear" w:color="auto" w:fill="E8E8E8"/>
          </w:tcPr>
          <w:p>
            <w:pPr>
              <w:spacing w:after="0"/>
              <w:jc w:val="left"/>
            </w:pPr>
            <w:r>
              <w:rPr>
                <w:b/>
                <w:sz w:val="16"/>
              </w:rPr>
              <w:t>Approved</w:t>
            </w:r>
          </w:p>
        </w:tc>
        <w:tc>
          <w:tcPr>
            <w:tcW w:type="dxa" w:w="1420"/>
            <w:shd w:val="clear" w:color="auto" w:fill="E8E8E8"/>
          </w:tcPr>
          <w:p>
            <w:pPr>
              <w:spacing w:after="0"/>
              <w:jc w:val="left"/>
            </w:pPr>
            <w:r>
              <w:rPr>
                <w:b/>
                <w:sz w:val="16"/>
              </w:rPr>
              <w:t>Expires</w:t>
            </w:r>
          </w:p>
        </w:tc>
        <w:tc>
          <w:tcPr>
            <w:tcW w:type="dxa" w:w="82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304"/>
            <w:shd w:val="clear" w:color="auto" w:fill="E8E8E8"/>
          </w:tcPr>
          <w:p>
            <w:pPr>
              <w:spacing w:after="0"/>
              <w:jc w:val="left"/>
            </w:pPr>
            <w:r>
              <w:rPr>
                <w:b/>
                <w:sz w:val="16"/>
              </w:rPr>
              <w:t>Update underway</w:t>
            </w:r>
          </w:p>
        </w:tc>
        <w:tc>
          <w:tcPr>
            <w:tcW w:type="dxa" w:w="1980"/>
            <w:shd w:val="clear" w:color="auto" w:fill="E8E8E8"/>
          </w:tcPr>
          <w:p>
            <w:pPr>
              <w:spacing w:after="0"/>
              <w:jc w:val="left"/>
            </w:pPr>
            <w:r>
              <w:rPr>
                <w:b/>
                <w:sz w:val="16"/>
              </w:rPr>
              <w:t>Notes</w:t>
            </w:r>
          </w:p>
        </w:tc>
      </w:tr>
      <w:tr>
        <w:trPr>
          <w:cantSplit/>
        </w:trPr>
        <w:tc>
          <w:tcPr>
            <w:tcW w:type="dxa" w:w="1510"/>
          </w:tcPr>
          <w:p>
            <w:pPr>
              <w:spacing w:after="0"/>
              <w:jc w:val="left"/>
            </w:pPr>
            <w:r>
              <w:rPr>
                <w:sz w:val="16"/>
              </w:rPr>
              <w:t>Chester County</w:t>
            </w:r>
          </w:p>
        </w:tc>
        <w:tc>
          <w:tcPr>
            <w:tcW w:type="dxa" w:w="1126"/>
          </w:tcPr>
          <w:p>
            <w:pPr>
              <w:spacing w:after="0"/>
              <w:jc w:val="left"/>
            </w:pPr>
            <w:r>
              <w:rPr>
                <w:sz w:val="16"/>
              </w:rPr>
              <w:t>County</w:t>
            </w:r>
          </w:p>
        </w:tc>
        <w:tc>
          <w:tcPr>
            <w:tcW w:type="dxa" w:w="1509"/>
          </w:tcPr>
          <w:p>
            <w:pPr>
              <w:spacing w:after="0"/>
              <w:jc w:val="left"/>
            </w:pPr>
            <w:r>
              <w:rPr>
                <w:sz w:val="16"/>
              </w:rPr>
              <w:t>Approved, expires 2031-06-29</w:t>
            </w:r>
          </w:p>
        </w:tc>
        <w:tc>
          <w:tcPr>
            <w:tcW w:type="dxa" w:w="1518"/>
          </w:tcPr>
          <w:p>
            <w:pPr>
              <w:spacing w:after="0"/>
              <w:jc w:val="left"/>
            </w:pPr>
            <w:r>
              <w:rPr>
                <w:sz w:val="16"/>
              </w:rPr>
              <w:t>Chester County Hazard Mitigation Plan (FEMA plan 109110)</w:t>
            </w:r>
          </w:p>
        </w:tc>
        <w:tc>
          <w:tcPr>
            <w:tcW w:type="dxa" w:w="1921"/>
          </w:tcPr>
          <w:p>
            <w:pPr>
              <w:spacing w:after="0"/>
              <w:jc w:val="left"/>
            </w:pPr>
            <w:r>
              <w:rPr>
                <w:sz w:val="16"/>
              </w:rPr>
              <w:t>2026-06-30</w:t>
            </w:r>
          </w:p>
        </w:tc>
        <w:tc>
          <w:tcPr>
            <w:tcW w:type="dxa" w:w="1420"/>
          </w:tcPr>
          <w:p>
            <w:pPr>
              <w:spacing w:after="0"/>
              <w:jc w:val="left"/>
            </w:pPr>
            <w:r>
              <w:rPr>
                <w:sz w:val="16"/>
              </w:rPr>
              <w:t>2031-06-29</w:t>
            </w:r>
          </w:p>
        </w:tc>
        <w:tc>
          <w:tcPr>
            <w:tcW w:type="dxa" w:w="822"/>
          </w:tcPr>
          <w:p>
            <w:pPr>
              <w:spacing w:after="0"/>
              <w:jc w:val="right"/>
            </w:pPr>
            <w:r>
              <w:rPr>
                <w:sz w:val="16"/>
              </w:rPr>
              <w:t>1,735</w:t>
            </w:r>
          </w:p>
        </w:tc>
        <w:tc>
          <w:tcPr>
            <w:tcW w:type="dxa" w:w="2304"/>
          </w:tcPr>
          <w:p>
            <w:pPr>
              <w:spacing w:after="0"/>
              <w:jc w:val="left"/>
            </w:pPr>
          </w:p>
        </w:tc>
        <w:tc>
          <w:tcPr>
            <w:tcW w:type="dxa" w:w="1980"/>
          </w:tcPr>
          <w:p>
            <w:pPr>
              <w:spacing w:after="0"/>
              <w:jc w:val="left"/>
            </w:pPr>
            <w:r>
              <w:rPr>
                <w:sz w:val="16"/>
              </w:rPr>
              <w:t>member approved 2026-07-15</w:t>
            </w:r>
          </w:p>
        </w:tc>
      </w:tr>
      <w:tr>
        <w:trPr>
          <w:cantSplit/>
        </w:trPr>
        <w:tc>
          <w:tcPr>
            <w:tcW w:type="dxa" w:w="1510"/>
          </w:tcPr>
          <w:p>
            <w:pPr>
              <w:spacing w:after="0"/>
              <w:jc w:val="left"/>
            </w:pPr>
            <w:r>
              <w:rPr>
                <w:sz w:val="16"/>
              </w:rPr>
              <w:t>Atglen borough</w:t>
            </w:r>
          </w:p>
        </w:tc>
        <w:tc>
          <w:tcPr>
            <w:tcW w:type="dxa" w:w="1126"/>
          </w:tcPr>
          <w:p>
            <w:pPr>
              <w:spacing w:after="0"/>
              <w:jc w:val="left"/>
            </w:pPr>
            <w:r>
              <w:rPr>
                <w:sz w:val="16"/>
              </w:rPr>
              <w:t>Organized Borough</w:t>
            </w:r>
          </w:p>
        </w:tc>
        <w:tc>
          <w:tcPr>
            <w:tcW w:type="dxa" w:w="1509"/>
          </w:tcPr>
          <w:p>
            <w:pPr>
              <w:spacing w:after="0"/>
              <w:jc w:val="left"/>
            </w:pPr>
            <w:r>
              <w:rPr>
                <w:sz w:val="16"/>
              </w:rPr>
              <w:t>Approved, expires 2031-06-29</w:t>
            </w:r>
          </w:p>
        </w:tc>
        <w:tc>
          <w:tcPr>
            <w:tcW w:type="dxa" w:w="1518"/>
          </w:tcPr>
          <w:p>
            <w:pPr>
              <w:spacing w:after="0"/>
              <w:jc w:val="left"/>
            </w:pPr>
            <w:r>
              <w:rPr>
                <w:sz w:val="16"/>
              </w:rPr>
              <w:t>Chester County Hazard Mitigation Plan (FEMA plan 109110)</w:t>
            </w:r>
          </w:p>
        </w:tc>
        <w:tc>
          <w:tcPr>
            <w:tcW w:type="dxa" w:w="1921"/>
          </w:tcPr>
          <w:p>
            <w:pPr>
              <w:spacing w:after="0"/>
              <w:jc w:val="left"/>
            </w:pPr>
            <w:r>
              <w:rPr>
                <w:sz w:val="16"/>
              </w:rPr>
              <w:t>2026-06-30</w:t>
            </w:r>
          </w:p>
        </w:tc>
        <w:tc>
          <w:tcPr>
            <w:tcW w:type="dxa" w:w="1420"/>
          </w:tcPr>
          <w:p>
            <w:pPr>
              <w:spacing w:after="0"/>
              <w:jc w:val="left"/>
            </w:pPr>
            <w:r>
              <w:rPr>
                <w:sz w:val="16"/>
              </w:rPr>
              <w:t>2031-06-29</w:t>
            </w:r>
          </w:p>
        </w:tc>
        <w:tc>
          <w:tcPr>
            <w:tcW w:type="dxa" w:w="822"/>
          </w:tcPr>
          <w:p>
            <w:pPr>
              <w:spacing w:after="0"/>
              <w:jc w:val="right"/>
            </w:pPr>
            <w:r>
              <w:rPr>
                <w:sz w:val="16"/>
              </w:rPr>
              <w:t>1,735</w:t>
            </w:r>
          </w:p>
        </w:tc>
        <w:tc>
          <w:tcPr>
            <w:tcW w:type="dxa" w:w="2304"/>
          </w:tcPr>
          <w:p>
            <w:pPr>
              <w:spacing w:after="0"/>
              <w:jc w:val="left"/>
            </w:pPr>
          </w:p>
        </w:tc>
        <w:tc>
          <w:tcPr>
            <w:tcW w:type="dxa" w:w="1980"/>
          </w:tcPr>
          <w:p>
            <w:pPr>
              <w:spacing w:after="0"/>
              <w:jc w:val="left"/>
            </w:pPr>
            <w:r>
              <w:rPr>
                <w:sz w:val="16"/>
              </w:rPr>
              <w:t>member approved 2026-08-04</w:t>
            </w:r>
          </w:p>
        </w:tc>
      </w:tr>
      <w:tr>
        <w:trPr>
          <w:cantSplit/>
        </w:trPr>
        <w:tc>
          <w:tcPr>
            <w:tcW w:type="dxa" w:w="1510"/>
          </w:tcPr>
          <w:p>
            <w:pPr>
              <w:spacing w:after="0"/>
              <w:jc w:val="left"/>
            </w:pPr>
            <w:r>
              <w:rPr>
                <w:sz w:val="16"/>
              </w:rPr>
              <w:t>Avondale borough</w:t>
            </w:r>
          </w:p>
        </w:tc>
        <w:tc>
          <w:tcPr>
            <w:tcW w:type="dxa" w:w="1126"/>
          </w:tcPr>
          <w:p>
            <w:pPr>
              <w:spacing w:after="0"/>
              <w:jc w:val="left"/>
            </w:pPr>
            <w:r>
              <w:rPr>
                <w:sz w:val="16"/>
              </w:rPr>
              <w:t>Organized Borough</w:t>
            </w:r>
          </w:p>
        </w:tc>
        <w:tc>
          <w:tcPr>
            <w:tcW w:type="dxa" w:w="1509"/>
          </w:tcPr>
          <w:p>
            <w:pPr>
              <w:spacing w:after="0"/>
              <w:jc w:val="left"/>
            </w:pPr>
            <w:r>
              <w:rPr>
                <w:sz w:val="16"/>
              </w:rPr>
              <w:t>Approved, expires 2031-06-29</w:t>
            </w:r>
          </w:p>
        </w:tc>
        <w:tc>
          <w:tcPr>
            <w:tcW w:type="dxa" w:w="1518"/>
          </w:tcPr>
          <w:p>
            <w:pPr>
              <w:spacing w:after="0"/>
              <w:jc w:val="left"/>
            </w:pPr>
            <w:r>
              <w:rPr>
                <w:sz w:val="16"/>
              </w:rPr>
              <w:t>Chester County Hazard Mitigation Plan (FEMA plan 109110)</w:t>
            </w:r>
          </w:p>
        </w:tc>
        <w:tc>
          <w:tcPr>
            <w:tcW w:type="dxa" w:w="1921"/>
          </w:tcPr>
          <w:p>
            <w:pPr>
              <w:spacing w:after="0"/>
              <w:jc w:val="left"/>
            </w:pPr>
            <w:r>
              <w:rPr>
                <w:sz w:val="16"/>
              </w:rPr>
              <w:t>2026-06-30</w:t>
            </w:r>
          </w:p>
        </w:tc>
        <w:tc>
          <w:tcPr>
            <w:tcW w:type="dxa" w:w="1420"/>
          </w:tcPr>
          <w:p>
            <w:pPr>
              <w:spacing w:after="0"/>
              <w:jc w:val="left"/>
            </w:pPr>
            <w:r>
              <w:rPr>
                <w:sz w:val="16"/>
              </w:rPr>
              <w:t>2031-06-29</w:t>
            </w:r>
          </w:p>
        </w:tc>
        <w:tc>
          <w:tcPr>
            <w:tcW w:type="dxa" w:w="822"/>
          </w:tcPr>
          <w:p>
            <w:pPr>
              <w:spacing w:after="0"/>
              <w:jc w:val="right"/>
            </w:pPr>
            <w:r>
              <w:rPr>
                <w:sz w:val="16"/>
              </w:rPr>
              <w:t>1,735</w:t>
            </w:r>
          </w:p>
        </w:tc>
        <w:tc>
          <w:tcPr>
            <w:tcW w:type="dxa" w:w="2304"/>
          </w:tcPr>
          <w:p>
            <w:pPr>
              <w:spacing w:after="0"/>
              <w:jc w:val="left"/>
            </w:pPr>
          </w:p>
        </w:tc>
        <w:tc>
          <w:tcPr>
            <w:tcW w:type="dxa" w:w="1980"/>
          </w:tcPr>
          <w:p>
            <w:pPr>
              <w:spacing w:after="0"/>
              <w:jc w:val="left"/>
            </w:pPr>
            <w:r>
              <w:rPr>
                <w:sz w:val="16"/>
              </w:rPr>
              <w:t>member approved 2026-07-28</w:t>
            </w:r>
          </w:p>
        </w:tc>
      </w:tr>
      <w:tr>
        <w:trPr>
          <w:cantSplit/>
        </w:trPr>
        <w:tc>
          <w:tcPr>
            <w:tcW w:type="dxa" w:w="1510"/>
          </w:tcPr>
          <w:p>
            <w:pPr>
              <w:spacing w:after="0"/>
              <w:jc w:val="left"/>
            </w:pPr>
            <w:r>
              <w:rPr>
                <w:sz w:val="16"/>
              </w:rPr>
              <w:t>Coatesville city</w:t>
            </w:r>
          </w:p>
        </w:tc>
        <w:tc>
          <w:tcPr>
            <w:tcW w:type="dxa" w:w="1126"/>
          </w:tcPr>
          <w:p>
            <w:pPr>
              <w:spacing w:after="0"/>
              <w:jc w:val="left"/>
            </w:pPr>
            <w:r>
              <w:rPr>
                <w:sz w:val="16"/>
              </w:rPr>
              <w:t>City</w:t>
            </w:r>
          </w:p>
        </w:tc>
        <w:tc>
          <w:tcPr>
            <w:tcW w:type="dxa" w:w="1509"/>
          </w:tcPr>
          <w:p>
            <w:pPr>
              <w:spacing w:after="0"/>
              <w:jc w:val="left"/>
            </w:pPr>
            <w:r>
              <w:rPr>
                <w:sz w:val="16"/>
              </w:rPr>
              <w:t>Approved, expires 2031-06-29</w:t>
            </w:r>
          </w:p>
        </w:tc>
        <w:tc>
          <w:tcPr>
            <w:tcW w:type="dxa" w:w="1518"/>
          </w:tcPr>
          <w:p>
            <w:pPr>
              <w:spacing w:after="0"/>
              <w:jc w:val="left"/>
            </w:pPr>
            <w:r>
              <w:rPr>
                <w:sz w:val="16"/>
              </w:rPr>
              <w:t>Chester County Hazard Mitigation Plan (FEMA plan 109110)</w:t>
            </w:r>
          </w:p>
        </w:tc>
        <w:tc>
          <w:tcPr>
            <w:tcW w:type="dxa" w:w="1921"/>
          </w:tcPr>
          <w:p>
            <w:pPr>
              <w:spacing w:after="0"/>
              <w:jc w:val="left"/>
            </w:pPr>
            <w:r>
              <w:rPr>
                <w:sz w:val="16"/>
              </w:rPr>
              <w:t>2026-06-30</w:t>
            </w:r>
          </w:p>
        </w:tc>
        <w:tc>
          <w:tcPr>
            <w:tcW w:type="dxa" w:w="1420"/>
          </w:tcPr>
          <w:p>
            <w:pPr>
              <w:spacing w:after="0"/>
              <w:jc w:val="left"/>
            </w:pPr>
            <w:r>
              <w:rPr>
                <w:sz w:val="16"/>
              </w:rPr>
              <w:t>2031-06-29</w:t>
            </w:r>
          </w:p>
        </w:tc>
        <w:tc>
          <w:tcPr>
            <w:tcW w:type="dxa" w:w="822"/>
          </w:tcPr>
          <w:p>
            <w:pPr>
              <w:spacing w:after="0"/>
              <w:jc w:val="right"/>
            </w:pPr>
            <w:r>
              <w:rPr>
                <w:sz w:val="16"/>
              </w:rPr>
              <w:t>1,735</w:t>
            </w:r>
          </w:p>
        </w:tc>
        <w:tc>
          <w:tcPr>
            <w:tcW w:type="dxa" w:w="2304"/>
          </w:tcPr>
          <w:p>
            <w:pPr>
              <w:spacing w:after="0"/>
              <w:jc w:val="left"/>
            </w:pPr>
          </w:p>
        </w:tc>
        <w:tc>
          <w:tcPr>
            <w:tcW w:type="dxa" w:w="1980"/>
          </w:tcPr>
          <w:p>
            <w:pPr>
              <w:spacing w:after="0"/>
              <w:jc w:val="left"/>
            </w:pPr>
            <w:r>
              <w:rPr>
                <w:sz w:val="16"/>
              </w:rPr>
              <w:t>member approved 2026-08-24</w:t>
            </w:r>
          </w:p>
        </w:tc>
      </w:tr>
      <w:tr>
        <w:trPr>
          <w:cantSplit/>
        </w:trPr>
        <w:tc>
          <w:tcPr>
            <w:tcW w:type="dxa" w:w="1510"/>
          </w:tcPr>
          <w:p>
            <w:pPr>
              <w:spacing w:after="0"/>
              <w:jc w:val="left"/>
            </w:pPr>
            <w:r>
              <w:rPr>
                <w:sz w:val="16"/>
              </w:rPr>
              <w:t>Downingtown borough</w:t>
            </w:r>
          </w:p>
        </w:tc>
        <w:tc>
          <w:tcPr>
            <w:tcW w:type="dxa" w:w="1126"/>
          </w:tcPr>
          <w:p>
            <w:pPr>
              <w:spacing w:after="0"/>
              <w:jc w:val="left"/>
            </w:pPr>
            <w:r>
              <w:rPr>
                <w:sz w:val="16"/>
              </w:rPr>
              <w:t>Organized Borough</w:t>
            </w:r>
          </w:p>
        </w:tc>
        <w:tc>
          <w:tcPr>
            <w:tcW w:type="dxa" w:w="1509"/>
          </w:tcPr>
          <w:p>
            <w:pPr>
              <w:spacing w:after="0"/>
              <w:jc w:val="left"/>
            </w:pPr>
            <w:r>
              <w:rPr>
                <w:sz w:val="16"/>
              </w:rPr>
              <w:t>Approved, expires 2031-06-29</w:t>
            </w:r>
          </w:p>
        </w:tc>
        <w:tc>
          <w:tcPr>
            <w:tcW w:type="dxa" w:w="1518"/>
          </w:tcPr>
          <w:p>
            <w:pPr>
              <w:spacing w:after="0"/>
              <w:jc w:val="left"/>
            </w:pPr>
            <w:r>
              <w:rPr>
                <w:sz w:val="16"/>
              </w:rPr>
              <w:t>Chester County Hazard Mitigation Plan (FEMA plan 109110)</w:t>
            </w:r>
          </w:p>
        </w:tc>
        <w:tc>
          <w:tcPr>
            <w:tcW w:type="dxa" w:w="1921"/>
          </w:tcPr>
          <w:p>
            <w:pPr>
              <w:spacing w:after="0"/>
              <w:jc w:val="left"/>
            </w:pPr>
            <w:r>
              <w:rPr>
                <w:sz w:val="16"/>
              </w:rPr>
              <w:t>2026-06-30</w:t>
            </w:r>
          </w:p>
        </w:tc>
        <w:tc>
          <w:tcPr>
            <w:tcW w:type="dxa" w:w="1420"/>
          </w:tcPr>
          <w:p>
            <w:pPr>
              <w:spacing w:after="0"/>
              <w:jc w:val="left"/>
            </w:pPr>
            <w:r>
              <w:rPr>
                <w:sz w:val="16"/>
              </w:rPr>
              <w:t>2031-06-29</w:t>
            </w:r>
          </w:p>
        </w:tc>
        <w:tc>
          <w:tcPr>
            <w:tcW w:type="dxa" w:w="822"/>
          </w:tcPr>
          <w:p>
            <w:pPr>
              <w:spacing w:after="0"/>
              <w:jc w:val="right"/>
            </w:pPr>
            <w:r>
              <w:rPr>
                <w:sz w:val="16"/>
              </w:rPr>
              <w:t>1,735</w:t>
            </w:r>
          </w:p>
        </w:tc>
        <w:tc>
          <w:tcPr>
            <w:tcW w:type="dxa" w:w="2304"/>
          </w:tcPr>
          <w:p>
            <w:pPr>
              <w:spacing w:after="0"/>
              <w:jc w:val="left"/>
            </w:pPr>
          </w:p>
        </w:tc>
        <w:tc>
          <w:tcPr>
            <w:tcW w:type="dxa" w:w="1980"/>
          </w:tcPr>
          <w:p>
            <w:pPr>
              <w:spacing w:after="0"/>
              <w:jc w:val="left"/>
            </w:pPr>
            <w:r>
              <w:rPr>
                <w:sz w:val="16"/>
              </w:rPr>
              <w:t>member approved 2026-08-05</w:t>
            </w:r>
          </w:p>
        </w:tc>
      </w:tr>
      <w:tr>
        <w:trPr>
          <w:cantSplit/>
        </w:trPr>
        <w:tc>
          <w:tcPr>
            <w:tcW w:type="dxa" w:w="1510"/>
          </w:tcPr>
          <w:p>
            <w:pPr>
              <w:spacing w:after="0"/>
              <w:jc w:val="left"/>
            </w:pPr>
            <w:r>
              <w:rPr>
                <w:sz w:val="16"/>
              </w:rPr>
              <w:t>Elverson borough</w:t>
            </w:r>
          </w:p>
        </w:tc>
        <w:tc>
          <w:tcPr>
            <w:tcW w:type="dxa" w:w="1126"/>
          </w:tcPr>
          <w:p>
            <w:pPr>
              <w:spacing w:after="0"/>
              <w:jc w:val="left"/>
            </w:pPr>
            <w:r>
              <w:rPr>
                <w:sz w:val="16"/>
              </w:rPr>
              <w:t>Organized Borough</w:t>
            </w:r>
          </w:p>
        </w:tc>
        <w:tc>
          <w:tcPr>
            <w:tcW w:type="dxa" w:w="1509"/>
          </w:tcPr>
          <w:p>
            <w:pPr>
              <w:spacing w:after="0"/>
              <w:jc w:val="left"/>
            </w:pPr>
            <w:r>
              <w:rPr>
                <w:sz w:val="16"/>
              </w:rPr>
              <w:t>Approved, expires 2031-06-29</w:t>
            </w:r>
          </w:p>
        </w:tc>
        <w:tc>
          <w:tcPr>
            <w:tcW w:type="dxa" w:w="1518"/>
          </w:tcPr>
          <w:p>
            <w:pPr>
              <w:spacing w:after="0"/>
              <w:jc w:val="left"/>
            </w:pPr>
            <w:r>
              <w:rPr>
                <w:sz w:val="16"/>
              </w:rPr>
              <w:t>Chester County Hazard Mitigation Plan (FEMA plan 109110)</w:t>
            </w:r>
          </w:p>
        </w:tc>
        <w:tc>
          <w:tcPr>
            <w:tcW w:type="dxa" w:w="1921"/>
          </w:tcPr>
          <w:p>
            <w:pPr>
              <w:spacing w:after="0"/>
              <w:jc w:val="left"/>
            </w:pPr>
            <w:r>
              <w:rPr>
                <w:sz w:val="16"/>
              </w:rPr>
              <w:t>2026-06-30</w:t>
            </w:r>
          </w:p>
        </w:tc>
        <w:tc>
          <w:tcPr>
            <w:tcW w:type="dxa" w:w="1420"/>
          </w:tcPr>
          <w:p>
            <w:pPr>
              <w:spacing w:after="0"/>
              <w:jc w:val="left"/>
            </w:pPr>
            <w:r>
              <w:rPr>
                <w:sz w:val="16"/>
              </w:rPr>
              <w:t>2031-06-29</w:t>
            </w:r>
          </w:p>
        </w:tc>
        <w:tc>
          <w:tcPr>
            <w:tcW w:type="dxa" w:w="822"/>
          </w:tcPr>
          <w:p>
            <w:pPr>
              <w:spacing w:after="0"/>
              <w:jc w:val="right"/>
            </w:pPr>
            <w:r>
              <w:rPr>
                <w:sz w:val="16"/>
              </w:rPr>
              <w:t>1,735</w:t>
            </w:r>
          </w:p>
        </w:tc>
        <w:tc>
          <w:tcPr>
            <w:tcW w:type="dxa" w:w="2304"/>
          </w:tcPr>
          <w:p>
            <w:pPr>
              <w:spacing w:after="0"/>
              <w:jc w:val="left"/>
            </w:pPr>
          </w:p>
        </w:tc>
        <w:tc>
          <w:tcPr>
            <w:tcW w:type="dxa" w:w="1980"/>
          </w:tcPr>
          <w:p>
            <w:pPr>
              <w:spacing w:after="0"/>
              <w:jc w:val="left"/>
            </w:pPr>
            <w:r>
              <w:rPr>
                <w:sz w:val="16"/>
              </w:rPr>
              <w:t>member approved 2026-08-04</w:t>
            </w:r>
          </w:p>
        </w:tc>
      </w:tr>
      <w:tr>
        <w:trPr>
          <w:cantSplit/>
        </w:trPr>
        <w:tc>
          <w:tcPr>
            <w:tcW w:type="dxa" w:w="1510"/>
          </w:tcPr>
          <w:p>
            <w:pPr>
              <w:spacing w:after="0"/>
              <w:jc w:val="left"/>
            </w:pPr>
            <w:r>
              <w:rPr>
                <w:sz w:val="16"/>
              </w:rPr>
              <w:t>Honey Brook borough</w:t>
            </w:r>
          </w:p>
        </w:tc>
        <w:tc>
          <w:tcPr>
            <w:tcW w:type="dxa" w:w="1126"/>
          </w:tcPr>
          <w:p>
            <w:pPr>
              <w:spacing w:after="0"/>
              <w:jc w:val="left"/>
            </w:pPr>
            <w:r>
              <w:rPr>
                <w:sz w:val="16"/>
              </w:rPr>
              <w:t>Organized Borough</w:t>
            </w:r>
          </w:p>
        </w:tc>
        <w:tc>
          <w:tcPr>
            <w:tcW w:type="dxa" w:w="1509"/>
          </w:tcPr>
          <w:p>
            <w:pPr>
              <w:spacing w:after="0"/>
              <w:jc w:val="left"/>
            </w:pPr>
            <w:r>
              <w:rPr>
                <w:sz w:val="16"/>
              </w:rPr>
              <w:t>Approved, expires 2031-06-29</w:t>
            </w:r>
          </w:p>
        </w:tc>
        <w:tc>
          <w:tcPr>
            <w:tcW w:type="dxa" w:w="1518"/>
          </w:tcPr>
          <w:p>
            <w:pPr>
              <w:spacing w:after="0"/>
              <w:jc w:val="left"/>
            </w:pPr>
            <w:r>
              <w:rPr>
                <w:sz w:val="16"/>
              </w:rPr>
              <w:t>Chester County Hazard Mitigation Plan (FEMA plan 109110)</w:t>
            </w:r>
          </w:p>
        </w:tc>
        <w:tc>
          <w:tcPr>
            <w:tcW w:type="dxa" w:w="1921"/>
          </w:tcPr>
          <w:p>
            <w:pPr>
              <w:spacing w:after="0"/>
              <w:jc w:val="left"/>
            </w:pPr>
            <w:r>
              <w:rPr>
                <w:sz w:val="16"/>
              </w:rPr>
              <w:t>2026-06-30</w:t>
            </w:r>
          </w:p>
        </w:tc>
        <w:tc>
          <w:tcPr>
            <w:tcW w:type="dxa" w:w="1420"/>
          </w:tcPr>
          <w:p>
            <w:pPr>
              <w:spacing w:after="0"/>
              <w:jc w:val="left"/>
            </w:pPr>
            <w:r>
              <w:rPr>
                <w:sz w:val="16"/>
              </w:rPr>
              <w:t>2031-06-29</w:t>
            </w:r>
          </w:p>
        </w:tc>
        <w:tc>
          <w:tcPr>
            <w:tcW w:type="dxa" w:w="822"/>
          </w:tcPr>
          <w:p>
            <w:pPr>
              <w:spacing w:after="0"/>
              <w:jc w:val="right"/>
            </w:pPr>
            <w:r>
              <w:rPr>
                <w:sz w:val="16"/>
              </w:rPr>
              <w:t>1,735</w:t>
            </w:r>
          </w:p>
        </w:tc>
        <w:tc>
          <w:tcPr>
            <w:tcW w:type="dxa" w:w="2304"/>
          </w:tcPr>
          <w:p>
            <w:pPr>
              <w:spacing w:after="0"/>
              <w:jc w:val="left"/>
            </w:pPr>
          </w:p>
        </w:tc>
        <w:tc>
          <w:tcPr>
            <w:tcW w:type="dxa" w:w="1980"/>
          </w:tcPr>
          <w:p>
            <w:pPr>
              <w:spacing w:after="0"/>
              <w:jc w:val="left"/>
            </w:pPr>
            <w:r>
              <w:rPr>
                <w:sz w:val="16"/>
              </w:rPr>
              <w:t>member approved 2026-08-17</w:t>
            </w:r>
          </w:p>
        </w:tc>
      </w:tr>
      <w:tr>
        <w:trPr>
          <w:cantSplit/>
        </w:trPr>
        <w:tc>
          <w:tcPr>
            <w:tcW w:type="dxa" w:w="1510"/>
          </w:tcPr>
          <w:p>
            <w:pPr>
              <w:spacing w:after="0"/>
              <w:jc w:val="left"/>
            </w:pPr>
            <w:r>
              <w:rPr>
                <w:sz w:val="16"/>
              </w:rPr>
              <w:t>Kennett Square borough</w:t>
            </w:r>
          </w:p>
        </w:tc>
        <w:tc>
          <w:tcPr>
            <w:tcW w:type="dxa" w:w="1126"/>
          </w:tcPr>
          <w:p>
            <w:pPr>
              <w:spacing w:after="0"/>
              <w:jc w:val="left"/>
            </w:pPr>
            <w:r>
              <w:rPr>
                <w:sz w:val="16"/>
              </w:rPr>
              <w:t>Organized Borough</w:t>
            </w:r>
          </w:p>
        </w:tc>
        <w:tc>
          <w:tcPr>
            <w:tcW w:type="dxa" w:w="1509"/>
          </w:tcPr>
          <w:p>
            <w:pPr>
              <w:spacing w:after="0"/>
              <w:jc w:val="left"/>
            </w:pPr>
            <w:r>
              <w:rPr>
                <w:sz w:val="16"/>
              </w:rPr>
              <w:t>Approved, expires 2031-06-29</w:t>
            </w:r>
          </w:p>
        </w:tc>
        <w:tc>
          <w:tcPr>
            <w:tcW w:type="dxa" w:w="1518"/>
          </w:tcPr>
          <w:p>
            <w:pPr>
              <w:spacing w:after="0"/>
              <w:jc w:val="left"/>
            </w:pPr>
            <w:r>
              <w:rPr>
                <w:sz w:val="16"/>
              </w:rPr>
              <w:t>Chester County Hazard Mitigation Plan (FEMA plan 109110)</w:t>
            </w:r>
          </w:p>
        </w:tc>
        <w:tc>
          <w:tcPr>
            <w:tcW w:type="dxa" w:w="1921"/>
          </w:tcPr>
          <w:p>
            <w:pPr>
              <w:spacing w:after="0"/>
              <w:jc w:val="left"/>
            </w:pPr>
            <w:r>
              <w:rPr>
                <w:sz w:val="16"/>
              </w:rPr>
              <w:t>2026-06-30</w:t>
            </w:r>
          </w:p>
        </w:tc>
        <w:tc>
          <w:tcPr>
            <w:tcW w:type="dxa" w:w="1420"/>
          </w:tcPr>
          <w:p>
            <w:pPr>
              <w:spacing w:after="0"/>
              <w:jc w:val="left"/>
            </w:pPr>
            <w:r>
              <w:rPr>
                <w:sz w:val="16"/>
              </w:rPr>
              <w:t>2031-06-29</w:t>
            </w:r>
          </w:p>
        </w:tc>
        <w:tc>
          <w:tcPr>
            <w:tcW w:type="dxa" w:w="822"/>
          </w:tcPr>
          <w:p>
            <w:pPr>
              <w:spacing w:after="0"/>
              <w:jc w:val="right"/>
            </w:pPr>
            <w:r>
              <w:rPr>
                <w:sz w:val="16"/>
              </w:rPr>
              <w:t>1,735</w:t>
            </w:r>
          </w:p>
        </w:tc>
        <w:tc>
          <w:tcPr>
            <w:tcW w:type="dxa" w:w="2304"/>
          </w:tcPr>
          <w:p>
            <w:pPr>
              <w:spacing w:after="0"/>
              <w:jc w:val="left"/>
            </w:pPr>
          </w:p>
        </w:tc>
        <w:tc>
          <w:tcPr>
            <w:tcW w:type="dxa" w:w="1980"/>
          </w:tcPr>
          <w:p>
            <w:pPr>
              <w:spacing w:after="0"/>
              <w:jc w:val="left"/>
            </w:pPr>
            <w:r>
              <w:rPr>
                <w:sz w:val="16"/>
              </w:rPr>
              <w:t>member approved 2026-06-17</w:t>
            </w:r>
          </w:p>
        </w:tc>
      </w:tr>
      <w:tr>
        <w:trPr>
          <w:cantSplit/>
        </w:trPr>
        <w:tc>
          <w:tcPr>
            <w:tcW w:type="dxa" w:w="1510"/>
          </w:tcPr>
          <w:p>
            <w:pPr>
              <w:spacing w:after="0"/>
              <w:jc w:val="left"/>
            </w:pPr>
            <w:r>
              <w:rPr>
                <w:sz w:val="16"/>
              </w:rPr>
              <w:t>Malvern borough</w:t>
            </w:r>
          </w:p>
        </w:tc>
        <w:tc>
          <w:tcPr>
            <w:tcW w:type="dxa" w:w="1126"/>
          </w:tcPr>
          <w:p>
            <w:pPr>
              <w:spacing w:after="0"/>
              <w:jc w:val="left"/>
            </w:pPr>
            <w:r>
              <w:rPr>
                <w:sz w:val="16"/>
              </w:rPr>
              <w:t>Organized Borough</w:t>
            </w:r>
          </w:p>
        </w:tc>
        <w:tc>
          <w:tcPr>
            <w:tcW w:type="dxa" w:w="1509"/>
          </w:tcPr>
          <w:p>
            <w:pPr>
              <w:spacing w:after="0"/>
              <w:jc w:val="left"/>
            </w:pPr>
            <w:r>
              <w:rPr>
                <w:sz w:val="16"/>
              </w:rPr>
              <w:t>Plan 109110 approved 2026-06-30, pending adoption here; not yet eligible</w:t>
            </w:r>
          </w:p>
        </w:tc>
        <w:tc>
          <w:tcPr>
            <w:tcW w:type="dxa" w:w="1518"/>
          </w:tcPr>
          <w:p>
            <w:pPr>
              <w:spacing w:after="0"/>
              <w:jc w:val="left"/>
            </w:pPr>
            <w:r>
              <w:rPr>
                <w:sz w:val="16"/>
              </w:rPr>
              <w:t>Chester County Hazard Mitigation Plan (FEMA plan 109110), pending adoption here</w:t>
            </w:r>
          </w:p>
        </w:tc>
        <w:tc>
          <w:tcPr>
            <w:tcW w:type="dxa" w:w="1921"/>
          </w:tcPr>
          <w:p>
            <w:pPr>
              <w:spacing w:after="0"/>
              <w:jc w:val="left"/>
            </w:pPr>
            <w:r>
              <w:rPr>
                <w:sz w:val="16"/>
              </w:rPr>
              <w:t>2026-06-30 by FEMA; not yet adopted here</w:t>
            </w:r>
          </w:p>
        </w:tc>
        <w:tc>
          <w:tcPr>
            <w:tcW w:type="dxa" w:w="1420"/>
          </w:tcPr>
          <w:p>
            <w:pPr>
              <w:spacing w:after="0"/>
              <w:jc w:val="left"/>
            </w:pPr>
            <w:r>
              <w:rPr>
                <w:sz w:val="16"/>
              </w:rPr>
              <w:t>2031-06-29 once adopted</w:t>
            </w:r>
          </w:p>
        </w:tc>
        <w:tc>
          <w:tcPr>
            <w:tcW w:type="dxa" w:w="822"/>
          </w:tcPr>
          <w:p>
            <w:pPr>
              <w:spacing w:after="0"/>
              <w:jc w:val="right"/>
            </w:pPr>
          </w:p>
        </w:tc>
        <w:tc>
          <w:tcPr>
            <w:tcW w:type="dxa" w:w="2304"/>
          </w:tcPr>
          <w:p>
            <w:pPr>
              <w:spacing w:after="0"/>
              <w:jc w:val="left"/>
            </w:pPr>
            <w:r>
              <w:rPr>
                <w:sz w:val="16"/>
              </w:rPr>
              <w:t>FEMA tracker shows a plan approvable pending adoption</w:t>
            </w:r>
          </w:p>
        </w:tc>
        <w:tc>
          <w:tcPr>
            <w:tcW w:type="dxa" w:w="1980"/>
          </w:tcPr>
          <w:p>
            <w:pPr>
              <w:spacing w:after="0"/>
              <w:jc w:val="left"/>
            </w:pPr>
            <w:r>
              <w:rPr>
                <w:sz w:val="16"/>
              </w:rPr>
              <w:t>Not yet eligible: adopt the approved plan.</w:t>
            </w:r>
          </w:p>
        </w:tc>
      </w:tr>
      <w:tr>
        <w:trPr>
          <w:cantSplit/>
        </w:trPr>
        <w:tc>
          <w:tcPr>
            <w:tcW w:type="dxa" w:w="1510"/>
          </w:tcPr>
          <w:p>
            <w:pPr>
              <w:spacing w:after="0"/>
              <w:jc w:val="left"/>
            </w:pPr>
            <w:r>
              <w:rPr>
                <w:sz w:val="16"/>
              </w:rPr>
              <w:t>Modena borough</w:t>
            </w:r>
          </w:p>
        </w:tc>
        <w:tc>
          <w:tcPr>
            <w:tcW w:type="dxa" w:w="1126"/>
          </w:tcPr>
          <w:p>
            <w:pPr>
              <w:spacing w:after="0"/>
              <w:jc w:val="left"/>
            </w:pPr>
            <w:r>
              <w:rPr>
                <w:sz w:val="16"/>
              </w:rPr>
              <w:t>Organized Borough</w:t>
            </w:r>
          </w:p>
        </w:tc>
        <w:tc>
          <w:tcPr>
            <w:tcW w:type="dxa" w:w="1509"/>
          </w:tcPr>
          <w:p>
            <w:pPr>
              <w:spacing w:after="0"/>
              <w:jc w:val="left"/>
            </w:pPr>
            <w:r>
              <w:rPr>
                <w:sz w:val="16"/>
              </w:rPr>
              <w:t>Approved, expires 2031-06-29</w:t>
            </w:r>
          </w:p>
        </w:tc>
        <w:tc>
          <w:tcPr>
            <w:tcW w:type="dxa" w:w="1518"/>
          </w:tcPr>
          <w:p>
            <w:pPr>
              <w:spacing w:after="0"/>
              <w:jc w:val="left"/>
            </w:pPr>
            <w:r>
              <w:rPr>
                <w:sz w:val="16"/>
              </w:rPr>
              <w:t>Chester County Hazard Mitigation Plan (FEMA plan 109110)</w:t>
            </w:r>
          </w:p>
        </w:tc>
        <w:tc>
          <w:tcPr>
            <w:tcW w:type="dxa" w:w="1921"/>
          </w:tcPr>
          <w:p>
            <w:pPr>
              <w:spacing w:after="0"/>
              <w:jc w:val="left"/>
            </w:pPr>
            <w:r>
              <w:rPr>
                <w:sz w:val="16"/>
              </w:rPr>
              <w:t>2026-06-30</w:t>
            </w:r>
          </w:p>
        </w:tc>
        <w:tc>
          <w:tcPr>
            <w:tcW w:type="dxa" w:w="1420"/>
          </w:tcPr>
          <w:p>
            <w:pPr>
              <w:spacing w:after="0"/>
              <w:jc w:val="left"/>
            </w:pPr>
            <w:r>
              <w:rPr>
                <w:sz w:val="16"/>
              </w:rPr>
              <w:t>2031-06-29</w:t>
            </w:r>
          </w:p>
        </w:tc>
        <w:tc>
          <w:tcPr>
            <w:tcW w:type="dxa" w:w="822"/>
          </w:tcPr>
          <w:p>
            <w:pPr>
              <w:spacing w:after="0"/>
              <w:jc w:val="right"/>
            </w:pPr>
            <w:r>
              <w:rPr>
                <w:sz w:val="16"/>
              </w:rPr>
              <w:t>1,735</w:t>
            </w:r>
          </w:p>
        </w:tc>
        <w:tc>
          <w:tcPr>
            <w:tcW w:type="dxa" w:w="2304"/>
          </w:tcPr>
          <w:p>
            <w:pPr>
              <w:spacing w:after="0"/>
              <w:jc w:val="left"/>
            </w:pPr>
          </w:p>
        </w:tc>
        <w:tc>
          <w:tcPr>
            <w:tcW w:type="dxa" w:w="1980"/>
          </w:tcPr>
          <w:p>
            <w:pPr>
              <w:spacing w:after="0"/>
              <w:jc w:val="left"/>
            </w:pPr>
            <w:r>
              <w:rPr>
                <w:sz w:val="16"/>
              </w:rPr>
              <w:t>member approved 2026-08-17</w:t>
            </w:r>
          </w:p>
        </w:tc>
      </w:tr>
      <w:tr>
        <w:trPr>
          <w:cantSplit/>
        </w:trPr>
        <w:tc>
          <w:tcPr>
            <w:tcW w:type="dxa" w:w="1510"/>
          </w:tcPr>
          <w:p>
            <w:pPr>
              <w:spacing w:after="0"/>
              <w:jc w:val="left"/>
            </w:pPr>
            <w:r>
              <w:rPr>
                <w:sz w:val="16"/>
              </w:rPr>
              <w:t>Oxford borough</w:t>
            </w:r>
          </w:p>
        </w:tc>
        <w:tc>
          <w:tcPr>
            <w:tcW w:type="dxa" w:w="1126"/>
          </w:tcPr>
          <w:p>
            <w:pPr>
              <w:spacing w:after="0"/>
              <w:jc w:val="left"/>
            </w:pPr>
            <w:r>
              <w:rPr>
                <w:sz w:val="16"/>
              </w:rPr>
              <w:t>Organized Borough</w:t>
            </w:r>
          </w:p>
        </w:tc>
        <w:tc>
          <w:tcPr>
            <w:tcW w:type="dxa" w:w="1509"/>
          </w:tcPr>
          <w:p>
            <w:pPr>
              <w:spacing w:after="0"/>
              <w:jc w:val="left"/>
            </w:pPr>
            <w:r>
              <w:rPr>
                <w:sz w:val="16"/>
              </w:rPr>
              <w:t>Approved, expires 2031-06-29</w:t>
            </w:r>
          </w:p>
        </w:tc>
        <w:tc>
          <w:tcPr>
            <w:tcW w:type="dxa" w:w="1518"/>
          </w:tcPr>
          <w:p>
            <w:pPr>
              <w:spacing w:after="0"/>
              <w:jc w:val="left"/>
            </w:pPr>
            <w:r>
              <w:rPr>
                <w:sz w:val="16"/>
              </w:rPr>
              <w:t>Chester County Hazard Mitigation Plan (FEMA plan 109110)</w:t>
            </w:r>
          </w:p>
        </w:tc>
        <w:tc>
          <w:tcPr>
            <w:tcW w:type="dxa" w:w="1921"/>
          </w:tcPr>
          <w:p>
            <w:pPr>
              <w:spacing w:after="0"/>
              <w:jc w:val="left"/>
            </w:pPr>
            <w:r>
              <w:rPr>
                <w:sz w:val="16"/>
              </w:rPr>
              <w:t>2026-06-30</w:t>
            </w:r>
          </w:p>
        </w:tc>
        <w:tc>
          <w:tcPr>
            <w:tcW w:type="dxa" w:w="1420"/>
          </w:tcPr>
          <w:p>
            <w:pPr>
              <w:spacing w:after="0"/>
              <w:jc w:val="left"/>
            </w:pPr>
            <w:r>
              <w:rPr>
                <w:sz w:val="16"/>
              </w:rPr>
              <w:t>2031-06-29</w:t>
            </w:r>
          </w:p>
        </w:tc>
        <w:tc>
          <w:tcPr>
            <w:tcW w:type="dxa" w:w="822"/>
          </w:tcPr>
          <w:p>
            <w:pPr>
              <w:spacing w:after="0"/>
              <w:jc w:val="right"/>
            </w:pPr>
            <w:r>
              <w:rPr>
                <w:sz w:val="16"/>
              </w:rPr>
              <w:t>1,735</w:t>
            </w:r>
          </w:p>
        </w:tc>
        <w:tc>
          <w:tcPr>
            <w:tcW w:type="dxa" w:w="2304"/>
          </w:tcPr>
          <w:p>
            <w:pPr>
              <w:spacing w:after="0"/>
              <w:jc w:val="left"/>
            </w:pPr>
          </w:p>
        </w:tc>
        <w:tc>
          <w:tcPr>
            <w:tcW w:type="dxa" w:w="1980"/>
          </w:tcPr>
          <w:p>
            <w:pPr>
              <w:spacing w:after="0"/>
              <w:jc w:val="left"/>
            </w:pPr>
            <w:r>
              <w:rPr>
                <w:sz w:val="16"/>
              </w:rPr>
              <w:t>member approved 2026-09-14</w:t>
            </w:r>
          </w:p>
        </w:tc>
      </w:tr>
      <w:tr>
        <w:trPr>
          <w:cantSplit/>
        </w:trPr>
        <w:tc>
          <w:tcPr>
            <w:tcW w:type="dxa" w:w="1510"/>
          </w:tcPr>
          <w:p>
            <w:pPr>
              <w:spacing w:after="0"/>
              <w:jc w:val="left"/>
            </w:pPr>
            <w:r>
              <w:rPr>
                <w:sz w:val="16"/>
              </w:rPr>
              <w:t>Parkesburg borough</w:t>
            </w:r>
          </w:p>
        </w:tc>
        <w:tc>
          <w:tcPr>
            <w:tcW w:type="dxa" w:w="1126"/>
          </w:tcPr>
          <w:p>
            <w:pPr>
              <w:spacing w:after="0"/>
              <w:jc w:val="left"/>
            </w:pPr>
            <w:r>
              <w:rPr>
                <w:sz w:val="16"/>
              </w:rPr>
              <w:t>Organized Borough</w:t>
            </w:r>
          </w:p>
        </w:tc>
        <w:tc>
          <w:tcPr>
            <w:tcW w:type="dxa" w:w="1509"/>
          </w:tcPr>
          <w:p>
            <w:pPr>
              <w:spacing w:after="0"/>
              <w:jc w:val="left"/>
            </w:pPr>
            <w:r>
              <w:rPr>
                <w:sz w:val="16"/>
              </w:rPr>
              <w:t>Plan 109110 approved 2026-06-30, pending adoption here; not yet eligible</w:t>
            </w:r>
          </w:p>
        </w:tc>
        <w:tc>
          <w:tcPr>
            <w:tcW w:type="dxa" w:w="1518"/>
          </w:tcPr>
          <w:p>
            <w:pPr>
              <w:spacing w:after="0"/>
              <w:jc w:val="left"/>
            </w:pPr>
            <w:r>
              <w:rPr>
                <w:sz w:val="16"/>
              </w:rPr>
              <w:t>Chester County Hazard Mitigation Plan (FEMA plan 109110), pending adoption here</w:t>
            </w:r>
          </w:p>
        </w:tc>
        <w:tc>
          <w:tcPr>
            <w:tcW w:type="dxa" w:w="1921"/>
          </w:tcPr>
          <w:p>
            <w:pPr>
              <w:spacing w:after="0"/>
              <w:jc w:val="left"/>
            </w:pPr>
            <w:r>
              <w:rPr>
                <w:sz w:val="16"/>
              </w:rPr>
              <w:t>2026-06-30 by FEMA; not yet adopted here</w:t>
            </w:r>
          </w:p>
        </w:tc>
        <w:tc>
          <w:tcPr>
            <w:tcW w:type="dxa" w:w="1420"/>
          </w:tcPr>
          <w:p>
            <w:pPr>
              <w:spacing w:after="0"/>
              <w:jc w:val="left"/>
            </w:pPr>
            <w:r>
              <w:rPr>
                <w:sz w:val="16"/>
              </w:rPr>
              <w:t>2031-06-29 once adopted</w:t>
            </w:r>
          </w:p>
        </w:tc>
        <w:tc>
          <w:tcPr>
            <w:tcW w:type="dxa" w:w="822"/>
          </w:tcPr>
          <w:p>
            <w:pPr>
              <w:spacing w:after="0"/>
              <w:jc w:val="right"/>
            </w:pPr>
          </w:p>
        </w:tc>
        <w:tc>
          <w:tcPr>
            <w:tcW w:type="dxa" w:w="2304"/>
          </w:tcPr>
          <w:p>
            <w:pPr>
              <w:spacing w:after="0"/>
              <w:jc w:val="left"/>
            </w:pPr>
            <w:r>
              <w:rPr>
                <w:sz w:val="16"/>
              </w:rPr>
              <w:t>FEMA tracker shows a plan approvable pending adoption</w:t>
            </w:r>
          </w:p>
        </w:tc>
        <w:tc>
          <w:tcPr>
            <w:tcW w:type="dxa" w:w="1980"/>
          </w:tcPr>
          <w:p>
            <w:pPr>
              <w:spacing w:after="0"/>
              <w:jc w:val="left"/>
            </w:pPr>
            <w:r>
              <w:rPr>
                <w:sz w:val="16"/>
              </w:rPr>
              <w:t>Not yet eligible: adopt the approved plan.</w:t>
            </w:r>
          </w:p>
        </w:tc>
      </w:tr>
      <w:tr>
        <w:trPr>
          <w:cantSplit/>
        </w:trPr>
        <w:tc>
          <w:tcPr>
            <w:tcW w:type="dxa" w:w="1510"/>
          </w:tcPr>
          <w:p>
            <w:pPr>
              <w:spacing w:after="0"/>
              <w:jc w:val="left"/>
            </w:pPr>
            <w:r>
              <w:rPr>
                <w:sz w:val="16"/>
              </w:rPr>
              <w:t>Phoenixville borough</w:t>
            </w:r>
          </w:p>
        </w:tc>
        <w:tc>
          <w:tcPr>
            <w:tcW w:type="dxa" w:w="1126"/>
          </w:tcPr>
          <w:p>
            <w:pPr>
              <w:spacing w:after="0"/>
              <w:jc w:val="left"/>
            </w:pPr>
            <w:r>
              <w:rPr>
                <w:sz w:val="16"/>
              </w:rPr>
              <w:t>Organized Borough</w:t>
            </w:r>
          </w:p>
        </w:tc>
        <w:tc>
          <w:tcPr>
            <w:tcW w:type="dxa" w:w="1509"/>
          </w:tcPr>
          <w:p>
            <w:pPr>
              <w:spacing w:after="0"/>
              <w:jc w:val="left"/>
            </w:pPr>
            <w:r>
              <w:rPr>
                <w:sz w:val="16"/>
              </w:rPr>
              <w:t>Approved, expires 2031-06-29</w:t>
            </w:r>
          </w:p>
        </w:tc>
        <w:tc>
          <w:tcPr>
            <w:tcW w:type="dxa" w:w="1518"/>
          </w:tcPr>
          <w:p>
            <w:pPr>
              <w:spacing w:after="0"/>
              <w:jc w:val="left"/>
            </w:pPr>
            <w:r>
              <w:rPr>
                <w:sz w:val="16"/>
              </w:rPr>
              <w:t>Chester County Hazard Mitigation Plan (FEMA plan 109110)</w:t>
            </w:r>
          </w:p>
        </w:tc>
        <w:tc>
          <w:tcPr>
            <w:tcW w:type="dxa" w:w="1921"/>
          </w:tcPr>
          <w:p>
            <w:pPr>
              <w:spacing w:after="0"/>
              <w:jc w:val="left"/>
            </w:pPr>
            <w:r>
              <w:rPr>
                <w:sz w:val="16"/>
              </w:rPr>
              <w:t>2026-06-30</w:t>
            </w:r>
          </w:p>
        </w:tc>
        <w:tc>
          <w:tcPr>
            <w:tcW w:type="dxa" w:w="1420"/>
          </w:tcPr>
          <w:p>
            <w:pPr>
              <w:spacing w:after="0"/>
              <w:jc w:val="left"/>
            </w:pPr>
            <w:r>
              <w:rPr>
                <w:sz w:val="16"/>
              </w:rPr>
              <w:t>2031-06-29</w:t>
            </w:r>
          </w:p>
        </w:tc>
        <w:tc>
          <w:tcPr>
            <w:tcW w:type="dxa" w:w="822"/>
          </w:tcPr>
          <w:p>
            <w:pPr>
              <w:spacing w:after="0"/>
              <w:jc w:val="right"/>
            </w:pPr>
            <w:r>
              <w:rPr>
                <w:sz w:val="16"/>
              </w:rPr>
              <w:t>1,735</w:t>
            </w:r>
          </w:p>
        </w:tc>
        <w:tc>
          <w:tcPr>
            <w:tcW w:type="dxa" w:w="2304"/>
          </w:tcPr>
          <w:p>
            <w:pPr>
              <w:spacing w:after="0"/>
              <w:jc w:val="left"/>
            </w:pPr>
          </w:p>
        </w:tc>
        <w:tc>
          <w:tcPr>
            <w:tcW w:type="dxa" w:w="1980"/>
          </w:tcPr>
          <w:p>
            <w:pPr>
              <w:spacing w:after="0"/>
              <w:jc w:val="left"/>
            </w:pPr>
            <w:r>
              <w:rPr>
                <w:sz w:val="16"/>
              </w:rPr>
              <w:t>member approved 2026-08-11</w:t>
            </w:r>
          </w:p>
        </w:tc>
      </w:tr>
      <w:tr>
        <w:trPr>
          <w:cantSplit/>
        </w:trPr>
        <w:tc>
          <w:tcPr>
            <w:tcW w:type="dxa" w:w="1510"/>
          </w:tcPr>
          <w:p>
            <w:pPr>
              <w:spacing w:after="0"/>
              <w:jc w:val="left"/>
            </w:pPr>
            <w:r>
              <w:rPr>
                <w:sz w:val="16"/>
              </w:rPr>
              <w:t>South Coatesville borough</w:t>
            </w:r>
          </w:p>
        </w:tc>
        <w:tc>
          <w:tcPr>
            <w:tcW w:type="dxa" w:w="1126"/>
          </w:tcPr>
          <w:p>
            <w:pPr>
              <w:spacing w:after="0"/>
              <w:jc w:val="left"/>
            </w:pPr>
            <w:r>
              <w:rPr>
                <w:sz w:val="16"/>
              </w:rPr>
              <w:t>Organized Borough</w:t>
            </w:r>
          </w:p>
        </w:tc>
        <w:tc>
          <w:tcPr>
            <w:tcW w:type="dxa" w:w="1509"/>
          </w:tcPr>
          <w:p>
            <w:pPr>
              <w:spacing w:after="0"/>
              <w:jc w:val="left"/>
            </w:pPr>
            <w:r>
              <w:rPr>
                <w:sz w:val="16"/>
              </w:rPr>
              <w:t>Approved, expires 2031-06-29</w:t>
            </w:r>
          </w:p>
        </w:tc>
        <w:tc>
          <w:tcPr>
            <w:tcW w:type="dxa" w:w="1518"/>
          </w:tcPr>
          <w:p>
            <w:pPr>
              <w:spacing w:after="0"/>
              <w:jc w:val="left"/>
            </w:pPr>
            <w:r>
              <w:rPr>
                <w:sz w:val="16"/>
              </w:rPr>
              <w:t>Chester County Hazard Mitigation Plan (FEMA plan 109110)</w:t>
            </w:r>
          </w:p>
        </w:tc>
        <w:tc>
          <w:tcPr>
            <w:tcW w:type="dxa" w:w="1921"/>
          </w:tcPr>
          <w:p>
            <w:pPr>
              <w:spacing w:after="0"/>
              <w:jc w:val="left"/>
            </w:pPr>
            <w:r>
              <w:rPr>
                <w:sz w:val="16"/>
              </w:rPr>
              <w:t>2026-06-30</w:t>
            </w:r>
          </w:p>
        </w:tc>
        <w:tc>
          <w:tcPr>
            <w:tcW w:type="dxa" w:w="1420"/>
          </w:tcPr>
          <w:p>
            <w:pPr>
              <w:spacing w:after="0"/>
              <w:jc w:val="left"/>
            </w:pPr>
            <w:r>
              <w:rPr>
                <w:sz w:val="16"/>
              </w:rPr>
              <w:t>2031-06-29</w:t>
            </w:r>
          </w:p>
        </w:tc>
        <w:tc>
          <w:tcPr>
            <w:tcW w:type="dxa" w:w="822"/>
          </w:tcPr>
          <w:p>
            <w:pPr>
              <w:spacing w:after="0"/>
              <w:jc w:val="right"/>
            </w:pPr>
            <w:r>
              <w:rPr>
                <w:sz w:val="16"/>
              </w:rPr>
              <w:t>1,735</w:t>
            </w:r>
          </w:p>
        </w:tc>
        <w:tc>
          <w:tcPr>
            <w:tcW w:type="dxa" w:w="2304"/>
          </w:tcPr>
          <w:p>
            <w:pPr>
              <w:spacing w:after="0"/>
              <w:jc w:val="left"/>
            </w:pPr>
          </w:p>
        </w:tc>
        <w:tc>
          <w:tcPr>
            <w:tcW w:type="dxa" w:w="1980"/>
          </w:tcPr>
          <w:p>
            <w:pPr>
              <w:spacing w:after="0"/>
              <w:jc w:val="left"/>
            </w:pPr>
            <w:r>
              <w:rPr>
                <w:sz w:val="16"/>
              </w:rPr>
              <w:t>member approved 2026-07-28</w:t>
            </w:r>
          </w:p>
        </w:tc>
      </w:tr>
      <w:tr>
        <w:trPr>
          <w:cantSplit/>
        </w:trPr>
        <w:tc>
          <w:tcPr>
            <w:tcW w:type="dxa" w:w="1510"/>
          </w:tcPr>
          <w:p>
            <w:pPr>
              <w:spacing w:after="0"/>
              <w:jc w:val="left"/>
            </w:pPr>
            <w:r>
              <w:rPr>
                <w:sz w:val="16"/>
              </w:rPr>
              <w:t>Spring City borough</w:t>
            </w:r>
          </w:p>
        </w:tc>
        <w:tc>
          <w:tcPr>
            <w:tcW w:type="dxa" w:w="1126"/>
          </w:tcPr>
          <w:p>
            <w:pPr>
              <w:spacing w:after="0"/>
              <w:jc w:val="left"/>
            </w:pPr>
            <w:r>
              <w:rPr>
                <w:sz w:val="16"/>
              </w:rPr>
              <w:t>Organized Borough</w:t>
            </w:r>
          </w:p>
        </w:tc>
        <w:tc>
          <w:tcPr>
            <w:tcW w:type="dxa" w:w="1509"/>
          </w:tcPr>
          <w:p>
            <w:pPr>
              <w:spacing w:after="0"/>
              <w:jc w:val="left"/>
            </w:pPr>
            <w:r>
              <w:rPr>
                <w:sz w:val="16"/>
              </w:rPr>
              <w:t>Approved, expires 2031-06-29</w:t>
            </w:r>
          </w:p>
        </w:tc>
        <w:tc>
          <w:tcPr>
            <w:tcW w:type="dxa" w:w="1518"/>
          </w:tcPr>
          <w:p>
            <w:pPr>
              <w:spacing w:after="0"/>
              <w:jc w:val="left"/>
            </w:pPr>
            <w:r>
              <w:rPr>
                <w:sz w:val="16"/>
              </w:rPr>
              <w:t>Chester County Hazard Mitigation Plan (FEMA plan 109110)</w:t>
            </w:r>
          </w:p>
        </w:tc>
        <w:tc>
          <w:tcPr>
            <w:tcW w:type="dxa" w:w="1921"/>
          </w:tcPr>
          <w:p>
            <w:pPr>
              <w:spacing w:after="0"/>
              <w:jc w:val="left"/>
            </w:pPr>
            <w:r>
              <w:rPr>
                <w:sz w:val="16"/>
              </w:rPr>
              <w:t>2026-06-30</w:t>
            </w:r>
          </w:p>
        </w:tc>
        <w:tc>
          <w:tcPr>
            <w:tcW w:type="dxa" w:w="1420"/>
          </w:tcPr>
          <w:p>
            <w:pPr>
              <w:spacing w:after="0"/>
              <w:jc w:val="left"/>
            </w:pPr>
            <w:r>
              <w:rPr>
                <w:sz w:val="16"/>
              </w:rPr>
              <w:t>2031-06-29</w:t>
            </w:r>
          </w:p>
        </w:tc>
        <w:tc>
          <w:tcPr>
            <w:tcW w:type="dxa" w:w="822"/>
          </w:tcPr>
          <w:p>
            <w:pPr>
              <w:spacing w:after="0"/>
              <w:jc w:val="right"/>
            </w:pPr>
            <w:r>
              <w:rPr>
                <w:sz w:val="16"/>
              </w:rPr>
              <w:t>1,735</w:t>
            </w:r>
          </w:p>
        </w:tc>
        <w:tc>
          <w:tcPr>
            <w:tcW w:type="dxa" w:w="2304"/>
          </w:tcPr>
          <w:p>
            <w:pPr>
              <w:spacing w:after="0"/>
              <w:jc w:val="left"/>
            </w:pPr>
          </w:p>
        </w:tc>
        <w:tc>
          <w:tcPr>
            <w:tcW w:type="dxa" w:w="1980"/>
          </w:tcPr>
          <w:p>
            <w:pPr>
              <w:spacing w:after="0"/>
              <w:jc w:val="left"/>
            </w:pPr>
            <w:r>
              <w:rPr>
                <w:sz w:val="16"/>
              </w:rPr>
              <w:t>member approved 2026-08-03</w:t>
            </w:r>
          </w:p>
        </w:tc>
      </w:tr>
      <w:tr>
        <w:trPr>
          <w:cantSplit/>
        </w:trPr>
        <w:tc>
          <w:tcPr>
            <w:tcW w:type="dxa" w:w="1510"/>
          </w:tcPr>
          <w:p>
            <w:pPr>
              <w:spacing w:after="0"/>
              <w:jc w:val="left"/>
            </w:pPr>
            <w:r>
              <w:rPr>
                <w:sz w:val="16"/>
              </w:rPr>
              <w:t>West Chester borough</w:t>
            </w:r>
          </w:p>
        </w:tc>
        <w:tc>
          <w:tcPr>
            <w:tcW w:type="dxa" w:w="1126"/>
          </w:tcPr>
          <w:p>
            <w:pPr>
              <w:spacing w:after="0"/>
              <w:jc w:val="left"/>
            </w:pPr>
            <w:r>
              <w:rPr>
                <w:sz w:val="16"/>
              </w:rPr>
              <w:t>Organized Borough</w:t>
            </w:r>
          </w:p>
        </w:tc>
        <w:tc>
          <w:tcPr>
            <w:tcW w:type="dxa" w:w="1509"/>
          </w:tcPr>
          <w:p>
            <w:pPr>
              <w:spacing w:after="0"/>
              <w:jc w:val="left"/>
            </w:pPr>
            <w:r>
              <w:rPr>
                <w:sz w:val="16"/>
              </w:rPr>
              <w:t>Approved, expires 2031-06-29</w:t>
            </w:r>
          </w:p>
        </w:tc>
        <w:tc>
          <w:tcPr>
            <w:tcW w:type="dxa" w:w="1518"/>
          </w:tcPr>
          <w:p>
            <w:pPr>
              <w:spacing w:after="0"/>
              <w:jc w:val="left"/>
            </w:pPr>
            <w:r>
              <w:rPr>
                <w:sz w:val="16"/>
              </w:rPr>
              <w:t>Chester County Hazard Mitigation Plan (FEMA plan 109110)</w:t>
            </w:r>
          </w:p>
        </w:tc>
        <w:tc>
          <w:tcPr>
            <w:tcW w:type="dxa" w:w="1921"/>
          </w:tcPr>
          <w:p>
            <w:pPr>
              <w:spacing w:after="0"/>
              <w:jc w:val="left"/>
            </w:pPr>
            <w:r>
              <w:rPr>
                <w:sz w:val="16"/>
              </w:rPr>
              <w:t>2026-06-30</w:t>
            </w:r>
          </w:p>
        </w:tc>
        <w:tc>
          <w:tcPr>
            <w:tcW w:type="dxa" w:w="1420"/>
          </w:tcPr>
          <w:p>
            <w:pPr>
              <w:spacing w:after="0"/>
              <w:jc w:val="left"/>
            </w:pPr>
            <w:r>
              <w:rPr>
                <w:sz w:val="16"/>
              </w:rPr>
              <w:t>2031-06-29</w:t>
            </w:r>
          </w:p>
        </w:tc>
        <w:tc>
          <w:tcPr>
            <w:tcW w:type="dxa" w:w="822"/>
          </w:tcPr>
          <w:p>
            <w:pPr>
              <w:spacing w:after="0"/>
              <w:jc w:val="right"/>
            </w:pPr>
            <w:r>
              <w:rPr>
                <w:sz w:val="16"/>
              </w:rPr>
              <w:t>1,735</w:t>
            </w:r>
          </w:p>
        </w:tc>
        <w:tc>
          <w:tcPr>
            <w:tcW w:type="dxa" w:w="2304"/>
          </w:tcPr>
          <w:p>
            <w:pPr>
              <w:spacing w:after="0"/>
              <w:jc w:val="left"/>
            </w:pPr>
          </w:p>
        </w:tc>
        <w:tc>
          <w:tcPr>
            <w:tcW w:type="dxa" w:w="1980"/>
          </w:tcPr>
          <w:p>
            <w:pPr>
              <w:spacing w:after="0"/>
              <w:jc w:val="left"/>
            </w:pPr>
            <w:r>
              <w:rPr>
                <w:sz w:val="16"/>
              </w:rPr>
              <w:t>member approved 2026-08-19</w:t>
            </w:r>
          </w:p>
        </w:tc>
      </w:tr>
      <w:tr>
        <w:trPr>
          <w:cantSplit/>
        </w:trPr>
        <w:tc>
          <w:tcPr>
            <w:tcW w:type="dxa" w:w="1510"/>
          </w:tcPr>
          <w:p>
            <w:pPr>
              <w:spacing w:after="0"/>
              <w:jc w:val="left"/>
            </w:pPr>
            <w:r>
              <w:rPr>
                <w:sz w:val="16"/>
              </w:rPr>
              <w:t>West Grove borough</w:t>
            </w:r>
          </w:p>
        </w:tc>
        <w:tc>
          <w:tcPr>
            <w:tcW w:type="dxa" w:w="1126"/>
          </w:tcPr>
          <w:p>
            <w:pPr>
              <w:spacing w:after="0"/>
              <w:jc w:val="left"/>
            </w:pPr>
            <w:r>
              <w:rPr>
                <w:sz w:val="16"/>
              </w:rPr>
              <w:t>Organized Borough</w:t>
            </w:r>
          </w:p>
        </w:tc>
        <w:tc>
          <w:tcPr>
            <w:tcW w:type="dxa" w:w="1509"/>
          </w:tcPr>
          <w:p>
            <w:pPr>
              <w:spacing w:after="0"/>
              <w:jc w:val="left"/>
            </w:pPr>
            <w:r>
              <w:rPr>
                <w:sz w:val="16"/>
              </w:rPr>
              <w:t>Plan 109110 approved 2026-06-30, pending adoption here; not yet eligible</w:t>
            </w:r>
          </w:p>
        </w:tc>
        <w:tc>
          <w:tcPr>
            <w:tcW w:type="dxa" w:w="1518"/>
          </w:tcPr>
          <w:p>
            <w:pPr>
              <w:spacing w:after="0"/>
              <w:jc w:val="left"/>
            </w:pPr>
            <w:r>
              <w:rPr>
                <w:sz w:val="16"/>
              </w:rPr>
              <w:t>Chester County Hazard Mitigation Plan (FEMA plan 109110), pending adoption here</w:t>
            </w:r>
          </w:p>
        </w:tc>
        <w:tc>
          <w:tcPr>
            <w:tcW w:type="dxa" w:w="1921"/>
          </w:tcPr>
          <w:p>
            <w:pPr>
              <w:spacing w:after="0"/>
              <w:jc w:val="left"/>
            </w:pPr>
            <w:r>
              <w:rPr>
                <w:sz w:val="16"/>
              </w:rPr>
              <w:t>2026-06-30 by FEMA; not yet adopted here</w:t>
            </w:r>
          </w:p>
        </w:tc>
        <w:tc>
          <w:tcPr>
            <w:tcW w:type="dxa" w:w="1420"/>
          </w:tcPr>
          <w:p>
            <w:pPr>
              <w:spacing w:after="0"/>
              <w:jc w:val="left"/>
            </w:pPr>
            <w:r>
              <w:rPr>
                <w:sz w:val="16"/>
              </w:rPr>
              <w:t>2031-06-29 once adopted</w:t>
            </w:r>
          </w:p>
        </w:tc>
        <w:tc>
          <w:tcPr>
            <w:tcW w:type="dxa" w:w="822"/>
          </w:tcPr>
          <w:p>
            <w:pPr>
              <w:spacing w:after="0"/>
              <w:jc w:val="right"/>
            </w:pPr>
          </w:p>
        </w:tc>
        <w:tc>
          <w:tcPr>
            <w:tcW w:type="dxa" w:w="2304"/>
          </w:tcPr>
          <w:p>
            <w:pPr>
              <w:spacing w:after="0"/>
              <w:jc w:val="left"/>
            </w:pPr>
            <w:r>
              <w:rPr>
                <w:sz w:val="16"/>
              </w:rPr>
              <w:t>FEMA tracker shows a plan approvable pending adoption</w:t>
            </w:r>
          </w:p>
        </w:tc>
        <w:tc>
          <w:tcPr>
            <w:tcW w:type="dxa" w:w="1980"/>
          </w:tcPr>
          <w:p>
            <w:pPr>
              <w:spacing w:after="0"/>
              <w:jc w:val="left"/>
            </w:pPr>
            <w:r>
              <w:rPr>
                <w:sz w:val="16"/>
              </w:rPr>
              <w:t>Not yet eligible: adopt the approved plan.</w:t>
            </w:r>
          </w:p>
        </w:tc>
      </w:tr>
      <w:tr>
        <w:trPr>
          <w:cantSplit/>
        </w:trPr>
        <w:tc>
          <w:tcPr>
            <w:tcW w:type="dxa" w:w="1510"/>
          </w:tcPr>
          <w:p>
            <w:pPr>
              <w:spacing w:after="0"/>
              <w:jc w:val="left"/>
            </w:pPr>
            <w:r>
              <w:rPr>
                <w:sz w:val="16"/>
              </w:rPr>
              <w:t>Birmingham township</w:t>
            </w:r>
          </w:p>
        </w:tc>
        <w:tc>
          <w:tcPr>
            <w:tcW w:type="dxa" w:w="1126"/>
          </w:tcPr>
          <w:p>
            <w:pPr>
              <w:spacing w:after="0"/>
              <w:jc w:val="left"/>
            </w:pPr>
            <w:r>
              <w:rPr>
                <w:sz w:val="16"/>
              </w:rPr>
              <w:t>Township</w:t>
            </w:r>
          </w:p>
        </w:tc>
        <w:tc>
          <w:tcPr>
            <w:tcW w:type="dxa" w:w="1509"/>
          </w:tcPr>
          <w:p>
            <w:pPr>
              <w:spacing w:after="0"/>
              <w:jc w:val="left"/>
            </w:pPr>
            <w:r>
              <w:rPr>
                <w:sz w:val="16"/>
              </w:rPr>
              <w:t>Approved, expires 2031-06-29</w:t>
            </w:r>
          </w:p>
        </w:tc>
        <w:tc>
          <w:tcPr>
            <w:tcW w:type="dxa" w:w="1518"/>
          </w:tcPr>
          <w:p>
            <w:pPr>
              <w:spacing w:after="0"/>
              <w:jc w:val="left"/>
            </w:pPr>
            <w:r>
              <w:rPr>
                <w:sz w:val="16"/>
              </w:rPr>
              <w:t>Chester County Hazard Mitigation Plan (FEMA plan 109110)</w:t>
            </w:r>
          </w:p>
        </w:tc>
        <w:tc>
          <w:tcPr>
            <w:tcW w:type="dxa" w:w="1921"/>
          </w:tcPr>
          <w:p>
            <w:pPr>
              <w:spacing w:after="0"/>
              <w:jc w:val="left"/>
            </w:pPr>
            <w:r>
              <w:rPr>
                <w:sz w:val="16"/>
              </w:rPr>
              <w:t>2026-06-30</w:t>
            </w:r>
          </w:p>
        </w:tc>
        <w:tc>
          <w:tcPr>
            <w:tcW w:type="dxa" w:w="1420"/>
          </w:tcPr>
          <w:p>
            <w:pPr>
              <w:spacing w:after="0"/>
              <w:jc w:val="left"/>
            </w:pPr>
            <w:r>
              <w:rPr>
                <w:sz w:val="16"/>
              </w:rPr>
              <w:t>2031-06-29</w:t>
            </w:r>
          </w:p>
        </w:tc>
        <w:tc>
          <w:tcPr>
            <w:tcW w:type="dxa" w:w="822"/>
          </w:tcPr>
          <w:p>
            <w:pPr>
              <w:spacing w:after="0"/>
              <w:jc w:val="right"/>
            </w:pPr>
            <w:r>
              <w:rPr>
                <w:sz w:val="16"/>
              </w:rPr>
              <w:t>1,735</w:t>
            </w:r>
          </w:p>
        </w:tc>
        <w:tc>
          <w:tcPr>
            <w:tcW w:type="dxa" w:w="2304"/>
          </w:tcPr>
          <w:p>
            <w:pPr>
              <w:spacing w:after="0"/>
              <w:jc w:val="left"/>
            </w:pPr>
          </w:p>
        </w:tc>
        <w:tc>
          <w:tcPr>
            <w:tcW w:type="dxa" w:w="1980"/>
          </w:tcPr>
          <w:p>
            <w:pPr>
              <w:spacing w:after="0"/>
              <w:jc w:val="left"/>
            </w:pPr>
            <w:r>
              <w:rPr>
                <w:sz w:val="16"/>
              </w:rPr>
              <w:t>member approved 2026-08-03</w:t>
            </w:r>
          </w:p>
        </w:tc>
      </w:tr>
      <w:tr>
        <w:trPr>
          <w:cantSplit/>
        </w:trPr>
        <w:tc>
          <w:tcPr>
            <w:tcW w:type="dxa" w:w="1510"/>
          </w:tcPr>
          <w:p>
            <w:pPr>
              <w:spacing w:after="0"/>
              <w:jc w:val="left"/>
            </w:pPr>
            <w:r>
              <w:rPr>
                <w:sz w:val="16"/>
              </w:rPr>
              <w:t>Caln township</w:t>
            </w:r>
          </w:p>
        </w:tc>
        <w:tc>
          <w:tcPr>
            <w:tcW w:type="dxa" w:w="1126"/>
          </w:tcPr>
          <w:p>
            <w:pPr>
              <w:spacing w:after="0"/>
              <w:jc w:val="left"/>
            </w:pPr>
            <w:r>
              <w:rPr>
                <w:sz w:val="16"/>
              </w:rPr>
              <w:t>Township</w:t>
            </w:r>
          </w:p>
        </w:tc>
        <w:tc>
          <w:tcPr>
            <w:tcW w:type="dxa" w:w="1509"/>
          </w:tcPr>
          <w:p>
            <w:pPr>
              <w:spacing w:after="0"/>
              <w:jc w:val="left"/>
            </w:pPr>
            <w:r>
              <w:rPr>
                <w:sz w:val="16"/>
              </w:rPr>
              <w:t>Plan 109110 approved 2026-06-30, pending adoption here; not yet eligible</w:t>
            </w:r>
          </w:p>
        </w:tc>
        <w:tc>
          <w:tcPr>
            <w:tcW w:type="dxa" w:w="1518"/>
          </w:tcPr>
          <w:p>
            <w:pPr>
              <w:spacing w:after="0"/>
              <w:jc w:val="left"/>
            </w:pPr>
            <w:r>
              <w:rPr>
                <w:sz w:val="16"/>
              </w:rPr>
              <w:t>Chester County Hazard Mitigation Plan (FEMA plan 109110), pending adoption here</w:t>
            </w:r>
          </w:p>
        </w:tc>
        <w:tc>
          <w:tcPr>
            <w:tcW w:type="dxa" w:w="1921"/>
          </w:tcPr>
          <w:p>
            <w:pPr>
              <w:spacing w:after="0"/>
              <w:jc w:val="left"/>
            </w:pPr>
            <w:r>
              <w:rPr>
                <w:sz w:val="16"/>
              </w:rPr>
              <w:t>2026-06-30 by FEMA; not yet adopted here</w:t>
            </w:r>
          </w:p>
        </w:tc>
        <w:tc>
          <w:tcPr>
            <w:tcW w:type="dxa" w:w="1420"/>
          </w:tcPr>
          <w:p>
            <w:pPr>
              <w:spacing w:after="0"/>
              <w:jc w:val="left"/>
            </w:pPr>
            <w:r>
              <w:rPr>
                <w:sz w:val="16"/>
              </w:rPr>
              <w:t>2031-06-29 once adopted</w:t>
            </w:r>
          </w:p>
        </w:tc>
        <w:tc>
          <w:tcPr>
            <w:tcW w:type="dxa" w:w="822"/>
          </w:tcPr>
          <w:p>
            <w:pPr>
              <w:spacing w:after="0"/>
              <w:jc w:val="right"/>
            </w:pPr>
          </w:p>
        </w:tc>
        <w:tc>
          <w:tcPr>
            <w:tcW w:type="dxa" w:w="2304"/>
          </w:tcPr>
          <w:p>
            <w:pPr>
              <w:spacing w:after="0"/>
              <w:jc w:val="left"/>
            </w:pPr>
            <w:r>
              <w:rPr>
                <w:sz w:val="16"/>
              </w:rPr>
              <w:t>FEMA tracker shows a plan approvable pending adoption</w:t>
            </w:r>
          </w:p>
        </w:tc>
        <w:tc>
          <w:tcPr>
            <w:tcW w:type="dxa" w:w="1980"/>
          </w:tcPr>
          <w:p>
            <w:pPr>
              <w:spacing w:after="0"/>
              <w:jc w:val="left"/>
            </w:pPr>
            <w:r>
              <w:rPr>
                <w:sz w:val="16"/>
              </w:rPr>
              <w:t>Not yet eligible: adopt the approved plan.</w:t>
            </w:r>
          </w:p>
        </w:tc>
      </w:tr>
      <w:tr>
        <w:trPr>
          <w:cantSplit/>
        </w:trPr>
        <w:tc>
          <w:tcPr>
            <w:tcW w:type="dxa" w:w="1510"/>
          </w:tcPr>
          <w:p>
            <w:pPr>
              <w:spacing w:after="0"/>
              <w:jc w:val="left"/>
            </w:pPr>
            <w:r>
              <w:rPr>
                <w:sz w:val="16"/>
              </w:rPr>
              <w:t>Charlestown township</w:t>
            </w:r>
          </w:p>
        </w:tc>
        <w:tc>
          <w:tcPr>
            <w:tcW w:type="dxa" w:w="1126"/>
          </w:tcPr>
          <w:p>
            <w:pPr>
              <w:spacing w:after="0"/>
              <w:jc w:val="left"/>
            </w:pPr>
            <w:r>
              <w:rPr>
                <w:sz w:val="16"/>
              </w:rPr>
              <w:t>Township</w:t>
            </w:r>
          </w:p>
        </w:tc>
        <w:tc>
          <w:tcPr>
            <w:tcW w:type="dxa" w:w="1509"/>
          </w:tcPr>
          <w:p>
            <w:pPr>
              <w:spacing w:after="0"/>
              <w:jc w:val="left"/>
            </w:pPr>
            <w:r>
              <w:rPr>
                <w:sz w:val="16"/>
              </w:rPr>
              <w:t>Approved, expires 2031-06-29</w:t>
            </w:r>
          </w:p>
        </w:tc>
        <w:tc>
          <w:tcPr>
            <w:tcW w:type="dxa" w:w="1518"/>
          </w:tcPr>
          <w:p>
            <w:pPr>
              <w:spacing w:after="0"/>
              <w:jc w:val="left"/>
            </w:pPr>
            <w:r>
              <w:rPr>
                <w:sz w:val="16"/>
              </w:rPr>
              <w:t>Chester County Hazard Mitigation Plan (FEMA plan 109110)</w:t>
            </w:r>
          </w:p>
        </w:tc>
        <w:tc>
          <w:tcPr>
            <w:tcW w:type="dxa" w:w="1921"/>
          </w:tcPr>
          <w:p>
            <w:pPr>
              <w:spacing w:after="0"/>
              <w:jc w:val="left"/>
            </w:pPr>
            <w:r>
              <w:rPr>
                <w:sz w:val="16"/>
              </w:rPr>
              <w:t>2026-06-30</w:t>
            </w:r>
          </w:p>
        </w:tc>
        <w:tc>
          <w:tcPr>
            <w:tcW w:type="dxa" w:w="1420"/>
          </w:tcPr>
          <w:p>
            <w:pPr>
              <w:spacing w:after="0"/>
              <w:jc w:val="left"/>
            </w:pPr>
            <w:r>
              <w:rPr>
                <w:sz w:val="16"/>
              </w:rPr>
              <w:t>2031-06-29</w:t>
            </w:r>
          </w:p>
        </w:tc>
        <w:tc>
          <w:tcPr>
            <w:tcW w:type="dxa" w:w="822"/>
          </w:tcPr>
          <w:p>
            <w:pPr>
              <w:spacing w:after="0"/>
              <w:jc w:val="right"/>
            </w:pPr>
            <w:r>
              <w:rPr>
                <w:sz w:val="16"/>
              </w:rPr>
              <w:t>1,735</w:t>
            </w:r>
          </w:p>
        </w:tc>
        <w:tc>
          <w:tcPr>
            <w:tcW w:type="dxa" w:w="2304"/>
          </w:tcPr>
          <w:p>
            <w:pPr>
              <w:spacing w:after="0"/>
              <w:jc w:val="left"/>
            </w:pPr>
          </w:p>
        </w:tc>
        <w:tc>
          <w:tcPr>
            <w:tcW w:type="dxa" w:w="1980"/>
          </w:tcPr>
          <w:p>
            <w:pPr>
              <w:spacing w:after="0"/>
              <w:jc w:val="left"/>
            </w:pPr>
            <w:r>
              <w:rPr>
                <w:sz w:val="16"/>
              </w:rPr>
              <w:t>member approved 2026-08-03</w:t>
            </w:r>
          </w:p>
        </w:tc>
      </w:tr>
      <w:tr>
        <w:trPr>
          <w:cantSplit/>
        </w:trPr>
        <w:tc>
          <w:tcPr>
            <w:tcW w:type="dxa" w:w="1510"/>
          </w:tcPr>
          <w:p>
            <w:pPr>
              <w:spacing w:after="0"/>
              <w:jc w:val="left"/>
            </w:pPr>
            <w:r>
              <w:rPr>
                <w:sz w:val="16"/>
              </w:rPr>
              <w:t>East Bradford township</w:t>
            </w:r>
          </w:p>
        </w:tc>
        <w:tc>
          <w:tcPr>
            <w:tcW w:type="dxa" w:w="1126"/>
          </w:tcPr>
          <w:p>
            <w:pPr>
              <w:spacing w:after="0"/>
              <w:jc w:val="left"/>
            </w:pPr>
            <w:r>
              <w:rPr>
                <w:sz w:val="16"/>
              </w:rPr>
              <w:t>Township</w:t>
            </w:r>
          </w:p>
        </w:tc>
        <w:tc>
          <w:tcPr>
            <w:tcW w:type="dxa" w:w="1509"/>
          </w:tcPr>
          <w:p>
            <w:pPr>
              <w:spacing w:after="0"/>
              <w:jc w:val="left"/>
            </w:pPr>
            <w:r>
              <w:rPr>
                <w:sz w:val="16"/>
              </w:rPr>
              <w:t>Approved, expires 2031-06-29</w:t>
            </w:r>
          </w:p>
        </w:tc>
        <w:tc>
          <w:tcPr>
            <w:tcW w:type="dxa" w:w="1518"/>
          </w:tcPr>
          <w:p>
            <w:pPr>
              <w:spacing w:after="0"/>
              <w:jc w:val="left"/>
            </w:pPr>
            <w:r>
              <w:rPr>
                <w:sz w:val="16"/>
              </w:rPr>
              <w:t>Chester County Hazard Mitigation Plan (FEMA plan 109110)</w:t>
            </w:r>
          </w:p>
        </w:tc>
        <w:tc>
          <w:tcPr>
            <w:tcW w:type="dxa" w:w="1921"/>
          </w:tcPr>
          <w:p>
            <w:pPr>
              <w:spacing w:after="0"/>
              <w:jc w:val="left"/>
            </w:pPr>
            <w:r>
              <w:rPr>
                <w:sz w:val="16"/>
              </w:rPr>
              <w:t>2026-06-30</w:t>
            </w:r>
          </w:p>
        </w:tc>
        <w:tc>
          <w:tcPr>
            <w:tcW w:type="dxa" w:w="1420"/>
          </w:tcPr>
          <w:p>
            <w:pPr>
              <w:spacing w:after="0"/>
              <w:jc w:val="left"/>
            </w:pPr>
            <w:r>
              <w:rPr>
                <w:sz w:val="16"/>
              </w:rPr>
              <w:t>2031-06-29</w:t>
            </w:r>
          </w:p>
        </w:tc>
        <w:tc>
          <w:tcPr>
            <w:tcW w:type="dxa" w:w="822"/>
          </w:tcPr>
          <w:p>
            <w:pPr>
              <w:spacing w:after="0"/>
              <w:jc w:val="right"/>
            </w:pPr>
            <w:r>
              <w:rPr>
                <w:sz w:val="16"/>
              </w:rPr>
              <w:t>1,735</w:t>
            </w:r>
          </w:p>
        </w:tc>
        <w:tc>
          <w:tcPr>
            <w:tcW w:type="dxa" w:w="2304"/>
          </w:tcPr>
          <w:p>
            <w:pPr>
              <w:spacing w:after="0"/>
              <w:jc w:val="left"/>
            </w:pPr>
          </w:p>
        </w:tc>
        <w:tc>
          <w:tcPr>
            <w:tcW w:type="dxa" w:w="1980"/>
          </w:tcPr>
          <w:p>
            <w:pPr>
              <w:spacing w:after="0"/>
              <w:jc w:val="left"/>
            </w:pPr>
            <w:r>
              <w:rPr>
                <w:sz w:val="16"/>
              </w:rPr>
              <w:t>member approved 2026-08-06</w:t>
            </w:r>
          </w:p>
        </w:tc>
      </w:tr>
      <w:tr>
        <w:trPr>
          <w:cantSplit/>
        </w:trPr>
        <w:tc>
          <w:tcPr>
            <w:tcW w:type="dxa" w:w="1510"/>
          </w:tcPr>
          <w:p>
            <w:pPr>
              <w:spacing w:after="0"/>
              <w:jc w:val="left"/>
            </w:pPr>
            <w:r>
              <w:rPr>
                <w:sz w:val="16"/>
              </w:rPr>
              <w:t>East Brandywine township</w:t>
            </w:r>
          </w:p>
        </w:tc>
        <w:tc>
          <w:tcPr>
            <w:tcW w:type="dxa" w:w="1126"/>
          </w:tcPr>
          <w:p>
            <w:pPr>
              <w:spacing w:after="0"/>
              <w:jc w:val="left"/>
            </w:pPr>
            <w:r>
              <w:rPr>
                <w:sz w:val="16"/>
              </w:rPr>
              <w:t>Special District</w:t>
            </w:r>
          </w:p>
        </w:tc>
        <w:tc>
          <w:tcPr>
            <w:tcW w:type="dxa" w:w="1509"/>
          </w:tcPr>
          <w:p>
            <w:pPr>
              <w:spacing w:after="0"/>
              <w:jc w:val="left"/>
            </w:pPr>
            <w:r>
              <w:rPr>
                <w:sz w:val="16"/>
              </w:rPr>
              <w:t>Approved, expires 2031-06-29</w:t>
            </w:r>
          </w:p>
        </w:tc>
        <w:tc>
          <w:tcPr>
            <w:tcW w:type="dxa" w:w="1518"/>
          </w:tcPr>
          <w:p>
            <w:pPr>
              <w:spacing w:after="0"/>
              <w:jc w:val="left"/>
            </w:pPr>
            <w:r>
              <w:rPr>
                <w:sz w:val="16"/>
              </w:rPr>
              <w:t>Chester County Hazard Mitigation Plan (FEMA plan 109110)</w:t>
            </w:r>
          </w:p>
        </w:tc>
        <w:tc>
          <w:tcPr>
            <w:tcW w:type="dxa" w:w="1921"/>
          </w:tcPr>
          <w:p>
            <w:pPr>
              <w:spacing w:after="0"/>
              <w:jc w:val="left"/>
            </w:pPr>
            <w:r>
              <w:rPr>
                <w:sz w:val="16"/>
              </w:rPr>
              <w:t>2026-06-30</w:t>
            </w:r>
          </w:p>
        </w:tc>
        <w:tc>
          <w:tcPr>
            <w:tcW w:type="dxa" w:w="1420"/>
          </w:tcPr>
          <w:p>
            <w:pPr>
              <w:spacing w:after="0"/>
              <w:jc w:val="left"/>
            </w:pPr>
            <w:r>
              <w:rPr>
                <w:sz w:val="16"/>
              </w:rPr>
              <w:t>2031-06-29</w:t>
            </w:r>
          </w:p>
        </w:tc>
        <w:tc>
          <w:tcPr>
            <w:tcW w:type="dxa" w:w="822"/>
          </w:tcPr>
          <w:p>
            <w:pPr>
              <w:spacing w:after="0"/>
              <w:jc w:val="right"/>
            </w:pPr>
            <w:r>
              <w:rPr>
                <w:sz w:val="16"/>
              </w:rPr>
              <w:t>1,735</w:t>
            </w:r>
          </w:p>
        </w:tc>
        <w:tc>
          <w:tcPr>
            <w:tcW w:type="dxa" w:w="2304"/>
          </w:tcPr>
          <w:p>
            <w:pPr>
              <w:spacing w:after="0"/>
              <w:jc w:val="left"/>
            </w:pPr>
          </w:p>
        </w:tc>
        <w:tc>
          <w:tcPr>
            <w:tcW w:type="dxa" w:w="1980"/>
          </w:tcPr>
          <w:p>
            <w:pPr>
              <w:spacing w:after="0"/>
              <w:jc w:val="left"/>
            </w:pPr>
            <w:r>
              <w:rPr>
                <w:sz w:val="16"/>
              </w:rPr>
              <w:t>member approved 2026-08-06</w:t>
            </w:r>
          </w:p>
        </w:tc>
      </w:tr>
      <w:tr>
        <w:trPr>
          <w:cantSplit/>
        </w:trPr>
        <w:tc>
          <w:tcPr>
            <w:tcW w:type="dxa" w:w="1510"/>
          </w:tcPr>
          <w:p>
            <w:pPr>
              <w:spacing w:after="0"/>
              <w:jc w:val="left"/>
            </w:pPr>
            <w:r>
              <w:rPr>
                <w:sz w:val="16"/>
              </w:rPr>
              <w:t>East Caln township</w:t>
            </w:r>
          </w:p>
        </w:tc>
        <w:tc>
          <w:tcPr>
            <w:tcW w:type="dxa" w:w="1126"/>
          </w:tcPr>
          <w:p>
            <w:pPr>
              <w:spacing w:after="0"/>
              <w:jc w:val="left"/>
            </w:pPr>
            <w:r>
              <w:rPr>
                <w:sz w:val="16"/>
              </w:rPr>
              <w:t>Township</w:t>
            </w:r>
          </w:p>
        </w:tc>
        <w:tc>
          <w:tcPr>
            <w:tcW w:type="dxa" w:w="1509"/>
          </w:tcPr>
          <w:p>
            <w:pPr>
              <w:spacing w:after="0"/>
              <w:jc w:val="left"/>
            </w:pPr>
            <w:r>
              <w:rPr>
                <w:sz w:val="16"/>
              </w:rPr>
              <w:t>Approved, expires 2031-06-29</w:t>
            </w:r>
          </w:p>
        </w:tc>
        <w:tc>
          <w:tcPr>
            <w:tcW w:type="dxa" w:w="1518"/>
          </w:tcPr>
          <w:p>
            <w:pPr>
              <w:spacing w:after="0"/>
              <w:jc w:val="left"/>
            </w:pPr>
            <w:r>
              <w:rPr>
                <w:sz w:val="16"/>
              </w:rPr>
              <w:t>Chester County Hazard Mitigation Plan (FEMA plan 109110)</w:t>
            </w:r>
          </w:p>
        </w:tc>
        <w:tc>
          <w:tcPr>
            <w:tcW w:type="dxa" w:w="1921"/>
          </w:tcPr>
          <w:p>
            <w:pPr>
              <w:spacing w:after="0"/>
              <w:jc w:val="left"/>
            </w:pPr>
            <w:r>
              <w:rPr>
                <w:sz w:val="16"/>
              </w:rPr>
              <w:t>2026-06-30</w:t>
            </w:r>
          </w:p>
        </w:tc>
        <w:tc>
          <w:tcPr>
            <w:tcW w:type="dxa" w:w="1420"/>
          </w:tcPr>
          <w:p>
            <w:pPr>
              <w:spacing w:after="0"/>
              <w:jc w:val="left"/>
            </w:pPr>
            <w:r>
              <w:rPr>
                <w:sz w:val="16"/>
              </w:rPr>
              <w:t>2031-06-29</w:t>
            </w:r>
          </w:p>
        </w:tc>
        <w:tc>
          <w:tcPr>
            <w:tcW w:type="dxa" w:w="822"/>
          </w:tcPr>
          <w:p>
            <w:pPr>
              <w:spacing w:after="0"/>
              <w:jc w:val="right"/>
            </w:pPr>
            <w:r>
              <w:rPr>
                <w:sz w:val="16"/>
              </w:rPr>
              <w:t>1,735</w:t>
            </w:r>
          </w:p>
        </w:tc>
        <w:tc>
          <w:tcPr>
            <w:tcW w:type="dxa" w:w="2304"/>
          </w:tcPr>
          <w:p>
            <w:pPr>
              <w:spacing w:after="0"/>
              <w:jc w:val="left"/>
            </w:pPr>
          </w:p>
        </w:tc>
        <w:tc>
          <w:tcPr>
            <w:tcW w:type="dxa" w:w="1980"/>
          </w:tcPr>
          <w:p>
            <w:pPr>
              <w:spacing w:after="0"/>
              <w:jc w:val="left"/>
            </w:pPr>
            <w:r>
              <w:rPr>
                <w:sz w:val="16"/>
              </w:rPr>
              <w:t>member approved 2026-08-19</w:t>
            </w:r>
          </w:p>
        </w:tc>
      </w:tr>
      <w:tr>
        <w:trPr>
          <w:cantSplit/>
        </w:trPr>
        <w:tc>
          <w:tcPr>
            <w:tcW w:type="dxa" w:w="1510"/>
          </w:tcPr>
          <w:p>
            <w:pPr>
              <w:spacing w:after="0"/>
              <w:jc w:val="left"/>
            </w:pPr>
            <w:r>
              <w:rPr>
                <w:sz w:val="16"/>
              </w:rPr>
              <w:t>East Coventry township</w:t>
            </w:r>
          </w:p>
        </w:tc>
        <w:tc>
          <w:tcPr>
            <w:tcW w:type="dxa" w:w="1126"/>
          </w:tcPr>
          <w:p>
            <w:pPr>
              <w:spacing w:after="0"/>
              <w:jc w:val="left"/>
            </w:pPr>
            <w:r>
              <w:rPr>
                <w:sz w:val="16"/>
              </w:rPr>
              <w:t>Township</w:t>
            </w:r>
          </w:p>
        </w:tc>
        <w:tc>
          <w:tcPr>
            <w:tcW w:type="dxa" w:w="1509"/>
          </w:tcPr>
          <w:p>
            <w:pPr>
              <w:spacing w:after="0"/>
              <w:jc w:val="left"/>
            </w:pPr>
            <w:r>
              <w:rPr>
                <w:sz w:val="16"/>
              </w:rPr>
              <w:t>Approved, expires 2031-06-29</w:t>
            </w:r>
          </w:p>
        </w:tc>
        <w:tc>
          <w:tcPr>
            <w:tcW w:type="dxa" w:w="1518"/>
          </w:tcPr>
          <w:p>
            <w:pPr>
              <w:spacing w:after="0"/>
              <w:jc w:val="left"/>
            </w:pPr>
            <w:r>
              <w:rPr>
                <w:sz w:val="16"/>
              </w:rPr>
              <w:t>Chester County Hazard Mitigation Plan (FEMA plan 109110)</w:t>
            </w:r>
          </w:p>
        </w:tc>
        <w:tc>
          <w:tcPr>
            <w:tcW w:type="dxa" w:w="1921"/>
          </w:tcPr>
          <w:p>
            <w:pPr>
              <w:spacing w:after="0"/>
              <w:jc w:val="left"/>
            </w:pPr>
            <w:r>
              <w:rPr>
                <w:sz w:val="16"/>
              </w:rPr>
              <w:t>2026-06-30</w:t>
            </w:r>
          </w:p>
        </w:tc>
        <w:tc>
          <w:tcPr>
            <w:tcW w:type="dxa" w:w="1420"/>
          </w:tcPr>
          <w:p>
            <w:pPr>
              <w:spacing w:after="0"/>
              <w:jc w:val="left"/>
            </w:pPr>
            <w:r>
              <w:rPr>
                <w:sz w:val="16"/>
              </w:rPr>
              <w:t>2031-06-29</w:t>
            </w:r>
          </w:p>
        </w:tc>
        <w:tc>
          <w:tcPr>
            <w:tcW w:type="dxa" w:w="822"/>
          </w:tcPr>
          <w:p>
            <w:pPr>
              <w:spacing w:after="0"/>
              <w:jc w:val="right"/>
            </w:pPr>
            <w:r>
              <w:rPr>
                <w:sz w:val="16"/>
              </w:rPr>
              <w:t>1,735</w:t>
            </w:r>
          </w:p>
        </w:tc>
        <w:tc>
          <w:tcPr>
            <w:tcW w:type="dxa" w:w="2304"/>
          </w:tcPr>
          <w:p>
            <w:pPr>
              <w:spacing w:after="0"/>
              <w:jc w:val="left"/>
            </w:pPr>
          </w:p>
        </w:tc>
        <w:tc>
          <w:tcPr>
            <w:tcW w:type="dxa" w:w="1980"/>
          </w:tcPr>
          <w:p>
            <w:pPr>
              <w:spacing w:after="0"/>
              <w:jc w:val="left"/>
            </w:pPr>
            <w:r>
              <w:rPr>
                <w:sz w:val="16"/>
              </w:rPr>
              <w:t>member approved 2026-08-10</w:t>
            </w:r>
          </w:p>
        </w:tc>
      </w:tr>
      <w:tr>
        <w:trPr>
          <w:cantSplit/>
        </w:trPr>
        <w:tc>
          <w:tcPr>
            <w:tcW w:type="dxa" w:w="1510"/>
          </w:tcPr>
          <w:p>
            <w:pPr>
              <w:spacing w:after="0"/>
              <w:jc w:val="left"/>
            </w:pPr>
            <w:r>
              <w:rPr>
                <w:sz w:val="16"/>
              </w:rPr>
              <w:t>East Fallowfield township</w:t>
            </w:r>
          </w:p>
        </w:tc>
        <w:tc>
          <w:tcPr>
            <w:tcW w:type="dxa" w:w="1126"/>
          </w:tcPr>
          <w:p>
            <w:pPr>
              <w:spacing w:after="0"/>
              <w:jc w:val="left"/>
            </w:pPr>
            <w:r>
              <w:rPr>
                <w:sz w:val="16"/>
              </w:rPr>
              <w:t>Township</w:t>
            </w:r>
          </w:p>
        </w:tc>
        <w:tc>
          <w:tcPr>
            <w:tcW w:type="dxa" w:w="1509"/>
          </w:tcPr>
          <w:p>
            <w:pPr>
              <w:spacing w:after="0"/>
              <w:jc w:val="left"/>
            </w:pPr>
            <w:r>
              <w:rPr>
                <w:sz w:val="16"/>
              </w:rPr>
              <w:t>Approved, expires 2031-06-29</w:t>
            </w:r>
          </w:p>
        </w:tc>
        <w:tc>
          <w:tcPr>
            <w:tcW w:type="dxa" w:w="1518"/>
          </w:tcPr>
          <w:p>
            <w:pPr>
              <w:spacing w:after="0"/>
              <w:jc w:val="left"/>
            </w:pPr>
            <w:r>
              <w:rPr>
                <w:sz w:val="16"/>
              </w:rPr>
              <w:t>Chester County Hazard Mitigation Plan (FEMA plan 109110)</w:t>
            </w:r>
          </w:p>
        </w:tc>
        <w:tc>
          <w:tcPr>
            <w:tcW w:type="dxa" w:w="1921"/>
          </w:tcPr>
          <w:p>
            <w:pPr>
              <w:spacing w:after="0"/>
              <w:jc w:val="left"/>
            </w:pPr>
            <w:r>
              <w:rPr>
                <w:sz w:val="16"/>
              </w:rPr>
              <w:t>2026-06-30</w:t>
            </w:r>
          </w:p>
        </w:tc>
        <w:tc>
          <w:tcPr>
            <w:tcW w:type="dxa" w:w="1420"/>
          </w:tcPr>
          <w:p>
            <w:pPr>
              <w:spacing w:after="0"/>
              <w:jc w:val="left"/>
            </w:pPr>
            <w:r>
              <w:rPr>
                <w:sz w:val="16"/>
              </w:rPr>
              <w:t>2031-06-29</w:t>
            </w:r>
          </w:p>
        </w:tc>
        <w:tc>
          <w:tcPr>
            <w:tcW w:type="dxa" w:w="822"/>
          </w:tcPr>
          <w:p>
            <w:pPr>
              <w:spacing w:after="0"/>
              <w:jc w:val="right"/>
            </w:pPr>
            <w:r>
              <w:rPr>
                <w:sz w:val="16"/>
              </w:rPr>
              <w:t>1,735</w:t>
            </w:r>
          </w:p>
        </w:tc>
        <w:tc>
          <w:tcPr>
            <w:tcW w:type="dxa" w:w="2304"/>
          </w:tcPr>
          <w:p>
            <w:pPr>
              <w:spacing w:after="0"/>
              <w:jc w:val="left"/>
            </w:pPr>
          </w:p>
        </w:tc>
        <w:tc>
          <w:tcPr>
            <w:tcW w:type="dxa" w:w="1980"/>
          </w:tcPr>
          <w:p>
            <w:pPr>
              <w:spacing w:after="0"/>
              <w:jc w:val="left"/>
            </w:pPr>
            <w:r>
              <w:rPr>
                <w:sz w:val="16"/>
              </w:rPr>
              <w:t>member approved 2026-08-25</w:t>
            </w:r>
          </w:p>
        </w:tc>
      </w:tr>
      <w:tr>
        <w:trPr>
          <w:cantSplit/>
        </w:trPr>
        <w:tc>
          <w:tcPr>
            <w:tcW w:type="dxa" w:w="1510"/>
          </w:tcPr>
          <w:p>
            <w:pPr>
              <w:spacing w:after="0"/>
              <w:jc w:val="left"/>
            </w:pPr>
            <w:r>
              <w:rPr>
                <w:sz w:val="16"/>
              </w:rPr>
              <w:t>East Goshen township</w:t>
            </w:r>
          </w:p>
        </w:tc>
        <w:tc>
          <w:tcPr>
            <w:tcW w:type="dxa" w:w="1126"/>
          </w:tcPr>
          <w:p>
            <w:pPr>
              <w:spacing w:after="0"/>
              <w:jc w:val="left"/>
            </w:pPr>
            <w:r>
              <w:rPr>
                <w:sz w:val="16"/>
              </w:rPr>
              <w:t>Township</w:t>
            </w:r>
          </w:p>
        </w:tc>
        <w:tc>
          <w:tcPr>
            <w:tcW w:type="dxa" w:w="1509"/>
          </w:tcPr>
          <w:p>
            <w:pPr>
              <w:spacing w:after="0"/>
              <w:jc w:val="left"/>
            </w:pPr>
            <w:r>
              <w:rPr>
                <w:sz w:val="16"/>
              </w:rPr>
              <w:t>Plan 109110 approved 2026-06-30, pending adoption here; not yet eligible</w:t>
            </w:r>
          </w:p>
        </w:tc>
        <w:tc>
          <w:tcPr>
            <w:tcW w:type="dxa" w:w="1518"/>
          </w:tcPr>
          <w:p>
            <w:pPr>
              <w:spacing w:after="0"/>
              <w:jc w:val="left"/>
            </w:pPr>
            <w:r>
              <w:rPr>
                <w:sz w:val="16"/>
              </w:rPr>
              <w:t>Chester County Hazard Mitigation Plan (FEMA plan 109110), pending adoption here</w:t>
            </w:r>
          </w:p>
        </w:tc>
        <w:tc>
          <w:tcPr>
            <w:tcW w:type="dxa" w:w="1921"/>
          </w:tcPr>
          <w:p>
            <w:pPr>
              <w:spacing w:after="0"/>
              <w:jc w:val="left"/>
            </w:pPr>
            <w:r>
              <w:rPr>
                <w:sz w:val="16"/>
              </w:rPr>
              <w:t>2026-06-30 by FEMA; not yet adopted here</w:t>
            </w:r>
          </w:p>
        </w:tc>
        <w:tc>
          <w:tcPr>
            <w:tcW w:type="dxa" w:w="1420"/>
          </w:tcPr>
          <w:p>
            <w:pPr>
              <w:spacing w:after="0"/>
              <w:jc w:val="left"/>
            </w:pPr>
            <w:r>
              <w:rPr>
                <w:sz w:val="16"/>
              </w:rPr>
              <w:t>2031-06-29 once adopted</w:t>
            </w:r>
          </w:p>
        </w:tc>
        <w:tc>
          <w:tcPr>
            <w:tcW w:type="dxa" w:w="822"/>
          </w:tcPr>
          <w:p>
            <w:pPr>
              <w:spacing w:after="0"/>
              <w:jc w:val="right"/>
            </w:pPr>
          </w:p>
        </w:tc>
        <w:tc>
          <w:tcPr>
            <w:tcW w:type="dxa" w:w="2304"/>
          </w:tcPr>
          <w:p>
            <w:pPr>
              <w:spacing w:after="0"/>
              <w:jc w:val="left"/>
            </w:pPr>
            <w:r>
              <w:rPr>
                <w:sz w:val="16"/>
              </w:rPr>
              <w:t>FEMA tracker shows a plan approvable pending adoption</w:t>
            </w:r>
          </w:p>
        </w:tc>
        <w:tc>
          <w:tcPr>
            <w:tcW w:type="dxa" w:w="1980"/>
          </w:tcPr>
          <w:p>
            <w:pPr>
              <w:spacing w:after="0"/>
              <w:jc w:val="left"/>
            </w:pPr>
            <w:r>
              <w:rPr>
                <w:sz w:val="16"/>
              </w:rPr>
              <w:t>Not yet eligible: adopt the approved plan.</w:t>
            </w:r>
          </w:p>
        </w:tc>
      </w:tr>
      <w:tr>
        <w:trPr>
          <w:cantSplit/>
        </w:trPr>
        <w:tc>
          <w:tcPr>
            <w:tcW w:type="dxa" w:w="1510"/>
          </w:tcPr>
          <w:p>
            <w:pPr>
              <w:spacing w:after="0"/>
              <w:jc w:val="left"/>
            </w:pPr>
            <w:r>
              <w:rPr>
                <w:sz w:val="16"/>
              </w:rPr>
              <w:t>East Marlborough township</w:t>
            </w:r>
          </w:p>
        </w:tc>
        <w:tc>
          <w:tcPr>
            <w:tcW w:type="dxa" w:w="1126"/>
          </w:tcPr>
          <w:p>
            <w:pPr>
              <w:spacing w:after="0"/>
              <w:jc w:val="left"/>
            </w:pPr>
            <w:r>
              <w:rPr>
                <w:sz w:val="16"/>
              </w:rPr>
              <w:t>Township</w:t>
            </w:r>
          </w:p>
        </w:tc>
        <w:tc>
          <w:tcPr>
            <w:tcW w:type="dxa" w:w="1509"/>
          </w:tcPr>
          <w:p>
            <w:pPr>
              <w:spacing w:after="0"/>
              <w:jc w:val="left"/>
            </w:pPr>
            <w:r>
              <w:rPr>
                <w:sz w:val="16"/>
              </w:rPr>
              <w:t>Approved, expires 2031-06-29</w:t>
            </w:r>
          </w:p>
        </w:tc>
        <w:tc>
          <w:tcPr>
            <w:tcW w:type="dxa" w:w="1518"/>
          </w:tcPr>
          <w:p>
            <w:pPr>
              <w:spacing w:after="0"/>
              <w:jc w:val="left"/>
            </w:pPr>
            <w:r>
              <w:rPr>
                <w:sz w:val="16"/>
              </w:rPr>
              <w:t>Chester County Hazard Mitigation Plan (FEMA plan 109110)</w:t>
            </w:r>
          </w:p>
        </w:tc>
        <w:tc>
          <w:tcPr>
            <w:tcW w:type="dxa" w:w="1921"/>
          </w:tcPr>
          <w:p>
            <w:pPr>
              <w:spacing w:after="0"/>
              <w:jc w:val="left"/>
            </w:pPr>
            <w:r>
              <w:rPr>
                <w:sz w:val="16"/>
              </w:rPr>
              <w:t>2026-06-30</w:t>
            </w:r>
          </w:p>
        </w:tc>
        <w:tc>
          <w:tcPr>
            <w:tcW w:type="dxa" w:w="1420"/>
          </w:tcPr>
          <w:p>
            <w:pPr>
              <w:spacing w:after="0"/>
              <w:jc w:val="left"/>
            </w:pPr>
            <w:r>
              <w:rPr>
                <w:sz w:val="16"/>
              </w:rPr>
              <w:t>2031-06-29</w:t>
            </w:r>
          </w:p>
        </w:tc>
        <w:tc>
          <w:tcPr>
            <w:tcW w:type="dxa" w:w="822"/>
          </w:tcPr>
          <w:p>
            <w:pPr>
              <w:spacing w:after="0"/>
              <w:jc w:val="right"/>
            </w:pPr>
            <w:r>
              <w:rPr>
                <w:sz w:val="16"/>
              </w:rPr>
              <w:t>1,735</w:t>
            </w:r>
          </w:p>
        </w:tc>
        <w:tc>
          <w:tcPr>
            <w:tcW w:type="dxa" w:w="2304"/>
          </w:tcPr>
          <w:p>
            <w:pPr>
              <w:spacing w:after="0"/>
              <w:jc w:val="left"/>
            </w:pPr>
          </w:p>
        </w:tc>
        <w:tc>
          <w:tcPr>
            <w:tcW w:type="dxa" w:w="1980"/>
          </w:tcPr>
          <w:p>
            <w:pPr>
              <w:spacing w:after="0"/>
              <w:jc w:val="left"/>
            </w:pPr>
            <w:r>
              <w:rPr>
                <w:sz w:val="16"/>
              </w:rPr>
              <w:t>member approved 2026-08-12</w:t>
            </w:r>
          </w:p>
        </w:tc>
      </w:tr>
      <w:tr>
        <w:trPr>
          <w:cantSplit/>
        </w:trPr>
        <w:tc>
          <w:tcPr>
            <w:tcW w:type="dxa" w:w="1510"/>
          </w:tcPr>
          <w:p>
            <w:pPr>
              <w:spacing w:after="0"/>
              <w:jc w:val="left"/>
            </w:pPr>
            <w:r>
              <w:rPr>
                <w:sz w:val="16"/>
              </w:rPr>
              <w:t>East Nantmeal township</w:t>
            </w:r>
          </w:p>
        </w:tc>
        <w:tc>
          <w:tcPr>
            <w:tcW w:type="dxa" w:w="1126"/>
          </w:tcPr>
          <w:p>
            <w:pPr>
              <w:spacing w:after="0"/>
              <w:jc w:val="left"/>
            </w:pPr>
            <w:r>
              <w:rPr>
                <w:sz w:val="16"/>
              </w:rPr>
              <w:t>Township</w:t>
            </w:r>
          </w:p>
        </w:tc>
        <w:tc>
          <w:tcPr>
            <w:tcW w:type="dxa" w:w="1509"/>
          </w:tcPr>
          <w:p>
            <w:pPr>
              <w:spacing w:after="0"/>
              <w:jc w:val="left"/>
            </w:pPr>
            <w:r>
              <w:rPr>
                <w:sz w:val="16"/>
              </w:rPr>
              <w:t>Approved, expires 2031-06-29</w:t>
            </w:r>
          </w:p>
        </w:tc>
        <w:tc>
          <w:tcPr>
            <w:tcW w:type="dxa" w:w="1518"/>
          </w:tcPr>
          <w:p>
            <w:pPr>
              <w:spacing w:after="0"/>
              <w:jc w:val="left"/>
            </w:pPr>
            <w:r>
              <w:rPr>
                <w:sz w:val="16"/>
              </w:rPr>
              <w:t>Chester County Hazard Mitigation Plan (FEMA plan 109110)</w:t>
            </w:r>
          </w:p>
        </w:tc>
        <w:tc>
          <w:tcPr>
            <w:tcW w:type="dxa" w:w="1921"/>
          </w:tcPr>
          <w:p>
            <w:pPr>
              <w:spacing w:after="0"/>
              <w:jc w:val="left"/>
            </w:pPr>
            <w:r>
              <w:rPr>
                <w:sz w:val="16"/>
              </w:rPr>
              <w:t>2026-06-30</w:t>
            </w:r>
          </w:p>
        </w:tc>
        <w:tc>
          <w:tcPr>
            <w:tcW w:type="dxa" w:w="1420"/>
          </w:tcPr>
          <w:p>
            <w:pPr>
              <w:spacing w:after="0"/>
              <w:jc w:val="left"/>
            </w:pPr>
            <w:r>
              <w:rPr>
                <w:sz w:val="16"/>
              </w:rPr>
              <w:t>2031-06-29</w:t>
            </w:r>
          </w:p>
        </w:tc>
        <w:tc>
          <w:tcPr>
            <w:tcW w:type="dxa" w:w="822"/>
          </w:tcPr>
          <w:p>
            <w:pPr>
              <w:spacing w:after="0"/>
              <w:jc w:val="right"/>
            </w:pPr>
            <w:r>
              <w:rPr>
                <w:sz w:val="16"/>
              </w:rPr>
              <w:t>1,735</w:t>
            </w:r>
          </w:p>
        </w:tc>
        <w:tc>
          <w:tcPr>
            <w:tcW w:type="dxa" w:w="2304"/>
          </w:tcPr>
          <w:p>
            <w:pPr>
              <w:spacing w:after="0"/>
              <w:jc w:val="left"/>
            </w:pPr>
          </w:p>
        </w:tc>
        <w:tc>
          <w:tcPr>
            <w:tcW w:type="dxa" w:w="1980"/>
          </w:tcPr>
          <w:p>
            <w:pPr>
              <w:spacing w:after="0"/>
              <w:jc w:val="left"/>
            </w:pPr>
            <w:r>
              <w:rPr>
                <w:sz w:val="16"/>
              </w:rPr>
              <w:t>member approved 2026-08-12</w:t>
            </w:r>
          </w:p>
        </w:tc>
      </w:tr>
      <w:tr>
        <w:trPr>
          <w:cantSplit/>
        </w:trPr>
        <w:tc>
          <w:tcPr>
            <w:tcW w:type="dxa" w:w="1510"/>
          </w:tcPr>
          <w:p>
            <w:pPr>
              <w:spacing w:after="0"/>
              <w:jc w:val="left"/>
            </w:pPr>
            <w:r>
              <w:rPr>
                <w:sz w:val="16"/>
              </w:rPr>
              <w:t>East Nottingham township</w:t>
            </w:r>
          </w:p>
        </w:tc>
        <w:tc>
          <w:tcPr>
            <w:tcW w:type="dxa" w:w="1126"/>
          </w:tcPr>
          <w:p>
            <w:pPr>
              <w:spacing w:after="0"/>
              <w:jc w:val="left"/>
            </w:pPr>
            <w:r>
              <w:rPr>
                <w:sz w:val="16"/>
              </w:rPr>
              <w:t>Township</w:t>
            </w:r>
          </w:p>
        </w:tc>
        <w:tc>
          <w:tcPr>
            <w:tcW w:type="dxa" w:w="1509"/>
          </w:tcPr>
          <w:p>
            <w:pPr>
              <w:spacing w:after="0"/>
              <w:jc w:val="left"/>
            </w:pPr>
            <w:r>
              <w:rPr>
                <w:sz w:val="16"/>
              </w:rPr>
              <w:t>Approved, expires 2031-06-29</w:t>
            </w:r>
          </w:p>
        </w:tc>
        <w:tc>
          <w:tcPr>
            <w:tcW w:type="dxa" w:w="1518"/>
          </w:tcPr>
          <w:p>
            <w:pPr>
              <w:spacing w:after="0"/>
              <w:jc w:val="left"/>
            </w:pPr>
            <w:r>
              <w:rPr>
                <w:sz w:val="16"/>
              </w:rPr>
              <w:t>Chester County Hazard Mitigation Plan (FEMA plan 109110)</w:t>
            </w:r>
          </w:p>
        </w:tc>
        <w:tc>
          <w:tcPr>
            <w:tcW w:type="dxa" w:w="1921"/>
          </w:tcPr>
          <w:p>
            <w:pPr>
              <w:spacing w:after="0"/>
              <w:jc w:val="left"/>
            </w:pPr>
            <w:r>
              <w:rPr>
                <w:sz w:val="16"/>
              </w:rPr>
              <w:t>2026-06-30</w:t>
            </w:r>
          </w:p>
        </w:tc>
        <w:tc>
          <w:tcPr>
            <w:tcW w:type="dxa" w:w="1420"/>
          </w:tcPr>
          <w:p>
            <w:pPr>
              <w:spacing w:after="0"/>
              <w:jc w:val="left"/>
            </w:pPr>
            <w:r>
              <w:rPr>
                <w:sz w:val="16"/>
              </w:rPr>
              <w:t>2031-06-29</w:t>
            </w:r>
          </w:p>
        </w:tc>
        <w:tc>
          <w:tcPr>
            <w:tcW w:type="dxa" w:w="822"/>
          </w:tcPr>
          <w:p>
            <w:pPr>
              <w:spacing w:after="0"/>
              <w:jc w:val="right"/>
            </w:pPr>
            <w:r>
              <w:rPr>
                <w:sz w:val="16"/>
              </w:rPr>
              <w:t>1,735</w:t>
            </w:r>
          </w:p>
        </w:tc>
        <w:tc>
          <w:tcPr>
            <w:tcW w:type="dxa" w:w="2304"/>
          </w:tcPr>
          <w:p>
            <w:pPr>
              <w:spacing w:after="0"/>
              <w:jc w:val="left"/>
            </w:pPr>
          </w:p>
        </w:tc>
        <w:tc>
          <w:tcPr>
            <w:tcW w:type="dxa" w:w="1980"/>
          </w:tcPr>
          <w:p>
            <w:pPr>
              <w:spacing w:after="0"/>
              <w:jc w:val="left"/>
            </w:pPr>
            <w:r>
              <w:rPr>
                <w:sz w:val="16"/>
              </w:rPr>
              <w:t>member approved 2026-08-11</w:t>
            </w:r>
          </w:p>
        </w:tc>
      </w:tr>
      <w:tr>
        <w:trPr>
          <w:cantSplit/>
        </w:trPr>
        <w:tc>
          <w:tcPr>
            <w:tcW w:type="dxa" w:w="1510"/>
          </w:tcPr>
          <w:p>
            <w:pPr>
              <w:spacing w:after="0"/>
              <w:jc w:val="left"/>
            </w:pPr>
            <w:r>
              <w:rPr>
                <w:sz w:val="16"/>
              </w:rPr>
              <w:t>East Pikeland township</w:t>
            </w:r>
          </w:p>
        </w:tc>
        <w:tc>
          <w:tcPr>
            <w:tcW w:type="dxa" w:w="1126"/>
          </w:tcPr>
          <w:p>
            <w:pPr>
              <w:spacing w:after="0"/>
              <w:jc w:val="left"/>
            </w:pPr>
            <w:r>
              <w:rPr>
                <w:sz w:val="16"/>
              </w:rPr>
              <w:t>Township</w:t>
            </w:r>
          </w:p>
        </w:tc>
        <w:tc>
          <w:tcPr>
            <w:tcW w:type="dxa" w:w="1509"/>
          </w:tcPr>
          <w:p>
            <w:pPr>
              <w:spacing w:after="0"/>
              <w:jc w:val="left"/>
            </w:pPr>
            <w:r>
              <w:rPr>
                <w:sz w:val="16"/>
              </w:rPr>
              <w:t>Approved, expires 2031-06-29</w:t>
            </w:r>
          </w:p>
        </w:tc>
        <w:tc>
          <w:tcPr>
            <w:tcW w:type="dxa" w:w="1518"/>
          </w:tcPr>
          <w:p>
            <w:pPr>
              <w:spacing w:after="0"/>
              <w:jc w:val="left"/>
            </w:pPr>
            <w:r>
              <w:rPr>
                <w:sz w:val="16"/>
              </w:rPr>
              <w:t>Chester County Hazard Mitigation Plan (FEMA plan 109110)</w:t>
            </w:r>
          </w:p>
        </w:tc>
        <w:tc>
          <w:tcPr>
            <w:tcW w:type="dxa" w:w="1921"/>
          </w:tcPr>
          <w:p>
            <w:pPr>
              <w:spacing w:after="0"/>
              <w:jc w:val="left"/>
            </w:pPr>
            <w:r>
              <w:rPr>
                <w:sz w:val="16"/>
              </w:rPr>
              <w:t>2026-06-30</w:t>
            </w:r>
          </w:p>
        </w:tc>
        <w:tc>
          <w:tcPr>
            <w:tcW w:type="dxa" w:w="1420"/>
          </w:tcPr>
          <w:p>
            <w:pPr>
              <w:spacing w:after="0"/>
              <w:jc w:val="left"/>
            </w:pPr>
            <w:r>
              <w:rPr>
                <w:sz w:val="16"/>
              </w:rPr>
              <w:t>2031-06-29</w:t>
            </w:r>
          </w:p>
        </w:tc>
        <w:tc>
          <w:tcPr>
            <w:tcW w:type="dxa" w:w="822"/>
          </w:tcPr>
          <w:p>
            <w:pPr>
              <w:spacing w:after="0"/>
              <w:jc w:val="right"/>
            </w:pPr>
            <w:r>
              <w:rPr>
                <w:sz w:val="16"/>
              </w:rPr>
              <w:t>1,735</w:t>
            </w:r>
          </w:p>
        </w:tc>
        <w:tc>
          <w:tcPr>
            <w:tcW w:type="dxa" w:w="2304"/>
          </w:tcPr>
          <w:p>
            <w:pPr>
              <w:spacing w:after="0"/>
              <w:jc w:val="left"/>
            </w:pPr>
          </w:p>
        </w:tc>
        <w:tc>
          <w:tcPr>
            <w:tcW w:type="dxa" w:w="1980"/>
          </w:tcPr>
          <w:p>
            <w:pPr>
              <w:spacing w:after="0"/>
              <w:jc w:val="left"/>
            </w:pPr>
            <w:r>
              <w:rPr>
                <w:sz w:val="16"/>
              </w:rPr>
              <w:t>member approved 2026-08-04</w:t>
            </w:r>
          </w:p>
        </w:tc>
      </w:tr>
      <w:tr>
        <w:trPr>
          <w:cantSplit/>
        </w:trPr>
        <w:tc>
          <w:tcPr>
            <w:tcW w:type="dxa" w:w="1510"/>
          </w:tcPr>
          <w:p>
            <w:pPr>
              <w:spacing w:after="0"/>
              <w:jc w:val="left"/>
            </w:pPr>
            <w:r>
              <w:rPr>
                <w:sz w:val="16"/>
              </w:rPr>
              <w:t>East Vincent township</w:t>
            </w:r>
          </w:p>
        </w:tc>
        <w:tc>
          <w:tcPr>
            <w:tcW w:type="dxa" w:w="1126"/>
          </w:tcPr>
          <w:p>
            <w:pPr>
              <w:spacing w:after="0"/>
              <w:jc w:val="left"/>
            </w:pPr>
            <w:r>
              <w:rPr>
                <w:sz w:val="16"/>
              </w:rPr>
              <w:t>Township</w:t>
            </w:r>
          </w:p>
        </w:tc>
        <w:tc>
          <w:tcPr>
            <w:tcW w:type="dxa" w:w="1509"/>
          </w:tcPr>
          <w:p>
            <w:pPr>
              <w:spacing w:after="0"/>
              <w:jc w:val="left"/>
            </w:pPr>
            <w:r>
              <w:rPr>
                <w:sz w:val="16"/>
              </w:rPr>
              <w:t>Plan 109110 approved 2026-06-30, pending adoption here; not yet eligible</w:t>
            </w:r>
          </w:p>
        </w:tc>
        <w:tc>
          <w:tcPr>
            <w:tcW w:type="dxa" w:w="1518"/>
          </w:tcPr>
          <w:p>
            <w:pPr>
              <w:spacing w:after="0"/>
              <w:jc w:val="left"/>
            </w:pPr>
            <w:r>
              <w:rPr>
                <w:sz w:val="16"/>
              </w:rPr>
              <w:t>Chester County Hazard Mitigation Plan (FEMA plan 109110), pending adoption here</w:t>
            </w:r>
          </w:p>
        </w:tc>
        <w:tc>
          <w:tcPr>
            <w:tcW w:type="dxa" w:w="1921"/>
          </w:tcPr>
          <w:p>
            <w:pPr>
              <w:spacing w:after="0"/>
              <w:jc w:val="left"/>
            </w:pPr>
            <w:r>
              <w:rPr>
                <w:sz w:val="16"/>
              </w:rPr>
              <w:t>2026-06-30 by FEMA; not yet adopted here</w:t>
            </w:r>
          </w:p>
        </w:tc>
        <w:tc>
          <w:tcPr>
            <w:tcW w:type="dxa" w:w="1420"/>
          </w:tcPr>
          <w:p>
            <w:pPr>
              <w:spacing w:after="0"/>
              <w:jc w:val="left"/>
            </w:pPr>
            <w:r>
              <w:rPr>
                <w:sz w:val="16"/>
              </w:rPr>
              <w:t>2031-06-29 once adopted</w:t>
            </w:r>
          </w:p>
        </w:tc>
        <w:tc>
          <w:tcPr>
            <w:tcW w:type="dxa" w:w="822"/>
          </w:tcPr>
          <w:p>
            <w:pPr>
              <w:spacing w:after="0"/>
              <w:jc w:val="right"/>
            </w:pPr>
          </w:p>
        </w:tc>
        <w:tc>
          <w:tcPr>
            <w:tcW w:type="dxa" w:w="2304"/>
          </w:tcPr>
          <w:p>
            <w:pPr>
              <w:spacing w:after="0"/>
              <w:jc w:val="left"/>
            </w:pPr>
            <w:r>
              <w:rPr>
                <w:sz w:val="16"/>
              </w:rPr>
              <w:t>FEMA tracker shows a plan approvable pending adoption</w:t>
            </w:r>
          </w:p>
        </w:tc>
        <w:tc>
          <w:tcPr>
            <w:tcW w:type="dxa" w:w="1980"/>
          </w:tcPr>
          <w:p>
            <w:pPr>
              <w:spacing w:after="0"/>
              <w:jc w:val="left"/>
            </w:pPr>
            <w:r>
              <w:rPr>
                <w:sz w:val="16"/>
              </w:rPr>
              <w:t>Not yet eligible: adopt the approved plan.</w:t>
            </w:r>
          </w:p>
        </w:tc>
      </w:tr>
      <w:tr>
        <w:trPr>
          <w:cantSplit/>
        </w:trPr>
        <w:tc>
          <w:tcPr>
            <w:tcW w:type="dxa" w:w="1510"/>
          </w:tcPr>
          <w:p>
            <w:pPr>
              <w:spacing w:after="0"/>
              <w:jc w:val="left"/>
            </w:pPr>
            <w:r>
              <w:rPr>
                <w:sz w:val="16"/>
              </w:rPr>
              <w:t>East Whiteland township</w:t>
            </w:r>
          </w:p>
        </w:tc>
        <w:tc>
          <w:tcPr>
            <w:tcW w:type="dxa" w:w="1126"/>
          </w:tcPr>
          <w:p>
            <w:pPr>
              <w:spacing w:after="0"/>
              <w:jc w:val="left"/>
            </w:pPr>
            <w:r>
              <w:rPr>
                <w:sz w:val="16"/>
              </w:rPr>
              <w:t>Township</w:t>
            </w:r>
          </w:p>
        </w:tc>
        <w:tc>
          <w:tcPr>
            <w:tcW w:type="dxa" w:w="1509"/>
          </w:tcPr>
          <w:p>
            <w:pPr>
              <w:spacing w:after="0"/>
              <w:jc w:val="left"/>
            </w:pPr>
            <w:r>
              <w:rPr>
                <w:sz w:val="16"/>
              </w:rPr>
              <w:t>Approved, expires 2031-06-29</w:t>
            </w:r>
          </w:p>
        </w:tc>
        <w:tc>
          <w:tcPr>
            <w:tcW w:type="dxa" w:w="1518"/>
          </w:tcPr>
          <w:p>
            <w:pPr>
              <w:spacing w:after="0"/>
              <w:jc w:val="left"/>
            </w:pPr>
            <w:r>
              <w:rPr>
                <w:sz w:val="16"/>
              </w:rPr>
              <w:t>Chester County Hazard Mitigation Plan (FEMA plan 109110)</w:t>
            </w:r>
          </w:p>
        </w:tc>
        <w:tc>
          <w:tcPr>
            <w:tcW w:type="dxa" w:w="1921"/>
          </w:tcPr>
          <w:p>
            <w:pPr>
              <w:spacing w:after="0"/>
              <w:jc w:val="left"/>
            </w:pPr>
            <w:r>
              <w:rPr>
                <w:sz w:val="16"/>
              </w:rPr>
              <w:t>2026-06-30</w:t>
            </w:r>
          </w:p>
        </w:tc>
        <w:tc>
          <w:tcPr>
            <w:tcW w:type="dxa" w:w="1420"/>
          </w:tcPr>
          <w:p>
            <w:pPr>
              <w:spacing w:after="0"/>
              <w:jc w:val="left"/>
            </w:pPr>
            <w:r>
              <w:rPr>
                <w:sz w:val="16"/>
              </w:rPr>
              <w:t>2031-06-29</w:t>
            </w:r>
          </w:p>
        </w:tc>
        <w:tc>
          <w:tcPr>
            <w:tcW w:type="dxa" w:w="822"/>
          </w:tcPr>
          <w:p>
            <w:pPr>
              <w:spacing w:after="0"/>
              <w:jc w:val="right"/>
            </w:pPr>
            <w:r>
              <w:rPr>
                <w:sz w:val="16"/>
              </w:rPr>
              <w:t>1,735</w:t>
            </w:r>
          </w:p>
        </w:tc>
        <w:tc>
          <w:tcPr>
            <w:tcW w:type="dxa" w:w="2304"/>
          </w:tcPr>
          <w:p>
            <w:pPr>
              <w:spacing w:after="0"/>
              <w:jc w:val="left"/>
            </w:pPr>
          </w:p>
        </w:tc>
        <w:tc>
          <w:tcPr>
            <w:tcW w:type="dxa" w:w="1980"/>
          </w:tcPr>
          <w:p>
            <w:pPr>
              <w:spacing w:after="0"/>
              <w:jc w:val="left"/>
            </w:pPr>
            <w:r>
              <w:rPr>
                <w:sz w:val="16"/>
              </w:rPr>
              <w:t>member approved 2026-08-19</w:t>
            </w:r>
          </w:p>
        </w:tc>
      </w:tr>
      <w:tr>
        <w:trPr>
          <w:cantSplit/>
        </w:trPr>
        <w:tc>
          <w:tcPr>
            <w:tcW w:type="dxa" w:w="1510"/>
          </w:tcPr>
          <w:p>
            <w:pPr>
              <w:spacing w:after="0"/>
              <w:jc w:val="left"/>
            </w:pPr>
            <w:r>
              <w:rPr>
                <w:sz w:val="16"/>
              </w:rPr>
              <w:t>Easttown township</w:t>
            </w:r>
          </w:p>
        </w:tc>
        <w:tc>
          <w:tcPr>
            <w:tcW w:type="dxa" w:w="1126"/>
          </w:tcPr>
          <w:p>
            <w:pPr>
              <w:spacing w:after="0"/>
              <w:jc w:val="left"/>
            </w:pPr>
            <w:r>
              <w:rPr>
                <w:sz w:val="16"/>
              </w:rPr>
              <w:t>Township</w:t>
            </w:r>
          </w:p>
        </w:tc>
        <w:tc>
          <w:tcPr>
            <w:tcW w:type="dxa" w:w="1509"/>
          </w:tcPr>
          <w:p>
            <w:pPr>
              <w:spacing w:after="0"/>
              <w:jc w:val="left"/>
            </w:pPr>
            <w:r>
              <w:rPr>
                <w:sz w:val="16"/>
              </w:rPr>
              <w:t>Plan 109110 approved 2026-06-30, pending adoption here; not yet eligible</w:t>
            </w:r>
          </w:p>
        </w:tc>
        <w:tc>
          <w:tcPr>
            <w:tcW w:type="dxa" w:w="1518"/>
          </w:tcPr>
          <w:p>
            <w:pPr>
              <w:spacing w:after="0"/>
              <w:jc w:val="left"/>
            </w:pPr>
            <w:r>
              <w:rPr>
                <w:sz w:val="16"/>
              </w:rPr>
              <w:t>Chester County Hazard Mitigation Plan (FEMA plan 109110), pending adoption here</w:t>
            </w:r>
          </w:p>
        </w:tc>
        <w:tc>
          <w:tcPr>
            <w:tcW w:type="dxa" w:w="1921"/>
          </w:tcPr>
          <w:p>
            <w:pPr>
              <w:spacing w:after="0"/>
              <w:jc w:val="left"/>
            </w:pPr>
            <w:r>
              <w:rPr>
                <w:sz w:val="16"/>
              </w:rPr>
              <w:t>2026-06-30 by FEMA; not yet adopted here</w:t>
            </w:r>
          </w:p>
        </w:tc>
        <w:tc>
          <w:tcPr>
            <w:tcW w:type="dxa" w:w="1420"/>
          </w:tcPr>
          <w:p>
            <w:pPr>
              <w:spacing w:after="0"/>
              <w:jc w:val="left"/>
            </w:pPr>
            <w:r>
              <w:rPr>
                <w:sz w:val="16"/>
              </w:rPr>
              <w:t>2031-06-29 once adopted</w:t>
            </w:r>
          </w:p>
        </w:tc>
        <w:tc>
          <w:tcPr>
            <w:tcW w:type="dxa" w:w="822"/>
          </w:tcPr>
          <w:p>
            <w:pPr>
              <w:spacing w:after="0"/>
              <w:jc w:val="right"/>
            </w:pPr>
          </w:p>
        </w:tc>
        <w:tc>
          <w:tcPr>
            <w:tcW w:type="dxa" w:w="2304"/>
          </w:tcPr>
          <w:p>
            <w:pPr>
              <w:spacing w:after="0"/>
              <w:jc w:val="left"/>
            </w:pPr>
            <w:r>
              <w:rPr>
                <w:sz w:val="16"/>
              </w:rPr>
              <w:t>FEMA tracker shows a plan approvable pending adoption</w:t>
            </w:r>
          </w:p>
        </w:tc>
        <w:tc>
          <w:tcPr>
            <w:tcW w:type="dxa" w:w="1980"/>
          </w:tcPr>
          <w:p>
            <w:pPr>
              <w:spacing w:after="0"/>
              <w:jc w:val="left"/>
            </w:pPr>
            <w:r>
              <w:rPr>
                <w:sz w:val="16"/>
              </w:rPr>
              <w:t>Not yet eligible: adopt the approved plan.</w:t>
            </w:r>
          </w:p>
        </w:tc>
      </w:tr>
      <w:tr>
        <w:trPr>
          <w:cantSplit/>
        </w:trPr>
        <w:tc>
          <w:tcPr>
            <w:tcW w:type="dxa" w:w="1510"/>
          </w:tcPr>
          <w:p>
            <w:pPr>
              <w:spacing w:after="0"/>
              <w:jc w:val="left"/>
            </w:pPr>
            <w:r>
              <w:rPr>
                <w:sz w:val="16"/>
              </w:rPr>
              <w:t>Elk township</w:t>
            </w:r>
          </w:p>
        </w:tc>
        <w:tc>
          <w:tcPr>
            <w:tcW w:type="dxa" w:w="1126"/>
          </w:tcPr>
          <w:p>
            <w:pPr>
              <w:spacing w:after="0"/>
              <w:jc w:val="left"/>
            </w:pPr>
            <w:r>
              <w:rPr>
                <w:sz w:val="16"/>
              </w:rPr>
              <w:t>Township</w:t>
            </w:r>
          </w:p>
        </w:tc>
        <w:tc>
          <w:tcPr>
            <w:tcW w:type="dxa" w:w="1509"/>
          </w:tcPr>
          <w:p>
            <w:pPr>
              <w:spacing w:after="0"/>
              <w:jc w:val="left"/>
            </w:pPr>
            <w:r>
              <w:rPr>
                <w:sz w:val="16"/>
              </w:rPr>
              <w:t>Plan 109110 approved 2026-06-30, pending adoption here; not yet eligible</w:t>
            </w:r>
          </w:p>
        </w:tc>
        <w:tc>
          <w:tcPr>
            <w:tcW w:type="dxa" w:w="1518"/>
          </w:tcPr>
          <w:p>
            <w:pPr>
              <w:spacing w:after="0"/>
              <w:jc w:val="left"/>
            </w:pPr>
            <w:r>
              <w:rPr>
                <w:sz w:val="16"/>
              </w:rPr>
              <w:t>Chester County Hazard Mitigation Plan (FEMA plan 109110), pending adoption here</w:t>
            </w:r>
          </w:p>
        </w:tc>
        <w:tc>
          <w:tcPr>
            <w:tcW w:type="dxa" w:w="1921"/>
          </w:tcPr>
          <w:p>
            <w:pPr>
              <w:spacing w:after="0"/>
              <w:jc w:val="left"/>
            </w:pPr>
            <w:r>
              <w:rPr>
                <w:sz w:val="16"/>
              </w:rPr>
              <w:t>2026-06-30 by FEMA; not yet adopted here</w:t>
            </w:r>
          </w:p>
        </w:tc>
        <w:tc>
          <w:tcPr>
            <w:tcW w:type="dxa" w:w="1420"/>
          </w:tcPr>
          <w:p>
            <w:pPr>
              <w:spacing w:after="0"/>
              <w:jc w:val="left"/>
            </w:pPr>
            <w:r>
              <w:rPr>
                <w:sz w:val="16"/>
              </w:rPr>
              <w:t>2031-06-29 once adopted</w:t>
            </w:r>
          </w:p>
        </w:tc>
        <w:tc>
          <w:tcPr>
            <w:tcW w:type="dxa" w:w="822"/>
          </w:tcPr>
          <w:p>
            <w:pPr>
              <w:spacing w:after="0"/>
              <w:jc w:val="right"/>
            </w:pPr>
          </w:p>
        </w:tc>
        <w:tc>
          <w:tcPr>
            <w:tcW w:type="dxa" w:w="2304"/>
          </w:tcPr>
          <w:p>
            <w:pPr>
              <w:spacing w:after="0"/>
              <w:jc w:val="left"/>
            </w:pPr>
            <w:r>
              <w:rPr>
                <w:sz w:val="16"/>
              </w:rPr>
              <w:t>FEMA tracker shows a plan approvable pending adoption</w:t>
            </w:r>
          </w:p>
        </w:tc>
        <w:tc>
          <w:tcPr>
            <w:tcW w:type="dxa" w:w="1980"/>
          </w:tcPr>
          <w:p>
            <w:pPr>
              <w:spacing w:after="0"/>
              <w:jc w:val="left"/>
            </w:pPr>
            <w:r>
              <w:rPr>
                <w:sz w:val="16"/>
              </w:rPr>
              <w:t>Not yet eligible: adopt the approved plan.</w:t>
            </w:r>
          </w:p>
        </w:tc>
      </w:tr>
      <w:tr>
        <w:trPr>
          <w:cantSplit/>
        </w:trPr>
        <w:tc>
          <w:tcPr>
            <w:tcW w:type="dxa" w:w="1510"/>
          </w:tcPr>
          <w:p>
            <w:pPr>
              <w:spacing w:after="0"/>
              <w:jc w:val="left"/>
            </w:pPr>
            <w:r>
              <w:rPr>
                <w:sz w:val="16"/>
              </w:rPr>
              <w:t>Franklin township</w:t>
            </w:r>
          </w:p>
        </w:tc>
        <w:tc>
          <w:tcPr>
            <w:tcW w:type="dxa" w:w="1126"/>
          </w:tcPr>
          <w:p>
            <w:pPr>
              <w:spacing w:after="0"/>
              <w:jc w:val="left"/>
            </w:pPr>
            <w:r>
              <w:rPr>
                <w:sz w:val="16"/>
              </w:rPr>
              <w:t>Township</w:t>
            </w:r>
          </w:p>
        </w:tc>
        <w:tc>
          <w:tcPr>
            <w:tcW w:type="dxa" w:w="1509"/>
          </w:tcPr>
          <w:p>
            <w:pPr>
              <w:spacing w:after="0"/>
              <w:jc w:val="left"/>
            </w:pPr>
            <w:r>
              <w:rPr>
                <w:sz w:val="16"/>
              </w:rPr>
              <w:t>Approved, expires 2031-06-29</w:t>
            </w:r>
          </w:p>
        </w:tc>
        <w:tc>
          <w:tcPr>
            <w:tcW w:type="dxa" w:w="1518"/>
          </w:tcPr>
          <w:p>
            <w:pPr>
              <w:spacing w:after="0"/>
              <w:jc w:val="left"/>
            </w:pPr>
            <w:r>
              <w:rPr>
                <w:sz w:val="16"/>
              </w:rPr>
              <w:t>Chester County Hazard Mitigation Plan (FEMA plan 109110)</w:t>
            </w:r>
          </w:p>
        </w:tc>
        <w:tc>
          <w:tcPr>
            <w:tcW w:type="dxa" w:w="1921"/>
          </w:tcPr>
          <w:p>
            <w:pPr>
              <w:spacing w:after="0"/>
              <w:jc w:val="left"/>
            </w:pPr>
            <w:r>
              <w:rPr>
                <w:sz w:val="16"/>
              </w:rPr>
              <w:t>2026-06-30</w:t>
            </w:r>
          </w:p>
        </w:tc>
        <w:tc>
          <w:tcPr>
            <w:tcW w:type="dxa" w:w="1420"/>
          </w:tcPr>
          <w:p>
            <w:pPr>
              <w:spacing w:after="0"/>
              <w:jc w:val="left"/>
            </w:pPr>
            <w:r>
              <w:rPr>
                <w:sz w:val="16"/>
              </w:rPr>
              <w:t>2031-06-29</w:t>
            </w:r>
          </w:p>
        </w:tc>
        <w:tc>
          <w:tcPr>
            <w:tcW w:type="dxa" w:w="822"/>
          </w:tcPr>
          <w:p>
            <w:pPr>
              <w:spacing w:after="0"/>
              <w:jc w:val="right"/>
            </w:pPr>
            <w:r>
              <w:rPr>
                <w:sz w:val="16"/>
              </w:rPr>
              <w:t>1,735</w:t>
            </w:r>
          </w:p>
        </w:tc>
        <w:tc>
          <w:tcPr>
            <w:tcW w:type="dxa" w:w="2304"/>
          </w:tcPr>
          <w:p>
            <w:pPr>
              <w:spacing w:after="0"/>
              <w:jc w:val="left"/>
            </w:pPr>
          </w:p>
        </w:tc>
        <w:tc>
          <w:tcPr>
            <w:tcW w:type="dxa" w:w="1980"/>
          </w:tcPr>
          <w:p>
            <w:pPr>
              <w:spacing w:after="0"/>
              <w:jc w:val="left"/>
            </w:pPr>
            <w:r>
              <w:rPr>
                <w:sz w:val="16"/>
              </w:rPr>
              <w:t>member approved 2026-08-19</w:t>
            </w:r>
          </w:p>
        </w:tc>
      </w:tr>
      <w:tr>
        <w:trPr>
          <w:cantSplit/>
        </w:trPr>
        <w:tc>
          <w:tcPr>
            <w:tcW w:type="dxa" w:w="1510"/>
          </w:tcPr>
          <w:p>
            <w:pPr>
              <w:spacing w:after="0"/>
              <w:jc w:val="left"/>
            </w:pPr>
            <w:r>
              <w:rPr>
                <w:sz w:val="16"/>
              </w:rPr>
              <w:t>Highland township</w:t>
            </w:r>
          </w:p>
        </w:tc>
        <w:tc>
          <w:tcPr>
            <w:tcW w:type="dxa" w:w="1126"/>
          </w:tcPr>
          <w:p>
            <w:pPr>
              <w:spacing w:after="0"/>
              <w:jc w:val="left"/>
            </w:pPr>
            <w:r>
              <w:rPr>
                <w:sz w:val="16"/>
              </w:rPr>
              <w:t>Township</w:t>
            </w:r>
          </w:p>
        </w:tc>
        <w:tc>
          <w:tcPr>
            <w:tcW w:type="dxa" w:w="1509"/>
          </w:tcPr>
          <w:p>
            <w:pPr>
              <w:spacing w:after="0"/>
              <w:jc w:val="left"/>
            </w:pPr>
            <w:r>
              <w:rPr>
                <w:sz w:val="16"/>
              </w:rPr>
              <w:t>Plan 109110 approved 2026-06-30, pending adoption here; not yet eligible</w:t>
            </w:r>
          </w:p>
        </w:tc>
        <w:tc>
          <w:tcPr>
            <w:tcW w:type="dxa" w:w="1518"/>
          </w:tcPr>
          <w:p>
            <w:pPr>
              <w:spacing w:after="0"/>
              <w:jc w:val="left"/>
            </w:pPr>
            <w:r>
              <w:rPr>
                <w:sz w:val="16"/>
              </w:rPr>
              <w:t>Chester County Hazard Mitigation Plan (FEMA plan 109110), pending adoption here</w:t>
            </w:r>
          </w:p>
        </w:tc>
        <w:tc>
          <w:tcPr>
            <w:tcW w:type="dxa" w:w="1921"/>
          </w:tcPr>
          <w:p>
            <w:pPr>
              <w:spacing w:after="0"/>
              <w:jc w:val="left"/>
            </w:pPr>
            <w:r>
              <w:rPr>
                <w:sz w:val="16"/>
              </w:rPr>
              <w:t>2026-06-30 by FEMA; not yet adopted here</w:t>
            </w:r>
          </w:p>
        </w:tc>
        <w:tc>
          <w:tcPr>
            <w:tcW w:type="dxa" w:w="1420"/>
          </w:tcPr>
          <w:p>
            <w:pPr>
              <w:spacing w:after="0"/>
              <w:jc w:val="left"/>
            </w:pPr>
            <w:r>
              <w:rPr>
                <w:sz w:val="16"/>
              </w:rPr>
              <w:t>2031-06-29 once adopted</w:t>
            </w:r>
          </w:p>
        </w:tc>
        <w:tc>
          <w:tcPr>
            <w:tcW w:type="dxa" w:w="822"/>
          </w:tcPr>
          <w:p>
            <w:pPr>
              <w:spacing w:after="0"/>
              <w:jc w:val="right"/>
            </w:pPr>
          </w:p>
        </w:tc>
        <w:tc>
          <w:tcPr>
            <w:tcW w:type="dxa" w:w="2304"/>
          </w:tcPr>
          <w:p>
            <w:pPr>
              <w:spacing w:after="0"/>
              <w:jc w:val="left"/>
            </w:pPr>
            <w:r>
              <w:rPr>
                <w:sz w:val="16"/>
              </w:rPr>
              <w:t>FEMA tracker shows a plan approvable pending adoption</w:t>
            </w:r>
          </w:p>
        </w:tc>
        <w:tc>
          <w:tcPr>
            <w:tcW w:type="dxa" w:w="1980"/>
          </w:tcPr>
          <w:p>
            <w:pPr>
              <w:spacing w:after="0"/>
              <w:jc w:val="left"/>
            </w:pPr>
            <w:r>
              <w:rPr>
                <w:sz w:val="16"/>
              </w:rPr>
              <w:t>Not yet eligible: adopt the approved plan.</w:t>
            </w:r>
          </w:p>
        </w:tc>
      </w:tr>
      <w:tr>
        <w:trPr>
          <w:cantSplit/>
        </w:trPr>
        <w:tc>
          <w:tcPr>
            <w:tcW w:type="dxa" w:w="1510"/>
          </w:tcPr>
          <w:p>
            <w:pPr>
              <w:spacing w:after="0"/>
              <w:jc w:val="left"/>
            </w:pPr>
            <w:r>
              <w:rPr>
                <w:sz w:val="16"/>
              </w:rPr>
              <w:t>Honey Brook township</w:t>
            </w:r>
          </w:p>
        </w:tc>
        <w:tc>
          <w:tcPr>
            <w:tcW w:type="dxa" w:w="1126"/>
          </w:tcPr>
          <w:p>
            <w:pPr>
              <w:spacing w:after="0"/>
              <w:jc w:val="left"/>
            </w:pPr>
            <w:r>
              <w:rPr>
                <w:sz w:val="16"/>
              </w:rPr>
              <w:t>Township</w:t>
            </w:r>
          </w:p>
        </w:tc>
        <w:tc>
          <w:tcPr>
            <w:tcW w:type="dxa" w:w="1509"/>
          </w:tcPr>
          <w:p>
            <w:pPr>
              <w:spacing w:after="0"/>
              <w:jc w:val="left"/>
            </w:pPr>
            <w:r>
              <w:rPr>
                <w:sz w:val="16"/>
              </w:rPr>
              <w:t>Plan 109110 approved 2026-06-30, pending adoption here; not yet eligible</w:t>
            </w:r>
          </w:p>
        </w:tc>
        <w:tc>
          <w:tcPr>
            <w:tcW w:type="dxa" w:w="1518"/>
          </w:tcPr>
          <w:p>
            <w:pPr>
              <w:spacing w:after="0"/>
              <w:jc w:val="left"/>
            </w:pPr>
            <w:r>
              <w:rPr>
                <w:sz w:val="16"/>
              </w:rPr>
              <w:t>Chester County Hazard Mitigation Plan (FEMA plan 109110), pending adoption here</w:t>
            </w:r>
          </w:p>
        </w:tc>
        <w:tc>
          <w:tcPr>
            <w:tcW w:type="dxa" w:w="1921"/>
          </w:tcPr>
          <w:p>
            <w:pPr>
              <w:spacing w:after="0"/>
              <w:jc w:val="left"/>
            </w:pPr>
            <w:r>
              <w:rPr>
                <w:sz w:val="16"/>
              </w:rPr>
              <w:t>2026-06-30 by FEMA; not yet adopted here</w:t>
            </w:r>
          </w:p>
        </w:tc>
        <w:tc>
          <w:tcPr>
            <w:tcW w:type="dxa" w:w="1420"/>
          </w:tcPr>
          <w:p>
            <w:pPr>
              <w:spacing w:after="0"/>
              <w:jc w:val="left"/>
            </w:pPr>
            <w:r>
              <w:rPr>
                <w:sz w:val="16"/>
              </w:rPr>
              <w:t>2031-06-29 once adopted</w:t>
            </w:r>
          </w:p>
        </w:tc>
        <w:tc>
          <w:tcPr>
            <w:tcW w:type="dxa" w:w="822"/>
          </w:tcPr>
          <w:p>
            <w:pPr>
              <w:spacing w:after="0"/>
              <w:jc w:val="right"/>
            </w:pPr>
          </w:p>
        </w:tc>
        <w:tc>
          <w:tcPr>
            <w:tcW w:type="dxa" w:w="2304"/>
          </w:tcPr>
          <w:p>
            <w:pPr>
              <w:spacing w:after="0"/>
              <w:jc w:val="left"/>
            </w:pPr>
            <w:r>
              <w:rPr>
                <w:sz w:val="16"/>
              </w:rPr>
              <w:t>FEMA tracker shows a plan approvable pending adoption</w:t>
            </w:r>
          </w:p>
        </w:tc>
        <w:tc>
          <w:tcPr>
            <w:tcW w:type="dxa" w:w="1980"/>
          </w:tcPr>
          <w:p>
            <w:pPr>
              <w:spacing w:after="0"/>
              <w:jc w:val="left"/>
            </w:pPr>
            <w:r>
              <w:rPr>
                <w:sz w:val="16"/>
              </w:rPr>
              <w:t>Not yet eligible: adopt the approved plan.</w:t>
            </w:r>
          </w:p>
        </w:tc>
      </w:tr>
      <w:tr>
        <w:trPr>
          <w:cantSplit/>
        </w:trPr>
        <w:tc>
          <w:tcPr>
            <w:tcW w:type="dxa" w:w="1510"/>
          </w:tcPr>
          <w:p>
            <w:pPr>
              <w:spacing w:after="0"/>
              <w:jc w:val="left"/>
            </w:pPr>
            <w:r>
              <w:rPr>
                <w:sz w:val="16"/>
              </w:rPr>
              <w:t>Kennett township</w:t>
            </w:r>
          </w:p>
        </w:tc>
        <w:tc>
          <w:tcPr>
            <w:tcW w:type="dxa" w:w="1126"/>
          </w:tcPr>
          <w:p>
            <w:pPr>
              <w:spacing w:after="0"/>
              <w:jc w:val="left"/>
            </w:pPr>
            <w:r>
              <w:rPr>
                <w:sz w:val="16"/>
              </w:rPr>
              <w:t>Township</w:t>
            </w:r>
          </w:p>
        </w:tc>
        <w:tc>
          <w:tcPr>
            <w:tcW w:type="dxa" w:w="1509"/>
          </w:tcPr>
          <w:p>
            <w:pPr>
              <w:spacing w:after="0"/>
              <w:jc w:val="left"/>
            </w:pPr>
            <w:r>
              <w:rPr>
                <w:sz w:val="16"/>
              </w:rPr>
              <w:t>Plan 109110 approved 2026-06-30, pending adoption here; not yet eligible</w:t>
            </w:r>
          </w:p>
        </w:tc>
        <w:tc>
          <w:tcPr>
            <w:tcW w:type="dxa" w:w="1518"/>
          </w:tcPr>
          <w:p>
            <w:pPr>
              <w:spacing w:after="0"/>
              <w:jc w:val="left"/>
            </w:pPr>
            <w:r>
              <w:rPr>
                <w:sz w:val="16"/>
              </w:rPr>
              <w:t>Chester County Hazard Mitigation Plan (FEMA plan 109110), pending adoption here</w:t>
            </w:r>
          </w:p>
        </w:tc>
        <w:tc>
          <w:tcPr>
            <w:tcW w:type="dxa" w:w="1921"/>
          </w:tcPr>
          <w:p>
            <w:pPr>
              <w:spacing w:after="0"/>
              <w:jc w:val="left"/>
            </w:pPr>
            <w:r>
              <w:rPr>
                <w:sz w:val="16"/>
              </w:rPr>
              <w:t>2026-06-30 by FEMA; not yet adopted here</w:t>
            </w:r>
          </w:p>
        </w:tc>
        <w:tc>
          <w:tcPr>
            <w:tcW w:type="dxa" w:w="1420"/>
          </w:tcPr>
          <w:p>
            <w:pPr>
              <w:spacing w:after="0"/>
              <w:jc w:val="left"/>
            </w:pPr>
            <w:r>
              <w:rPr>
                <w:sz w:val="16"/>
              </w:rPr>
              <w:t>2031-06-29 once adopted</w:t>
            </w:r>
          </w:p>
        </w:tc>
        <w:tc>
          <w:tcPr>
            <w:tcW w:type="dxa" w:w="822"/>
          </w:tcPr>
          <w:p>
            <w:pPr>
              <w:spacing w:after="0"/>
              <w:jc w:val="right"/>
            </w:pPr>
          </w:p>
        </w:tc>
        <w:tc>
          <w:tcPr>
            <w:tcW w:type="dxa" w:w="2304"/>
          </w:tcPr>
          <w:p>
            <w:pPr>
              <w:spacing w:after="0"/>
              <w:jc w:val="left"/>
            </w:pPr>
            <w:r>
              <w:rPr>
                <w:sz w:val="16"/>
              </w:rPr>
              <w:t>FEMA tracker shows a plan approvable pending adoption</w:t>
            </w:r>
          </w:p>
        </w:tc>
        <w:tc>
          <w:tcPr>
            <w:tcW w:type="dxa" w:w="1980"/>
          </w:tcPr>
          <w:p>
            <w:pPr>
              <w:spacing w:after="0"/>
              <w:jc w:val="left"/>
            </w:pPr>
            <w:r>
              <w:rPr>
                <w:sz w:val="16"/>
              </w:rPr>
              <w:t>Not yet eligible: adopt the approved plan.</w:t>
            </w:r>
          </w:p>
        </w:tc>
      </w:tr>
      <w:tr>
        <w:trPr>
          <w:cantSplit/>
        </w:trPr>
        <w:tc>
          <w:tcPr>
            <w:tcW w:type="dxa" w:w="1510"/>
          </w:tcPr>
          <w:p>
            <w:pPr>
              <w:spacing w:after="0"/>
              <w:jc w:val="left"/>
            </w:pPr>
            <w:r>
              <w:rPr>
                <w:sz w:val="16"/>
              </w:rPr>
              <w:t>London Britain township</w:t>
            </w:r>
          </w:p>
        </w:tc>
        <w:tc>
          <w:tcPr>
            <w:tcW w:type="dxa" w:w="1126"/>
          </w:tcPr>
          <w:p>
            <w:pPr>
              <w:spacing w:after="0"/>
              <w:jc w:val="left"/>
            </w:pPr>
            <w:r>
              <w:rPr>
                <w:sz w:val="16"/>
              </w:rPr>
              <w:t>Township</w:t>
            </w:r>
          </w:p>
        </w:tc>
        <w:tc>
          <w:tcPr>
            <w:tcW w:type="dxa" w:w="1509"/>
          </w:tcPr>
          <w:p>
            <w:pPr>
              <w:spacing w:after="0"/>
              <w:jc w:val="left"/>
            </w:pPr>
            <w:r>
              <w:rPr>
                <w:sz w:val="16"/>
              </w:rPr>
              <w:t>Plan 109110 approved 2026-06-30, pending adoption here; not yet eligible</w:t>
            </w:r>
          </w:p>
        </w:tc>
        <w:tc>
          <w:tcPr>
            <w:tcW w:type="dxa" w:w="1518"/>
          </w:tcPr>
          <w:p>
            <w:pPr>
              <w:spacing w:after="0"/>
              <w:jc w:val="left"/>
            </w:pPr>
            <w:r>
              <w:rPr>
                <w:sz w:val="16"/>
              </w:rPr>
              <w:t>Chester County Hazard Mitigation Plan (FEMA plan 109110), pending adoption here</w:t>
            </w:r>
          </w:p>
        </w:tc>
        <w:tc>
          <w:tcPr>
            <w:tcW w:type="dxa" w:w="1921"/>
          </w:tcPr>
          <w:p>
            <w:pPr>
              <w:spacing w:after="0"/>
              <w:jc w:val="left"/>
            </w:pPr>
            <w:r>
              <w:rPr>
                <w:sz w:val="16"/>
              </w:rPr>
              <w:t>2026-06-30 by FEMA; not yet adopted here</w:t>
            </w:r>
          </w:p>
        </w:tc>
        <w:tc>
          <w:tcPr>
            <w:tcW w:type="dxa" w:w="1420"/>
          </w:tcPr>
          <w:p>
            <w:pPr>
              <w:spacing w:after="0"/>
              <w:jc w:val="left"/>
            </w:pPr>
            <w:r>
              <w:rPr>
                <w:sz w:val="16"/>
              </w:rPr>
              <w:t>2031-06-29 once adopted</w:t>
            </w:r>
          </w:p>
        </w:tc>
        <w:tc>
          <w:tcPr>
            <w:tcW w:type="dxa" w:w="822"/>
          </w:tcPr>
          <w:p>
            <w:pPr>
              <w:spacing w:after="0"/>
              <w:jc w:val="right"/>
            </w:pPr>
          </w:p>
        </w:tc>
        <w:tc>
          <w:tcPr>
            <w:tcW w:type="dxa" w:w="2304"/>
          </w:tcPr>
          <w:p>
            <w:pPr>
              <w:spacing w:after="0"/>
              <w:jc w:val="left"/>
            </w:pPr>
            <w:r>
              <w:rPr>
                <w:sz w:val="16"/>
              </w:rPr>
              <w:t>FEMA tracker shows a plan approvable pending adoption</w:t>
            </w:r>
          </w:p>
        </w:tc>
        <w:tc>
          <w:tcPr>
            <w:tcW w:type="dxa" w:w="1980"/>
          </w:tcPr>
          <w:p>
            <w:pPr>
              <w:spacing w:after="0"/>
              <w:jc w:val="left"/>
            </w:pPr>
            <w:r>
              <w:rPr>
                <w:sz w:val="16"/>
              </w:rPr>
              <w:t>Not yet eligible: adopt the approved plan.</w:t>
            </w:r>
          </w:p>
        </w:tc>
      </w:tr>
      <w:tr>
        <w:trPr>
          <w:cantSplit/>
        </w:trPr>
        <w:tc>
          <w:tcPr>
            <w:tcW w:type="dxa" w:w="1510"/>
          </w:tcPr>
          <w:p>
            <w:pPr>
              <w:spacing w:after="0"/>
              <w:jc w:val="left"/>
            </w:pPr>
            <w:r>
              <w:rPr>
                <w:sz w:val="16"/>
              </w:rPr>
              <w:t>London Grove township</w:t>
            </w:r>
          </w:p>
        </w:tc>
        <w:tc>
          <w:tcPr>
            <w:tcW w:type="dxa" w:w="1126"/>
          </w:tcPr>
          <w:p>
            <w:pPr>
              <w:spacing w:after="0"/>
              <w:jc w:val="left"/>
            </w:pPr>
            <w:r>
              <w:rPr>
                <w:sz w:val="16"/>
              </w:rPr>
              <w:t>Township</w:t>
            </w:r>
          </w:p>
        </w:tc>
        <w:tc>
          <w:tcPr>
            <w:tcW w:type="dxa" w:w="1509"/>
          </w:tcPr>
          <w:p>
            <w:pPr>
              <w:spacing w:after="0"/>
              <w:jc w:val="left"/>
            </w:pPr>
            <w:r>
              <w:rPr>
                <w:sz w:val="16"/>
              </w:rPr>
              <w:t>Approved, expires 2031-06-29</w:t>
            </w:r>
          </w:p>
        </w:tc>
        <w:tc>
          <w:tcPr>
            <w:tcW w:type="dxa" w:w="1518"/>
          </w:tcPr>
          <w:p>
            <w:pPr>
              <w:spacing w:after="0"/>
              <w:jc w:val="left"/>
            </w:pPr>
            <w:r>
              <w:rPr>
                <w:sz w:val="16"/>
              </w:rPr>
              <w:t>Chester County Hazard Mitigation Plan (FEMA plan 109110)</w:t>
            </w:r>
          </w:p>
        </w:tc>
        <w:tc>
          <w:tcPr>
            <w:tcW w:type="dxa" w:w="1921"/>
          </w:tcPr>
          <w:p>
            <w:pPr>
              <w:spacing w:after="0"/>
              <w:jc w:val="left"/>
            </w:pPr>
            <w:r>
              <w:rPr>
                <w:sz w:val="16"/>
              </w:rPr>
              <w:t>2026-06-30</w:t>
            </w:r>
          </w:p>
        </w:tc>
        <w:tc>
          <w:tcPr>
            <w:tcW w:type="dxa" w:w="1420"/>
          </w:tcPr>
          <w:p>
            <w:pPr>
              <w:spacing w:after="0"/>
              <w:jc w:val="left"/>
            </w:pPr>
            <w:r>
              <w:rPr>
                <w:sz w:val="16"/>
              </w:rPr>
              <w:t>2031-06-29</w:t>
            </w:r>
          </w:p>
        </w:tc>
        <w:tc>
          <w:tcPr>
            <w:tcW w:type="dxa" w:w="822"/>
          </w:tcPr>
          <w:p>
            <w:pPr>
              <w:spacing w:after="0"/>
              <w:jc w:val="right"/>
            </w:pPr>
            <w:r>
              <w:rPr>
                <w:sz w:val="16"/>
              </w:rPr>
              <w:t>1,735</w:t>
            </w:r>
          </w:p>
        </w:tc>
        <w:tc>
          <w:tcPr>
            <w:tcW w:type="dxa" w:w="2304"/>
          </w:tcPr>
          <w:p>
            <w:pPr>
              <w:spacing w:after="0"/>
              <w:jc w:val="left"/>
            </w:pPr>
          </w:p>
        </w:tc>
        <w:tc>
          <w:tcPr>
            <w:tcW w:type="dxa" w:w="1980"/>
          </w:tcPr>
          <w:p>
            <w:pPr>
              <w:spacing w:after="0"/>
              <w:jc w:val="left"/>
            </w:pPr>
            <w:r>
              <w:rPr>
                <w:sz w:val="16"/>
              </w:rPr>
              <w:t>member approved 2026-08-12</w:t>
            </w:r>
          </w:p>
        </w:tc>
      </w:tr>
      <w:tr>
        <w:trPr>
          <w:cantSplit/>
        </w:trPr>
        <w:tc>
          <w:tcPr>
            <w:tcW w:type="dxa" w:w="1510"/>
          </w:tcPr>
          <w:p>
            <w:pPr>
              <w:spacing w:after="0"/>
              <w:jc w:val="left"/>
            </w:pPr>
            <w:r>
              <w:rPr>
                <w:sz w:val="16"/>
              </w:rPr>
              <w:t>Londonderry township</w:t>
            </w:r>
          </w:p>
        </w:tc>
        <w:tc>
          <w:tcPr>
            <w:tcW w:type="dxa" w:w="1126"/>
          </w:tcPr>
          <w:p>
            <w:pPr>
              <w:spacing w:after="0"/>
              <w:jc w:val="left"/>
            </w:pPr>
            <w:r>
              <w:rPr>
                <w:sz w:val="16"/>
              </w:rPr>
              <w:t>Township</w:t>
            </w:r>
          </w:p>
        </w:tc>
        <w:tc>
          <w:tcPr>
            <w:tcW w:type="dxa" w:w="1509"/>
          </w:tcPr>
          <w:p>
            <w:pPr>
              <w:spacing w:after="0"/>
              <w:jc w:val="left"/>
            </w:pPr>
            <w:r>
              <w:rPr>
                <w:sz w:val="16"/>
              </w:rPr>
              <w:t>Plan 109110 approved 2026-06-30, pending adoption here; not yet eligible</w:t>
            </w:r>
          </w:p>
        </w:tc>
        <w:tc>
          <w:tcPr>
            <w:tcW w:type="dxa" w:w="1518"/>
          </w:tcPr>
          <w:p>
            <w:pPr>
              <w:spacing w:after="0"/>
              <w:jc w:val="left"/>
            </w:pPr>
            <w:r>
              <w:rPr>
                <w:sz w:val="16"/>
              </w:rPr>
              <w:t>Chester County Hazard Mitigation Plan (FEMA plan 109110), pending adoption here</w:t>
            </w:r>
          </w:p>
        </w:tc>
        <w:tc>
          <w:tcPr>
            <w:tcW w:type="dxa" w:w="1921"/>
          </w:tcPr>
          <w:p>
            <w:pPr>
              <w:spacing w:after="0"/>
              <w:jc w:val="left"/>
            </w:pPr>
            <w:r>
              <w:rPr>
                <w:sz w:val="16"/>
              </w:rPr>
              <w:t>2026-06-30 by FEMA; not yet adopted here</w:t>
            </w:r>
          </w:p>
        </w:tc>
        <w:tc>
          <w:tcPr>
            <w:tcW w:type="dxa" w:w="1420"/>
          </w:tcPr>
          <w:p>
            <w:pPr>
              <w:spacing w:after="0"/>
              <w:jc w:val="left"/>
            </w:pPr>
            <w:r>
              <w:rPr>
                <w:sz w:val="16"/>
              </w:rPr>
              <w:t>2031-06-29 once adopted</w:t>
            </w:r>
          </w:p>
        </w:tc>
        <w:tc>
          <w:tcPr>
            <w:tcW w:type="dxa" w:w="822"/>
          </w:tcPr>
          <w:p>
            <w:pPr>
              <w:spacing w:after="0"/>
              <w:jc w:val="right"/>
            </w:pPr>
          </w:p>
        </w:tc>
        <w:tc>
          <w:tcPr>
            <w:tcW w:type="dxa" w:w="2304"/>
          </w:tcPr>
          <w:p>
            <w:pPr>
              <w:spacing w:after="0"/>
              <w:jc w:val="left"/>
            </w:pPr>
            <w:r>
              <w:rPr>
                <w:sz w:val="16"/>
              </w:rPr>
              <w:t>FEMA tracker shows a plan approvable pending adoption</w:t>
            </w:r>
          </w:p>
        </w:tc>
        <w:tc>
          <w:tcPr>
            <w:tcW w:type="dxa" w:w="1980"/>
          </w:tcPr>
          <w:p>
            <w:pPr>
              <w:spacing w:after="0"/>
              <w:jc w:val="left"/>
            </w:pPr>
            <w:r>
              <w:rPr>
                <w:sz w:val="16"/>
              </w:rPr>
              <w:t>Not yet eligible: adopt the approved plan.</w:t>
            </w:r>
          </w:p>
        </w:tc>
      </w:tr>
      <w:tr>
        <w:trPr>
          <w:cantSplit/>
        </w:trPr>
        <w:tc>
          <w:tcPr>
            <w:tcW w:type="dxa" w:w="1510"/>
          </w:tcPr>
          <w:p>
            <w:pPr>
              <w:spacing w:after="0"/>
              <w:jc w:val="left"/>
            </w:pPr>
            <w:r>
              <w:rPr>
                <w:sz w:val="16"/>
              </w:rPr>
              <w:t>Lower Oxford township</w:t>
            </w:r>
          </w:p>
        </w:tc>
        <w:tc>
          <w:tcPr>
            <w:tcW w:type="dxa" w:w="1126"/>
          </w:tcPr>
          <w:p>
            <w:pPr>
              <w:spacing w:after="0"/>
              <w:jc w:val="left"/>
            </w:pPr>
            <w:r>
              <w:rPr>
                <w:sz w:val="16"/>
              </w:rPr>
              <w:t>Township</w:t>
            </w:r>
          </w:p>
        </w:tc>
        <w:tc>
          <w:tcPr>
            <w:tcW w:type="dxa" w:w="1509"/>
          </w:tcPr>
          <w:p>
            <w:pPr>
              <w:spacing w:after="0"/>
              <w:jc w:val="left"/>
            </w:pPr>
            <w:r>
              <w:rPr>
                <w:sz w:val="16"/>
              </w:rPr>
              <w:t>Approved, expires 2031-06-29</w:t>
            </w:r>
          </w:p>
        </w:tc>
        <w:tc>
          <w:tcPr>
            <w:tcW w:type="dxa" w:w="1518"/>
          </w:tcPr>
          <w:p>
            <w:pPr>
              <w:spacing w:after="0"/>
              <w:jc w:val="left"/>
            </w:pPr>
            <w:r>
              <w:rPr>
                <w:sz w:val="16"/>
              </w:rPr>
              <w:t>Chester County Hazard Mitigation Plan (FEMA plan 109110)</w:t>
            </w:r>
          </w:p>
        </w:tc>
        <w:tc>
          <w:tcPr>
            <w:tcW w:type="dxa" w:w="1921"/>
          </w:tcPr>
          <w:p>
            <w:pPr>
              <w:spacing w:after="0"/>
              <w:jc w:val="left"/>
            </w:pPr>
            <w:r>
              <w:rPr>
                <w:sz w:val="16"/>
              </w:rPr>
              <w:t>2026-06-30</w:t>
            </w:r>
          </w:p>
        </w:tc>
        <w:tc>
          <w:tcPr>
            <w:tcW w:type="dxa" w:w="1420"/>
          </w:tcPr>
          <w:p>
            <w:pPr>
              <w:spacing w:after="0"/>
              <w:jc w:val="left"/>
            </w:pPr>
            <w:r>
              <w:rPr>
                <w:sz w:val="16"/>
              </w:rPr>
              <w:t>2031-06-29</w:t>
            </w:r>
          </w:p>
        </w:tc>
        <w:tc>
          <w:tcPr>
            <w:tcW w:type="dxa" w:w="822"/>
          </w:tcPr>
          <w:p>
            <w:pPr>
              <w:spacing w:after="0"/>
              <w:jc w:val="right"/>
            </w:pPr>
            <w:r>
              <w:rPr>
                <w:sz w:val="16"/>
              </w:rPr>
              <w:t>1,735</w:t>
            </w:r>
          </w:p>
        </w:tc>
        <w:tc>
          <w:tcPr>
            <w:tcW w:type="dxa" w:w="2304"/>
          </w:tcPr>
          <w:p>
            <w:pPr>
              <w:spacing w:after="0"/>
              <w:jc w:val="left"/>
            </w:pPr>
          </w:p>
        </w:tc>
        <w:tc>
          <w:tcPr>
            <w:tcW w:type="dxa" w:w="1980"/>
          </w:tcPr>
          <w:p>
            <w:pPr>
              <w:spacing w:after="0"/>
              <w:jc w:val="left"/>
            </w:pPr>
            <w:r>
              <w:rPr>
                <w:sz w:val="16"/>
              </w:rPr>
              <w:t>member approved 2026-08-10</w:t>
            </w:r>
          </w:p>
        </w:tc>
      </w:tr>
      <w:tr>
        <w:trPr>
          <w:cantSplit/>
        </w:trPr>
        <w:tc>
          <w:tcPr>
            <w:tcW w:type="dxa" w:w="1510"/>
          </w:tcPr>
          <w:p>
            <w:pPr>
              <w:spacing w:after="0"/>
              <w:jc w:val="left"/>
            </w:pPr>
            <w:r>
              <w:rPr>
                <w:sz w:val="16"/>
              </w:rPr>
              <w:t>New Garden township</w:t>
            </w:r>
          </w:p>
        </w:tc>
        <w:tc>
          <w:tcPr>
            <w:tcW w:type="dxa" w:w="1126"/>
          </w:tcPr>
          <w:p>
            <w:pPr>
              <w:spacing w:after="0"/>
              <w:jc w:val="left"/>
            </w:pPr>
            <w:r>
              <w:rPr>
                <w:sz w:val="16"/>
              </w:rPr>
              <w:t>Township</w:t>
            </w:r>
          </w:p>
        </w:tc>
        <w:tc>
          <w:tcPr>
            <w:tcW w:type="dxa" w:w="1509"/>
          </w:tcPr>
          <w:p>
            <w:pPr>
              <w:spacing w:after="0"/>
              <w:jc w:val="left"/>
            </w:pPr>
            <w:r>
              <w:rPr>
                <w:sz w:val="16"/>
              </w:rPr>
              <w:t>Plan 109110 approved 2026-06-30, pending adoption here; not yet eligible</w:t>
            </w:r>
          </w:p>
        </w:tc>
        <w:tc>
          <w:tcPr>
            <w:tcW w:type="dxa" w:w="1518"/>
          </w:tcPr>
          <w:p>
            <w:pPr>
              <w:spacing w:after="0"/>
              <w:jc w:val="left"/>
            </w:pPr>
            <w:r>
              <w:rPr>
                <w:sz w:val="16"/>
              </w:rPr>
              <w:t>Chester County Hazard Mitigation Plan (FEMA plan 109110), pending adoption here</w:t>
            </w:r>
          </w:p>
        </w:tc>
        <w:tc>
          <w:tcPr>
            <w:tcW w:type="dxa" w:w="1921"/>
          </w:tcPr>
          <w:p>
            <w:pPr>
              <w:spacing w:after="0"/>
              <w:jc w:val="left"/>
            </w:pPr>
            <w:r>
              <w:rPr>
                <w:sz w:val="16"/>
              </w:rPr>
              <w:t>2026-06-30 by FEMA; not yet adopted here</w:t>
            </w:r>
          </w:p>
        </w:tc>
        <w:tc>
          <w:tcPr>
            <w:tcW w:type="dxa" w:w="1420"/>
          </w:tcPr>
          <w:p>
            <w:pPr>
              <w:spacing w:after="0"/>
              <w:jc w:val="left"/>
            </w:pPr>
            <w:r>
              <w:rPr>
                <w:sz w:val="16"/>
              </w:rPr>
              <w:t>2031-06-29 once adopted</w:t>
            </w:r>
          </w:p>
        </w:tc>
        <w:tc>
          <w:tcPr>
            <w:tcW w:type="dxa" w:w="822"/>
          </w:tcPr>
          <w:p>
            <w:pPr>
              <w:spacing w:after="0"/>
              <w:jc w:val="right"/>
            </w:pPr>
          </w:p>
        </w:tc>
        <w:tc>
          <w:tcPr>
            <w:tcW w:type="dxa" w:w="2304"/>
          </w:tcPr>
          <w:p>
            <w:pPr>
              <w:spacing w:after="0"/>
              <w:jc w:val="left"/>
            </w:pPr>
            <w:r>
              <w:rPr>
                <w:sz w:val="16"/>
              </w:rPr>
              <w:t>FEMA tracker shows a plan approvable pending adoption</w:t>
            </w:r>
          </w:p>
        </w:tc>
        <w:tc>
          <w:tcPr>
            <w:tcW w:type="dxa" w:w="1980"/>
          </w:tcPr>
          <w:p>
            <w:pPr>
              <w:spacing w:after="0"/>
              <w:jc w:val="left"/>
            </w:pPr>
            <w:r>
              <w:rPr>
                <w:sz w:val="16"/>
              </w:rPr>
              <w:t>Not yet eligible: adopt the approved plan.</w:t>
            </w:r>
          </w:p>
        </w:tc>
      </w:tr>
      <w:tr>
        <w:trPr>
          <w:cantSplit/>
        </w:trPr>
        <w:tc>
          <w:tcPr>
            <w:tcW w:type="dxa" w:w="1510"/>
          </w:tcPr>
          <w:p>
            <w:pPr>
              <w:spacing w:after="0"/>
              <w:jc w:val="left"/>
            </w:pPr>
            <w:r>
              <w:rPr>
                <w:sz w:val="16"/>
              </w:rPr>
              <w:t>New London township</w:t>
            </w:r>
          </w:p>
        </w:tc>
        <w:tc>
          <w:tcPr>
            <w:tcW w:type="dxa" w:w="1126"/>
          </w:tcPr>
          <w:p>
            <w:pPr>
              <w:spacing w:after="0"/>
              <w:jc w:val="left"/>
            </w:pPr>
            <w:r>
              <w:rPr>
                <w:sz w:val="16"/>
              </w:rPr>
              <w:t>Township</w:t>
            </w:r>
          </w:p>
        </w:tc>
        <w:tc>
          <w:tcPr>
            <w:tcW w:type="dxa" w:w="1509"/>
          </w:tcPr>
          <w:p>
            <w:pPr>
              <w:spacing w:after="0"/>
              <w:jc w:val="left"/>
            </w:pPr>
            <w:r>
              <w:rPr>
                <w:sz w:val="16"/>
              </w:rPr>
              <w:t>Approved, expires 2031-06-29</w:t>
            </w:r>
          </w:p>
        </w:tc>
        <w:tc>
          <w:tcPr>
            <w:tcW w:type="dxa" w:w="1518"/>
          </w:tcPr>
          <w:p>
            <w:pPr>
              <w:spacing w:after="0"/>
              <w:jc w:val="left"/>
            </w:pPr>
            <w:r>
              <w:rPr>
                <w:sz w:val="16"/>
              </w:rPr>
              <w:t>Chester County Hazard Mitigation Plan (FEMA plan 109110)</w:t>
            </w:r>
          </w:p>
        </w:tc>
        <w:tc>
          <w:tcPr>
            <w:tcW w:type="dxa" w:w="1921"/>
          </w:tcPr>
          <w:p>
            <w:pPr>
              <w:spacing w:after="0"/>
              <w:jc w:val="left"/>
            </w:pPr>
            <w:r>
              <w:rPr>
                <w:sz w:val="16"/>
              </w:rPr>
              <w:t>2026-06-30</w:t>
            </w:r>
          </w:p>
        </w:tc>
        <w:tc>
          <w:tcPr>
            <w:tcW w:type="dxa" w:w="1420"/>
          </w:tcPr>
          <w:p>
            <w:pPr>
              <w:spacing w:after="0"/>
              <w:jc w:val="left"/>
            </w:pPr>
            <w:r>
              <w:rPr>
                <w:sz w:val="16"/>
              </w:rPr>
              <w:t>2031-06-29</w:t>
            </w:r>
          </w:p>
        </w:tc>
        <w:tc>
          <w:tcPr>
            <w:tcW w:type="dxa" w:w="822"/>
          </w:tcPr>
          <w:p>
            <w:pPr>
              <w:spacing w:after="0"/>
              <w:jc w:val="right"/>
            </w:pPr>
            <w:r>
              <w:rPr>
                <w:sz w:val="16"/>
              </w:rPr>
              <w:t>1,735</w:t>
            </w:r>
          </w:p>
        </w:tc>
        <w:tc>
          <w:tcPr>
            <w:tcW w:type="dxa" w:w="2304"/>
          </w:tcPr>
          <w:p>
            <w:pPr>
              <w:spacing w:after="0"/>
              <w:jc w:val="left"/>
            </w:pPr>
          </w:p>
        </w:tc>
        <w:tc>
          <w:tcPr>
            <w:tcW w:type="dxa" w:w="1980"/>
          </w:tcPr>
          <w:p>
            <w:pPr>
              <w:spacing w:after="0"/>
              <w:jc w:val="left"/>
            </w:pPr>
            <w:r>
              <w:rPr>
                <w:sz w:val="16"/>
              </w:rPr>
              <w:t>member approved 2026-08-04</w:t>
            </w:r>
          </w:p>
        </w:tc>
      </w:tr>
      <w:tr>
        <w:trPr>
          <w:cantSplit/>
        </w:trPr>
        <w:tc>
          <w:tcPr>
            <w:tcW w:type="dxa" w:w="1510"/>
          </w:tcPr>
          <w:p>
            <w:pPr>
              <w:spacing w:after="0"/>
              <w:jc w:val="left"/>
            </w:pPr>
            <w:r>
              <w:rPr>
                <w:sz w:val="16"/>
              </w:rPr>
              <w:t>Newlin township</w:t>
            </w:r>
          </w:p>
        </w:tc>
        <w:tc>
          <w:tcPr>
            <w:tcW w:type="dxa" w:w="1126"/>
          </w:tcPr>
          <w:p>
            <w:pPr>
              <w:spacing w:after="0"/>
              <w:jc w:val="left"/>
            </w:pPr>
            <w:r>
              <w:rPr>
                <w:sz w:val="16"/>
              </w:rPr>
              <w:t>Township</w:t>
            </w:r>
          </w:p>
        </w:tc>
        <w:tc>
          <w:tcPr>
            <w:tcW w:type="dxa" w:w="1509"/>
          </w:tcPr>
          <w:p>
            <w:pPr>
              <w:spacing w:after="0"/>
              <w:jc w:val="left"/>
            </w:pPr>
            <w:r>
              <w:rPr>
                <w:sz w:val="16"/>
              </w:rPr>
              <w:t>Approved, expires 2031-06-29</w:t>
            </w:r>
          </w:p>
        </w:tc>
        <w:tc>
          <w:tcPr>
            <w:tcW w:type="dxa" w:w="1518"/>
          </w:tcPr>
          <w:p>
            <w:pPr>
              <w:spacing w:after="0"/>
              <w:jc w:val="left"/>
            </w:pPr>
            <w:r>
              <w:rPr>
                <w:sz w:val="16"/>
              </w:rPr>
              <w:t>Chester County Hazard Mitigation Plan (FEMA plan 109110)</w:t>
            </w:r>
          </w:p>
        </w:tc>
        <w:tc>
          <w:tcPr>
            <w:tcW w:type="dxa" w:w="1921"/>
          </w:tcPr>
          <w:p>
            <w:pPr>
              <w:spacing w:after="0"/>
              <w:jc w:val="left"/>
            </w:pPr>
            <w:r>
              <w:rPr>
                <w:sz w:val="16"/>
              </w:rPr>
              <w:t>2026-06-30</w:t>
            </w:r>
          </w:p>
        </w:tc>
        <w:tc>
          <w:tcPr>
            <w:tcW w:type="dxa" w:w="1420"/>
          </w:tcPr>
          <w:p>
            <w:pPr>
              <w:spacing w:after="0"/>
              <w:jc w:val="left"/>
            </w:pPr>
            <w:r>
              <w:rPr>
                <w:sz w:val="16"/>
              </w:rPr>
              <w:t>2031-06-29</w:t>
            </w:r>
          </w:p>
        </w:tc>
        <w:tc>
          <w:tcPr>
            <w:tcW w:type="dxa" w:w="822"/>
          </w:tcPr>
          <w:p>
            <w:pPr>
              <w:spacing w:after="0"/>
              <w:jc w:val="right"/>
            </w:pPr>
            <w:r>
              <w:rPr>
                <w:sz w:val="16"/>
              </w:rPr>
              <w:t>1,735</w:t>
            </w:r>
          </w:p>
        </w:tc>
        <w:tc>
          <w:tcPr>
            <w:tcW w:type="dxa" w:w="2304"/>
          </w:tcPr>
          <w:p>
            <w:pPr>
              <w:spacing w:after="0"/>
              <w:jc w:val="left"/>
            </w:pPr>
          </w:p>
        </w:tc>
        <w:tc>
          <w:tcPr>
            <w:tcW w:type="dxa" w:w="1980"/>
          </w:tcPr>
          <w:p>
            <w:pPr>
              <w:spacing w:after="0"/>
              <w:jc w:val="left"/>
            </w:pPr>
            <w:r>
              <w:rPr>
                <w:sz w:val="16"/>
              </w:rPr>
              <w:t>member approved 2026-09-14</w:t>
            </w:r>
          </w:p>
        </w:tc>
      </w:tr>
      <w:tr>
        <w:trPr>
          <w:cantSplit/>
        </w:trPr>
        <w:tc>
          <w:tcPr>
            <w:tcW w:type="dxa" w:w="1510"/>
          </w:tcPr>
          <w:p>
            <w:pPr>
              <w:spacing w:after="0"/>
              <w:jc w:val="left"/>
            </w:pPr>
            <w:r>
              <w:rPr>
                <w:sz w:val="16"/>
              </w:rPr>
              <w:t>North Coventry township</w:t>
            </w:r>
          </w:p>
        </w:tc>
        <w:tc>
          <w:tcPr>
            <w:tcW w:type="dxa" w:w="1126"/>
          </w:tcPr>
          <w:p>
            <w:pPr>
              <w:spacing w:after="0"/>
              <w:jc w:val="left"/>
            </w:pPr>
            <w:r>
              <w:rPr>
                <w:sz w:val="16"/>
              </w:rPr>
              <w:t>Township</w:t>
            </w:r>
          </w:p>
        </w:tc>
        <w:tc>
          <w:tcPr>
            <w:tcW w:type="dxa" w:w="1509"/>
          </w:tcPr>
          <w:p>
            <w:pPr>
              <w:spacing w:after="0"/>
              <w:jc w:val="left"/>
            </w:pPr>
            <w:r>
              <w:rPr>
                <w:sz w:val="16"/>
              </w:rPr>
              <w:t>Approved, expires 2031-06-29</w:t>
            </w:r>
          </w:p>
        </w:tc>
        <w:tc>
          <w:tcPr>
            <w:tcW w:type="dxa" w:w="1518"/>
          </w:tcPr>
          <w:p>
            <w:pPr>
              <w:spacing w:after="0"/>
              <w:jc w:val="left"/>
            </w:pPr>
            <w:r>
              <w:rPr>
                <w:sz w:val="16"/>
              </w:rPr>
              <w:t>Chester County Hazard Mitigation Plan (FEMA plan 109110)</w:t>
            </w:r>
          </w:p>
        </w:tc>
        <w:tc>
          <w:tcPr>
            <w:tcW w:type="dxa" w:w="1921"/>
          </w:tcPr>
          <w:p>
            <w:pPr>
              <w:spacing w:after="0"/>
              <w:jc w:val="left"/>
            </w:pPr>
            <w:r>
              <w:rPr>
                <w:sz w:val="16"/>
              </w:rPr>
              <w:t>2026-06-30</w:t>
            </w:r>
          </w:p>
        </w:tc>
        <w:tc>
          <w:tcPr>
            <w:tcW w:type="dxa" w:w="1420"/>
          </w:tcPr>
          <w:p>
            <w:pPr>
              <w:spacing w:after="0"/>
              <w:jc w:val="left"/>
            </w:pPr>
            <w:r>
              <w:rPr>
                <w:sz w:val="16"/>
              </w:rPr>
              <w:t>2031-06-29</w:t>
            </w:r>
          </w:p>
        </w:tc>
        <w:tc>
          <w:tcPr>
            <w:tcW w:type="dxa" w:w="822"/>
          </w:tcPr>
          <w:p>
            <w:pPr>
              <w:spacing w:after="0"/>
              <w:jc w:val="right"/>
            </w:pPr>
            <w:r>
              <w:rPr>
                <w:sz w:val="16"/>
              </w:rPr>
              <w:t>1,735</w:t>
            </w:r>
          </w:p>
        </w:tc>
        <w:tc>
          <w:tcPr>
            <w:tcW w:type="dxa" w:w="2304"/>
          </w:tcPr>
          <w:p>
            <w:pPr>
              <w:spacing w:after="0"/>
              <w:jc w:val="left"/>
            </w:pPr>
          </w:p>
        </w:tc>
        <w:tc>
          <w:tcPr>
            <w:tcW w:type="dxa" w:w="1980"/>
          </w:tcPr>
          <w:p>
            <w:pPr>
              <w:spacing w:after="0"/>
              <w:jc w:val="left"/>
            </w:pPr>
            <w:r>
              <w:rPr>
                <w:sz w:val="16"/>
              </w:rPr>
              <w:t>member approved 2026-08-10</w:t>
            </w:r>
          </w:p>
        </w:tc>
      </w:tr>
      <w:tr>
        <w:trPr>
          <w:cantSplit/>
        </w:trPr>
        <w:tc>
          <w:tcPr>
            <w:tcW w:type="dxa" w:w="1510"/>
          </w:tcPr>
          <w:p>
            <w:pPr>
              <w:spacing w:after="0"/>
              <w:jc w:val="left"/>
            </w:pPr>
            <w:r>
              <w:rPr>
                <w:sz w:val="16"/>
              </w:rPr>
              <w:t>Penn township</w:t>
            </w:r>
          </w:p>
        </w:tc>
        <w:tc>
          <w:tcPr>
            <w:tcW w:type="dxa" w:w="1126"/>
          </w:tcPr>
          <w:p>
            <w:pPr>
              <w:spacing w:after="0"/>
              <w:jc w:val="left"/>
            </w:pPr>
            <w:r>
              <w:rPr>
                <w:sz w:val="16"/>
              </w:rPr>
              <w:t>Township</w:t>
            </w:r>
          </w:p>
        </w:tc>
        <w:tc>
          <w:tcPr>
            <w:tcW w:type="dxa" w:w="1509"/>
          </w:tcPr>
          <w:p>
            <w:pPr>
              <w:spacing w:after="0"/>
              <w:jc w:val="left"/>
            </w:pPr>
            <w:r>
              <w:rPr>
                <w:sz w:val="16"/>
              </w:rPr>
              <w:t>Approved, expires 2031-06-29</w:t>
            </w:r>
          </w:p>
        </w:tc>
        <w:tc>
          <w:tcPr>
            <w:tcW w:type="dxa" w:w="1518"/>
          </w:tcPr>
          <w:p>
            <w:pPr>
              <w:spacing w:after="0"/>
              <w:jc w:val="left"/>
            </w:pPr>
            <w:r>
              <w:rPr>
                <w:sz w:val="16"/>
              </w:rPr>
              <w:t>Chester County Hazard Mitigation Plan (FEMA plan 109110)</w:t>
            </w:r>
          </w:p>
        </w:tc>
        <w:tc>
          <w:tcPr>
            <w:tcW w:type="dxa" w:w="1921"/>
          </w:tcPr>
          <w:p>
            <w:pPr>
              <w:spacing w:after="0"/>
              <w:jc w:val="left"/>
            </w:pPr>
            <w:r>
              <w:rPr>
                <w:sz w:val="16"/>
              </w:rPr>
              <w:t>2026-06-30</w:t>
            </w:r>
          </w:p>
        </w:tc>
        <w:tc>
          <w:tcPr>
            <w:tcW w:type="dxa" w:w="1420"/>
          </w:tcPr>
          <w:p>
            <w:pPr>
              <w:spacing w:after="0"/>
              <w:jc w:val="left"/>
            </w:pPr>
            <w:r>
              <w:rPr>
                <w:sz w:val="16"/>
              </w:rPr>
              <w:t>2031-06-29</w:t>
            </w:r>
          </w:p>
        </w:tc>
        <w:tc>
          <w:tcPr>
            <w:tcW w:type="dxa" w:w="822"/>
          </w:tcPr>
          <w:p>
            <w:pPr>
              <w:spacing w:after="0"/>
              <w:jc w:val="right"/>
            </w:pPr>
            <w:r>
              <w:rPr>
                <w:sz w:val="16"/>
              </w:rPr>
              <w:t>1,735</w:t>
            </w:r>
          </w:p>
        </w:tc>
        <w:tc>
          <w:tcPr>
            <w:tcW w:type="dxa" w:w="2304"/>
          </w:tcPr>
          <w:p>
            <w:pPr>
              <w:spacing w:after="0"/>
              <w:jc w:val="left"/>
            </w:pPr>
          </w:p>
        </w:tc>
        <w:tc>
          <w:tcPr>
            <w:tcW w:type="dxa" w:w="1980"/>
          </w:tcPr>
          <w:p>
            <w:pPr>
              <w:spacing w:after="0"/>
              <w:jc w:val="left"/>
            </w:pPr>
            <w:r>
              <w:rPr>
                <w:sz w:val="16"/>
              </w:rPr>
              <w:t>member approved 2026-08-04</w:t>
            </w:r>
          </w:p>
        </w:tc>
      </w:tr>
      <w:tr>
        <w:trPr>
          <w:cantSplit/>
        </w:trPr>
        <w:tc>
          <w:tcPr>
            <w:tcW w:type="dxa" w:w="1510"/>
          </w:tcPr>
          <w:p>
            <w:pPr>
              <w:spacing w:after="0"/>
              <w:jc w:val="left"/>
            </w:pPr>
            <w:r>
              <w:rPr>
                <w:sz w:val="16"/>
              </w:rPr>
              <w:t>Pennsbury township</w:t>
            </w:r>
          </w:p>
        </w:tc>
        <w:tc>
          <w:tcPr>
            <w:tcW w:type="dxa" w:w="1126"/>
          </w:tcPr>
          <w:p>
            <w:pPr>
              <w:spacing w:after="0"/>
              <w:jc w:val="left"/>
            </w:pPr>
            <w:r>
              <w:rPr>
                <w:sz w:val="16"/>
              </w:rPr>
              <w:t>Township</w:t>
            </w:r>
          </w:p>
        </w:tc>
        <w:tc>
          <w:tcPr>
            <w:tcW w:type="dxa" w:w="1509"/>
          </w:tcPr>
          <w:p>
            <w:pPr>
              <w:spacing w:after="0"/>
              <w:jc w:val="left"/>
            </w:pPr>
            <w:r>
              <w:rPr>
                <w:sz w:val="16"/>
              </w:rPr>
              <w:t>Plan 109110 approved 2026-06-30, pending adoption here; not yet eligible</w:t>
            </w:r>
          </w:p>
        </w:tc>
        <w:tc>
          <w:tcPr>
            <w:tcW w:type="dxa" w:w="1518"/>
          </w:tcPr>
          <w:p>
            <w:pPr>
              <w:spacing w:after="0"/>
              <w:jc w:val="left"/>
            </w:pPr>
            <w:r>
              <w:rPr>
                <w:sz w:val="16"/>
              </w:rPr>
              <w:t>Chester County Hazard Mitigation Plan (FEMA plan 109110), pending adoption here</w:t>
            </w:r>
          </w:p>
        </w:tc>
        <w:tc>
          <w:tcPr>
            <w:tcW w:type="dxa" w:w="1921"/>
          </w:tcPr>
          <w:p>
            <w:pPr>
              <w:spacing w:after="0"/>
              <w:jc w:val="left"/>
            </w:pPr>
            <w:r>
              <w:rPr>
                <w:sz w:val="16"/>
              </w:rPr>
              <w:t>2026-06-30 by FEMA; not yet adopted here</w:t>
            </w:r>
          </w:p>
        </w:tc>
        <w:tc>
          <w:tcPr>
            <w:tcW w:type="dxa" w:w="1420"/>
          </w:tcPr>
          <w:p>
            <w:pPr>
              <w:spacing w:after="0"/>
              <w:jc w:val="left"/>
            </w:pPr>
            <w:r>
              <w:rPr>
                <w:sz w:val="16"/>
              </w:rPr>
              <w:t>2031-06-29 once adopted</w:t>
            </w:r>
          </w:p>
        </w:tc>
        <w:tc>
          <w:tcPr>
            <w:tcW w:type="dxa" w:w="822"/>
          </w:tcPr>
          <w:p>
            <w:pPr>
              <w:spacing w:after="0"/>
              <w:jc w:val="right"/>
            </w:pPr>
          </w:p>
        </w:tc>
        <w:tc>
          <w:tcPr>
            <w:tcW w:type="dxa" w:w="2304"/>
          </w:tcPr>
          <w:p>
            <w:pPr>
              <w:spacing w:after="0"/>
              <w:jc w:val="left"/>
            </w:pPr>
            <w:r>
              <w:rPr>
                <w:sz w:val="16"/>
              </w:rPr>
              <w:t>FEMA tracker shows a plan approvable pending adoption</w:t>
            </w:r>
          </w:p>
        </w:tc>
        <w:tc>
          <w:tcPr>
            <w:tcW w:type="dxa" w:w="1980"/>
          </w:tcPr>
          <w:p>
            <w:pPr>
              <w:spacing w:after="0"/>
              <w:jc w:val="left"/>
            </w:pPr>
            <w:r>
              <w:rPr>
                <w:sz w:val="16"/>
              </w:rPr>
              <w:t>Not yet eligible: adopt the approved plan.</w:t>
            </w:r>
          </w:p>
        </w:tc>
      </w:tr>
      <w:tr>
        <w:trPr>
          <w:cantSplit/>
        </w:trPr>
        <w:tc>
          <w:tcPr>
            <w:tcW w:type="dxa" w:w="1510"/>
          </w:tcPr>
          <w:p>
            <w:pPr>
              <w:spacing w:after="0"/>
              <w:jc w:val="left"/>
            </w:pPr>
            <w:r>
              <w:rPr>
                <w:sz w:val="16"/>
              </w:rPr>
              <w:t>Pocopson township</w:t>
            </w:r>
          </w:p>
        </w:tc>
        <w:tc>
          <w:tcPr>
            <w:tcW w:type="dxa" w:w="1126"/>
          </w:tcPr>
          <w:p>
            <w:pPr>
              <w:spacing w:after="0"/>
              <w:jc w:val="left"/>
            </w:pPr>
            <w:r>
              <w:rPr>
                <w:sz w:val="16"/>
              </w:rPr>
              <w:t>Township</w:t>
            </w:r>
          </w:p>
        </w:tc>
        <w:tc>
          <w:tcPr>
            <w:tcW w:type="dxa" w:w="1509"/>
          </w:tcPr>
          <w:p>
            <w:pPr>
              <w:spacing w:after="0"/>
              <w:jc w:val="left"/>
            </w:pPr>
            <w:r>
              <w:rPr>
                <w:sz w:val="16"/>
              </w:rPr>
              <w:t>Approved, expires 2031-06-29</w:t>
            </w:r>
          </w:p>
        </w:tc>
        <w:tc>
          <w:tcPr>
            <w:tcW w:type="dxa" w:w="1518"/>
          </w:tcPr>
          <w:p>
            <w:pPr>
              <w:spacing w:after="0"/>
              <w:jc w:val="left"/>
            </w:pPr>
            <w:r>
              <w:rPr>
                <w:sz w:val="16"/>
              </w:rPr>
              <w:t>Chester County Hazard Mitigation Plan (FEMA plan 109110)</w:t>
            </w:r>
          </w:p>
        </w:tc>
        <w:tc>
          <w:tcPr>
            <w:tcW w:type="dxa" w:w="1921"/>
          </w:tcPr>
          <w:p>
            <w:pPr>
              <w:spacing w:after="0"/>
              <w:jc w:val="left"/>
            </w:pPr>
            <w:r>
              <w:rPr>
                <w:sz w:val="16"/>
              </w:rPr>
              <w:t>2026-06-30</w:t>
            </w:r>
          </w:p>
        </w:tc>
        <w:tc>
          <w:tcPr>
            <w:tcW w:type="dxa" w:w="1420"/>
          </w:tcPr>
          <w:p>
            <w:pPr>
              <w:spacing w:after="0"/>
              <w:jc w:val="left"/>
            </w:pPr>
            <w:r>
              <w:rPr>
                <w:sz w:val="16"/>
              </w:rPr>
              <w:t>2031-06-29</w:t>
            </w:r>
          </w:p>
        </w:tc>
        <w:tc>
          <w:tcPr>
            <w:tcW w:type="dxa" w:w="822"/>
          </w:tcPr>
          <w:p>
            <w:pPr>
              <w:spacing w:after="0"/>
              <w:jc w:val="right"/>
            </w:pPr>
            <w:r>
              <w:rPr>
                <w:sz w:val="16"/>
              </w:rPr>
              <w:t>1,735</w:t>
            </w:r>
          </w:p>
        </w:tc>
        <w:tc>
          <w:tcPr>
            <w:tcW w:type="dxa" w:w="2304"/>
          </w:tcPr>
          <w:p>
            <w:pPr>
              <w:spacing w:after="0"/>
              <w:jc w:val="left"/>
            </w:pPr>
          </w:p>
        </w:tc>
        <w:tc>
          <w:tcPr>
            <w:tcW w:type="dxa" w:w="1980"/>
          </w:tcPr>
          <w:p>
            <w:pPr>
              <w:spacing w:after="0"/>
              <w:jc w:val="left"/>
            </w:pPr>
            <w:r>
              <w:rPr>
                <w:sz w:val="16"/>
              </w:rPr>
              <w:t>member approved 2026-07-27</w:t>
            </w:r>
          </w:p>
        </w:tc>
      </w:tr>
      <w:tr>
        <w:trPr>
          <w:cantSplit/>
        </w:trPr>
        <w:tc>
          <w:tcPr>
            <w:tcW w:type="dxa" w:w="1510"/>
          </w:tcPr>
          <w:p>
            <w:pPr>
              <w:spacing w:after="0"/>
              <w:jc w:val="left"/>
            </w:pPr>
            <w:r>
              <w:rPr>
                <w:sz w:val="16"/>
              </w:rPr>
              <w:t>Sadsbury township</w:t>
            </w:r>
          </w:p>
        </w:tc>
        <w:tc>
          <w:tcPr>
            <w:tcW w:type="dxa" w:w="1126"/>
          </w:tcPr>
          <w:p>
            <w:pPr>
              <w:spacing w:after="0"/>
              <w:jc w:val="left"/>
            </w:pPr>
            <w:r>
              <w:rPr>
                <w:sz w:val="16"/>
              </w:rPr>
              <w:t>Township</w:t>
            </w:r>
          </w:p>
        </w:tc>
        <w:tc>
          <w:tcPr>
            <w:tcW w:type="dxa" w:w="1509"/>
          </w:tcPr>
          <w:p>
            <w:pPr>
              <w:spacing w:after="0"/>
              <w:jc w:val="left"/>
            </w:pPr>
            <w:r>
              <w:rPr>
                <w:sz w:val="16"/>
              </w:rPr>
              <w:t>Plan 109110 approved 2026-06-30, pending adoption here; not yet eligible</w:t>
            </w:r>
          </w:p>
        </w:tc>
        <w:tc>
          <w:tcPr>
            <w:tcW w:type="dxa" w:w="1518"/>
          </w:tcPr>
          <w:p>
            <w:pPr>
              <w:spacing w:after="0"/>
              <w:jc w:val="left"/>
            </w:pPr>
            <w:r>
              <w:rPr>
                <w:sz w:val="16"/>
              </w:rPr>
              <w:t>Chester County Hazard Mitigation Plan (FEMA plan 109110), pending adoption here</w:t>
            </w:r>
          </w:p>
        </w:tc>
        <w:tc>
          <w:tcPr>
            <w:tcW w:type="dxa" w:w="1921"/>
          </w:tcPr>
          <w:p>
            <w:pPr>
              <w:spacing w:after="0"/>
              <w:jc w:val="left"/>
            </w:pPr>
            <w:r>
              <w:rPr>
                <w:sz w:val="16"/>
              </w:rPr>
              <w:t>2026-06-30 by FEMA; not yet adopted here</w:t>
            </w:r>
          </w:p>
        </w:tc>
        <w:tc>
          <w:tcPr>
            <w:tcW w:type="dxa" w:w="1420"/>
          </w:tcPr>
          <w:p>
            <w:pPr>
              <w:spacing w:after="0"/>
              <w:jc w:val="left"/>
            </w:pPr>
            <w:r>
              <w:rPr>
                <w:sz w:val="16"/>
              </w:rPr>
              <w:t>2031-06-29 once adopted</w:t>
            </w:r>
          </w:p>
        </w:tc>
        <w:tc>
          <w:tcPr>
            <w:tcW w:type="dxa" w:w="822"/>
          </w:tcPr>
          <w:p>
            <w:pPr>
              <w:spacing w:after="0"/>
              <w:jc w:val="right"/>
            </w:pPr>
          </w:p>
        </w:tc>
        <w:tc>
          <w:tcPr>
            <w:tcW w:type="dxa" w:w="2304"/>
          </w:tcPr>
          <w:p>
            <w:pPr>
              <w:spacing w:after="0"/>
              <w:jc w:val="left"/>
            </w:pPr>
            <w:r>
              <w:rPr>
                <w:sz w:val="16"/>
              </w:rPr>
              <w:t>FEMA tracker shows a plan approvable pending adoption</w:t>
            </w:r>
          </w:p>
        </w:tc>
        <w:tc>
          <w:tcPr>
            <w:tcW w:type="dxa" w:w="1980"/>
          </w:tcPr>
          <w:p>
            <w:pPr>
              <w:spacing w:after="0"/>
              <w:jc w:val="left"/>
            </w:pPr>
            <w:r>
              <w:rPr>
                <w:sz w:val="16"/>
              </w:rPr>
              <w:t>Not yet eligible: adopt the approved plan.</w:t>
            </w:r>
          </w:p>
        </w:tc>
      </w:tr>
      <w:tr>
        <w:trPr>
          <w:cantSplit/>
        </w:trPr>
        <w:tc>
          <w:tcPr>
            <w:tcW w:type="dxa" w:w="1510"/>
          </w:tcPr>
          <w:p>
            <w:pPr>
              <w:spacing w:after="0"/>
              <w:jc w:val="left"/>
            </w:pPr>
            <w:r>
              <w:rPr>
                <w:sz w:val="16"/>
              </w:rPr>
              <w:t>Schuylkill township</w:t>
            </w:r>
          </w:p>
        </w:tc>
        <w:tc>
          <w:tcPr>
            <w:tcW w:type="dxa" w:w="1126"/>
          </w:tcPr>
          <w:p>
            <w:pPr>
              <w:spacing w:after="0"/>
              <w:jc w:val="left"/>
            </w:pPr>
            <w:r>
              <w:rPr>
                <w:sz w:val="16"/>
              </w:rPr>
              <w:t>Township</w:t>
            </w:r>
          </w:p>
        </w:tc>
        <w:tc>
          <w:tcPr>
            <w:tcW w:type="dxa" w:w="1509"/>
          </w:tcPr>
          <w:p>
            <w:pPr>
              <w:spacing w:after="0"/>
              <w:jc w:val="left"/>
            </w:pPr>
            <w:r>
              <w:rPr>
                <w:sz w:val="16"/>
              </w:rPr>
              <w:t>Plan 109110 approved 2026-06-30, pending adoption here; not yet eligible</w:t>
            </w:r>
          </w:p>
        </w:tc>
        <w:tc>
          <w:tcPr>
            <w:tcW w:type="dxa" w:w="1518"/>
          </w:tcPr>
          <w:p>
            <w:pPr>
              <w:spacing w:after="0"/>
              <w:jc w:val="left"/>
            </w:pPr>
            <w:r>
              <w:rPr>
                <w:sz w:val="16"/>
              </w:rPr>
              <w:t>Chester County Hazard Mitigation Plan (FEMA plan 109110), pending adoption here</w:t>
            </w:r>
          </w:p>
        </w:tc>
        <w:tc>
          <w:tcPr>
            <w:tcW w:type="dxa" w:w="1921"/>
          </w:tcPr>
          <w:p>
            <w:pPr>
              <w:spacing w:after="0"/>
              <w:jc w:val="left"/>
            </w:pPr>
            <w:r>
              <w:rPr>
                <w:sz w:val="16"/>
              </w:rPr>
              <w:t>2026-06-30 by FEMA; not yet adopted here</w:t>
            </w:r>
          </w:p>
        </w:tc>
        <w:tc>
          <w:tcPr>
            <w:tcW w:type="dxa" w:w="1420"/>
          </w:tcPr>
          <w:p>
            <w:pPr>
              <w:spacing w:after="0"/>
              <w:jc w:val="left"/>
            </w:pPr>
            <w:r>
              <w:rPr>
                <w:sz w:val="16"/>
              </w:rPr>
              <w:t>2031-06-29 once adopted</w:t>
            </w:r>
          </w:p>
        </w:tc>
        <w:tc>
          <w:tcPr>
            <w:tcW w:type="dxa" w:w="822"/>
          </w:tcPr>
          <w:p>
            <w:pPr>
              <w:spacing w:after="0"/>
              <w:jc w:val="right"/>
            </w:pPr>
          </w:p>
        </w:tc>
        <w:tc>
          <w:tcPr>
            <w:tcW w:type="dxa" w:w="2304"/>
          </w:tcPr>
          <w:p>
            <w:pPr>
              <w:spacing w:after="0"/>
              <w:jc w:val="left"/>
            </w:pPr>
            <w:r>
              <w:rPr>
                <w:sz w:val="16"/>
              </w:rPr>
              <w:t>FEMA tracker shows a plan approvable pending adoption</w:t>
            </w:r>
          </w:p>
        </w:tc>
        <w:tc>
          <w:tcPr>
            <w:tcW w:type="dxa" w:w="1980"/>
          </w:tcPr>
          <w:p>
            <w:pPr>
              <w:spacing w:after="0"/>
              <w:jc w:val="left"/>
            </w:pPr>
            <w:r>
              <w:rPr>
                <w:sz w:val="16"/>
              </w:rPr>
              <w:t>Not yet eligible: adopt the approved plan.</w:t>
            </w:r>
          </w:p>
        </w:tc>
      </w:tr>
      <w:tr>
        <w:trPr>
          <w:cantSplit/>
        </w:trPr>
        <w:tc>
          <w:tcPr>
            <w:tcW w:type="dxa" w:w="1510"/>
          </w:tcPr>
          <w:p>
            <w:pPr>
              <w:spacing w:after="0"/>
              <w:jc w:val="left"/>
            </w:pPr>
            <w:r>
              <w:rPr>
                <w:sz w:val="16"/>
              </w:rPr>
              <w:t>South Coventry township</w:t>
            </w:r>
          </w:p>
        </w:tc>
        <w:tc>
          <w:tcPr>
            <w:tcW w:type="dxa" w:w="1126"/>
          </w:tcPr>
          <w:p>
            <w:pPr>
              <w:spacing w:after="0"/>
              <w:jc w:val="left"/>
            </w:pPr>
            <w:r>
              <w:rPr>
                <w:sz w:val="16"/>
              </w:rPr>
              <w:t>Township</w:t>
            </w:r>
          </w:p>
        </w:tc>
        <w:tc>
          <w:tcPr>
            <w:tcW w:type="dxa" w:w="1509"/>
          </w:tcPr>
          <w:p>
            <w:pPr>
              <w:spacing w:after="0"/>
              <w:jc w:val="left"/>
            </w:pPr>
            <w:r>
              <w:rPr>
                <w:sz w:val="16"/>
              </w:rPr>
              <w:t>Plan 109110 approved 2026-06-30, pending adoption here; not yet eligible</w:t>
            </w:r>
          </w:p>
        </w:tc>
        <w:tc>
          <w:tcPr>
            <w:tcW w:type="dxa" w:w="1518"/>
          </w:tcPr>
          <w:p>
            <w:pPr>
              <w:spacing w:after="0"/>
              <w:jc w:val="left"/>
            </w:pPr>
            <w:r>
              <w:rPr>
                <w:sz w:val="16"/>
              </w:rPr>
              <w:t>Chester County Hazard Mitigation Plan (FEMA plan 109110), pending adoption here</w:t>
            </w:r>
          </w:p>
        </w:tc>
        <w:tc>
          <w:tcPr>
            <w:tcW w:type="dxa" w:w="1921"/>
          </w:tcPr>
          <w:p>
            <w:pPr>
              <w:spacing w:after="0"/>
              <w:jc w:val="left"/>
            </w:pPr>
            <w:r>
              <w:rPr>
                <w:sz w:val="16"/>
              </w:rPr>
              <w:t>2026-06-30 by FEMA; not yet adopted here</w:t>
            </w:r>
          </w:p>
        </w:tc>
        <w:tc>
          <w:tcPr>
            <w:tcW w:type="dxa" w:w="1420"/>
          </w:tcPr>
          <w:p>
            <w:pPr>
              <w:spacing w:after="0"/>
              <w:jc w:val="left"/>
            </w:pPr>
            <w:r>
              <w:rPr>
                <w:sz w:val="16"/>
              </w:rPr>
              <w:t>2031-06-29 once adopted</w:t>
            </w:r>
          </w:p>
        </w:tc>
        <w:tc>
          <w:tcPr>
            <w:tcW w:type="dxa" w:w="822"/>
          </w:tcPr>
          <w:p>
            <w:pPr>
              <w:spacing w:after="0"/>
              <w:jc w:val="right"/>
            </w:pPr>
          </w:p>
        </w:tc>
        <w:tc>
          <w:tcPr>
            <w:tcW w:type="dxa" w:w="2304"/>
          </w:tcPr>
          <w:p>
            <w:pPr>
              <w:spacing w:after="0"/>
              <w:jc w:val="left"/>
            </w:pPr>
            <w:r>
              <w:rPr>
                <w:sz w:val="16"/>
              </w:rPr>
              <w:t>FEMA tracker shows a plan approvable pending adoption</w:t>
            </w:r>
          </w:p>
        </w:tc>
        <w:tc>
          <w:tcPr>
            <w:tcW w:type="dxa" w:w="1980"/>
          </w:tcPr>
          <w:p>
            <w:pPr>
              <w:spacing w:after="0"/>
              <w:jc w:val="left"/>
            </w:pPr>
            <w:r>
              <w:rPr>
                <w:sz w:val="16"/>
              </w:rPr>
              <w:t>Not yet eligible: adopt the approved plan.</w:t>
            </w:r>
          </w:p>
        </w:tc>
      </w:tr>
      <w:tr>
        <w:trPr>
          <w:cantSplit/>
        </w:trPr>
        <w:tc>
          <w:tcPr>
            <w:tcW w:type="dxa" w:w="1510"/>
          </w:tcPr>
          <w:p>
            <w:pPr>
              <w:spacing w:after="0"/>
              <w:jc w:val="left"/>
            </w:pPr>
            <w:r>
              <w:rPr>
                <w:sz w:val="16"/>
              </w:rPr>
              <w:t>Thornbury township</w:t>
            </w:r>
          </w:p>
        </w:tc>
        <w:tc>
          <w:tcPr>
            <w:tcW w:type="dxa" w:w="1126"/>
          </w:tcPr>
          <w:p>
            <w:pPr>
              <w:spacing w:after="0"/>
              <w:jc w:val="left"/>
            </w:pPr>
            <w:r>
              <w:rPr>
                <w:sz w:val="16"/>
              </w:rPr>
              <w:t>Township</w:t>
            </w:r>
          </w:p>
        </w:tc>
        <w:tc>
          <w:tcPr>
            <w:tcW w:type="dxa" w:w="1509"/>
          </w:tcPr>
          <w:p>
            <w:pPr>
              <w:spacing w:after="0"/>
              <w:jc w:val="left"/>
            </w:pPr>
            <w:r>
              <w:rPr>
                <w:sz w:val="16"/>
              </w:rPr>
              <w:t>Plan 109110 approved 2026-06-30, pending adoption here; not yet eligible</w:t>
            </w:r>
          </w:p>
        </w:tc>
        <w:tc>
          <w:tcPr>
            <w:tcW w:type="dxa" w:w="1518"/>
          </w:tcPr>
          <w:p>
            <w:pPr>
              <w:spacing w:after="0"/>
              <w:jc w:val="left"/>
            </w:pPr>
            <w:r>
              <w:rPr>
                <w:sz w:val="16"/>
              </w:rPr>
              <w:t>Chester County Hazard Mitigation Plan (FEMA plan 109110), pending adoption here</w:t>
            </w:r>
          </w:p>
        </w:tc>
        <w:tc>
          <w:tcPr>
            <w:tcW w:type="dxa" w:w="1921"/>
          </w:tcPr>
          <w:p>
            <w:pPr>
              <w:spacing w:after="0"/>
              <w:jc w:val="left"/>
            </w:pPr>
            <w:r>
              <w:rPr>
                <w:sz w:val="16"/>
              </w:rPr>
              <w:t>2026-06-30 by FEMA; not yet adopted here</w:t>
            </w:r>
          </w:p>
        </w:tc>
        <w:tc>
          <w:tcPr>
            <w:tcW w:type="dxa" w:w="1420"/>
          </w:tcPr>
          <w:p>
            <w:pPr>
              <w:spacing w:after="0"/>
              <w:jc w:val="left"/>
            </w:pPr>
            <w:r>
              <w:rPr>
                <w:sz w:val="16"/>
              </w:rPr>
              <w:t>2031-06-29 once adopted</w:t>
            </w:r>
          </w:p>
        </w:tc>
        <w:tc>
          <w:tcPr>
            <w:tcW w:type="dxa" w:w="822"/>
          </w:tcPr>
          <w:p>
            <w:pPr>
              <w:spacing w:after="0"/>
              <w:jc w:val="right"/>
            </w:pPr>
          </w:p>
        </w:tc>
        <w:tc>
          <w:tcPr>
            <w:tcW w:type="dxa" w:w="2304"/>
          </w:tcPr>
          <w:p>
            <w:pPr>
              <w:spacing w:after="0"/>
              <w:jc w:val="left"/>
            </w:pPr>
            <w:r>
              <w:rPr>
                <w:sz w:val="16"/>
              </w:rPr>
              <w:t>FEMA tracker shows a plan approvable pending adoption</w:t>
            </w:r>
          </w:p>
        </w:tc>
        <w:tc>
          <w:tcPr>
            <w:tcW w:type="dxa" w:w="1980"/>
          </w:tcPr>
          <w:p>
            <w:pPr>
              <w:spacing w:after="0"/>
              <w:jc w:val="left"/>
            </w:pPr>
            <w:r>
              <w:rPr>
                <w:sz w:val="16"/>
              </w:rPr>
              <w:t>Not yet eligible: adopt the approved plan.</w:t>
            </w:r>
          </w:p>
        </w:tc>
      </w:tr>
      <w:tr>
        <w:trPr>
          <w:cantSplit/>
        </w:trPr>
        <w:tc>
          <w:tcPr>
            <w:tcW w:type="dxa" w:w="1510"/>
          </w:tcPr>
          <w:p>
            <w:pPr>
              <w:spacing w:after="0"/>
              <w:jc w:val="left"/>
            </w:pPr>
            <w:r>
              <w:rPr>
                <w:sz w:val="16"/>
              </w:rPr>
              <w:t>Tredyffrin township</w:t>
            </w:r>
          </w:p>
        </w:tc>
        <w:tc>
          <w:tcPr>
            <w:tcW w:type="dxa" w:w="1126"/>
          </w:tcPr>
          <w:p>
            <w:pPr>
              <w:spacing w:after="0"/>
              <w:jc w:val="left"/>
            </w:pPr>
            <w:r>
              <w:rPr>
                <w:sz w:val="16"/>
              </w:rPr>
              <w:t>Township</w:t>
            </w:r>
          </w:p>
        </w:tc>
        <w:tc>
          <w:tcPr>
            <w:tcW w:type="dxa" w:w="1509"/>
          </w:tcPr>
          <w:p>
            <w:pPr>
              <w:spacing w:after="0"/>
              <w:jc w:val="left"/>
            </w:pPr>
            <w:r>
              <w:rPr>
                <w:sz w:val="16"/>
              </w:rPr>
              <w:t>Plan 109110 approved 2026-06-30, pending adoption here; not yet eligible</w:t>
            </w:r>
          </w:p>
        </w:tc>
        <w:tc>
          <w:tcPr>
            <w:tcW w:type="dxa" w:w="1518"/>
          </w:tcPr>
          <w:p>
            <w:pPr>
              <w:spacing w:after="0"/>
              <w:jc w:val="left"/>
            </w:pPr>
            <w:r>
              <w:rPr>
                <w:sz w:val="16"/>
              </w:rPr>
              <w:t>Chester County Hazard Mitigation Plan (FEMA plan 109110), pending adoption here</w:t>
            </w:r>
          </w:p>
        </w:tc>
        <w:tc>
          <w:tcPr>
            <w:tcW w:type="dxa" w:w="1921"/>
          </w:tcPr>
          <w:p>
            <w:pPr>
              <w:spacing w:after="0"/>
              <w:jc w:val="left"/>
            </w:pPr>
            <w:r>
              <w:rPr>
                <w:sz w:val="16"/>
              </w:rPr>
              <w:t>2026-06-30 by FEMA; not yet adopted here</w:t>
            </w:r>
          </w:p>
        </w:tc>
        <w:tc>
          <w:tcPr>
            <w:tcW w:type="dxa" w:w="1420"/>
          </w:tcPr>
          <w:p>
            <w:pPr>
              <w:spacing w:after="0"/>
              <w:jc w:val="left"/>
            </w:pPr>
            <w:r>
              <w:rPr>
                <w:sz w:val="16"/>
              </w:rPr>
              <w:t>2031-06-29 once adopted</w:t>
            </w:r>
          </w:p>
        </w:tc>
        <w:tc>
          <w:tcPr>
            <w:tcW w:type="dxa" w:w="822"/>
          </w:tcPr>
          <w:p>
            <w:pPr>
              <w:spacing w:after="0"/>
              <w:jc w:val="right"/>
            </w:pPr>
          </w:p>
        </w:tc>
        <w:tc>
          <w:tcPr>
            <w:tcW w:type="dxa" w:w="2304"/>
          </w:tcPr>
          <w:p>
            <w:pPr>
              <w:spacing w:after="0"/>
              <w:jc w:val="left"/>
            </w:pPr>
            <w:r>
              <w:rPr>
                <w:sz w:val="16"/>
              </w:rPr>
              <w:t>FEMA tracker shows a plan approvable pending adoption</w:t>
            </w:r>
          </w:p>
        </w:tc>
        <w:tc>
          <w:tcPr>
            <w:tcW w:type="dxa" w:w="1980"/>
          </w:tcPr>
          <w:p>
            <w:pPr>
              <w:spacing w:after="0"/>
              <w:jc w:val="left"/>
            </w:pPr>
            <w:r>
              <w:rPr>
                <w:sz w:val="16"/>
              </w:rPr>
              <w:t>Not yet eligible: adopt the approved plan.</w:t>
            </w:r>
          </w:p>
        </w:tc>
      </w:tr>
      <w:tr>
        <w:trPr>
          <w:cantSplit/>
        </w:trPr>
        <w:tc>
          <w:tcPr>
            <w:tcW w:type="dxa" w:w="1510"/>
          </w:tcPr>
          <w:p>
            <w:pPr>
              <w:spacing w:after="0"/>
              <w:jc w:val="left"/>
            </w:pPr>
            <w:r>
              <w:rPr>
                <w:sz w:val="16"/>
              </w:rPr>
              <w:t>Upper Oxford township</w:t>
            </w:r>
          </w:p>
        </w:tc>
        <w:tc>
          <w:tcPr>
            <w:tcW w:type="dxa" w:w="1126"/>
          </w:tcPr>
          <w:p>
            <w:pPr>
              <w:spacing w:after="0"/>
              <w:jc w:val="left"/>
            </w:pPr>
            <w:r>
              <w:rPr>
                <w:sz w:val="16"/>
              </w:rPr>
              <w:t>Township</w:t>
            </w:r>
          </w:p>
        </w:tc>
        <w:tc>
          <w:tcPr>
            <w:tcW w:type="dxa" w:w="1509"/>
          </w:tcPr>
          <w:p>
            <w:pPr>
              <w:spacing w:after="0"/>
              <w:jc w:val="left"/>
            </w:pPr>
            <w:r>
              <w:rPr>
                <w:sz w:val="16"/>
              </w:rPr>
              <w:t>Approved, expires 2031-06-29</w:t>
            </w:r>
          </w:p>
        </w:tc>
        <w:tc>
          <w:tcPr>
            <w:tcW w:type="dxa" w:w="1518"/>
          </w:tcPr>
          <w:p>
            <w:pPr>
              <w:spacing w:after="0"/>
              <w:jc w:val="left"/>
            </w:pPr>
            <w:r>
              <w:rPr>
                <w:sz w:val="16"/>
              </w:rPr>
              <w:t>Chester County Hazard Mitigation Plan (FEMA plan 109110)</w:t>
            </w:r>
          </w:p>
        </w:tc>
        <w:tc>
          <w:tcPr>
            <w:tcW w:type="dxa" w:w="1921"/>
          </w:tcPr>
          <w:p>
            <w:pPr>
              <w:spacing w:after="0"/>
              <w:jc w:val="left"/>
            </w:pPr>
            <w:r>
              <w:rPr>
                <w:sz w:val="16"/>
              </w:rPr>
              <w:t>2026-06-30</w:t>
            </w:r>
          </w:p>
        </w:tc>
        <w:tc>
          <w:tcPr>
            <w:tcW w:type="dxa" w:w="1420"/>
          </w:tcPr>
          <w:p>
            <w:pPr>
              <w:spacing w:after="0"/>
              <w:jc w:val="left"/>
            </w:pPr>
            <w:r>
              <w:rPr>
                <w:sz w:val="16"/>
              </w:rPr>
              <w:t>2031-06-29</w:t>
            </w:r>
          </w:p>
        </w:tc>
        <w:tc>
          <w:tcPr>
            <w:tcW w:type="dxa" w:w="822"/>
          </w:tcPr>
          <w:p>
            <w:pPr>
              <w:spacing w:after="0"/>
              <w:jc w:val="right"/>
            </w:pPr>
            <w:r>
              <w:rPr>
                <w:sz w:val="16"/>
              </w:rPr>
              <w:t>1,735</w:t>
            </w:r>
          </w:p>
        </w:tc>
        <w:tc>
          <w:tcPr>
            <w:tcW w:type="dxa" w:w="2304"/>
          </w:tcPr>
          <w:p>
            <w:pPr>
              <w:spacing w:after="0"/>
              <w:jc w:val="left"/>
            </w:pPr>
          </w:p>
        </w:tc>
        <w:tc>
          <w:tcPr>
            <w:tcW w:type="dxa" w:w="1980"/>
          </w:tcPr>
          <w:p>
            <w:pPr>
              <w:spacing w:after="0"/>
              <w:jc w:val="left"/>
            </w:pPr>
            <w:r>
              <w:rPr>
                <w:sz w:val="16"/>
              </w:rPr>
              <w:t>member approved 2026-08-10</w:t>
            </w:r>
          </w:p>
        </w:tc>
      </w:tr>
      <w:tr>
        <w:trPr>
          <w:cantSplit/>
        </w:trPr>
        <w:tc>
          <w:tcPr>
            <w:tcW w:type="dxa" w:w="1510"/>
          </w:tcPr>
          <w:p>
            <w:pPr>
              <w:spacing w:after="0"/>
              <w:jc w:val="left"/>
            </w:pPr>
            <w:r>
              <w:rPr>
                <w:sz w:val="16"/>
              </w:rPr>
              <w:t>Upper Uwchlan township</w:t>
            </w:r>
          </w:p>
        </w:tc>
        <w:tc>
          <w:tcPr>
            <w:tcW w:type="dxa" w:w="1126"/>
          </w:tcPr>
          <w:p>
            <w:pPr>
              <w:spacing w:after="0"/>
              <w:jc w:val="left"/>
            </w:pPr>
            <w:r>
              <w:rPr>
                <w:sz w:val="16"/>
              </w:rPr>
              <w:t>Township</w:t>
            </w:r>
          </w:p>
        </w:tc>
        <w:tc>
          <w:tcPr>
            <w:tcW w:type="dxa" w:w="1509"/>
          </w:tcPr>
          <w:p>
            <w:pPr>
              <w:spacing w:after="0"/>
              <w:jc w:val="left"/>
            </w:pPr>
            <w:r>
              <w:rPr>
                <w:sz w:val="16"/>
              </w:rPr>
              <w:t>Approved, expires 2031-06-29</w:t>
            </w:r>
          </w:p>
        </w:tc>
        <w:tc>
          <w:tcPr>
            <w:tcW w:type="dxa" w:w="1518"/>
          </w:tcPr>
          <w:p>
            <w:pPr>
              <w:spacing w:after="0"/>
              <w:jc w:val="left"/>
            </w:pPr>
            <w:r>
              <w:rPr>
                <w:sz w:val="16"/>
              </w:rPr>
              <w:t>Chester County Hazard Mitigation Plan (FEMA plan 109110)</w:t>
            </w:r>
          </w:p>
        </w:tc>
        <w:tc>
          <w:tcPr>
            <w:tcW w:type="dxa" w:w="1921"/>
          </w:tcPr>
          <w:p>
            <w:pPr>
              <w:spacing w:after="0"/>
              <w:jc w:val="left"/>
            </w:pPr>
            <w:r>
              <w:rPr>
                <w:sz w:val="16"/>
              </w:rPr>
              <w:t>2026-06-30</w:t>
            </w:r>
          </w:p>
        </w:tc>
        <w:tc>
          <w:tcPr>
            <w:tcW w:type="dxa" w:w="1420"/>
          </w:tcPr>
          <w:p>
            <w:pPr>
              <w:spacing w:after="0"/>
              <w:jc w:val="left"/>
            </w:pPr>
            <w:r>
              <w:rPr>
                <w:sz w:val="16"/>
              </w:rPr>
              <w:t>2031-06-29</w:t>
            </w:r>
          </w:p>
        </w:tc>
        <w:tc>
          <w:tcPr>
            <w:tcW w:type="dxa" w:w="822"/>
          </w:tcPr>
          <w:p>
            <w:pPr>
              <w:spacing w:after="0"/>
              <w:jc w:val="right"/>
            </w:pPr>
            <w:r>
              <w:rPr>
                <w:sz w:val="16"/>
              </w:rPr>
              <w:t>1,735</w:t>
            </w:r>
          </w:p>
        </w:tc>
        <w:tc>
          <w:tcPr>
            <w:tcW w:type="dxa" w:w="2304"/>
          </w:tcPr>
          <w:p>
            <w:pPr>
              <w:spacing w:after="0"/>
              <w:jc w:val="left"/>
            </w:pPr>
          </w:p>
        </w:tc>
        <w:tc>
          <w:tcPr>
            <w:tcW w:type="dxa" w:w="1980"/>
          </w:tcPr>
          <w:p>
            <w:pPr>
              <w:spacing w:after="0"/>
              <w:jc w:val="left"/>
            </w:pPr>
            <w:r>
              <w:rPr>
                <w:sz w:val="16"/>
              </w:rPr>
              <w:t>member approved 2026-08-17</w:t>
            </w:r>
          </w:p>
        </w:tc>
      </w:tr>
      <w:tr>
        <w:trPr>
          <w:cantSplit/>
        </w:trPr>
        <w:tc>
          <w:tcPr>
            <w:tcW w:type="dxa" w:w="1510"/>
          </w:tcPr>
          <w:p>
            <w:pPr>
              <w:spacing w:after="0"/>
              <w:jc w:val="left"/>
            </w:pPr>
            <w:r>
              <w:rPr>
                <w:sz w:val="16"/>
              </w:rPr>
              <w:t>Uwchlan township</w:t>
            </w:r>
          </w:p>
        </w:tc>
        <w:tc>
          <w:tcPr>
            <w:tcW w:type="dxa" w:w="1126"/>
          </w:tcPr>
          <w:p>
            <w:pPr>
              <w:spacing w:after="0"/>
              <w:jc w:val="left"/>
            </w:pPr>
            <w:r>
              <w:rPr>
                <w:sz w:val="16"/>
              </w:rPr>
              <w:t>Township</w:t>
            </w:r>
          </w:p>
        </w:tc>
        <w:tc>
          <w:tcPr>
            <w:tcW w:type="dxa" w:w="1509"/>
          </w:tcPr>
          <w:p>
            <w:pPr>
              <w:spacing w:after="0"/>
              <w:jc w:val="left"/>
            </w:pPr>
            <w:r>
              <w:rPr>
                <w:sz w:val="16"/>
              </w:rPr>
              <w:t>Approved, expires 2031-06-29</w:t>
            </w:r>
          </w:p>
        </w:tc>
        <w:tc>
          <w:tcPr>
            <w:tcW w:type="dxa" w:w="1518"/>
          </w:tcPr>
          <w:p>
            <w:pPr>
              <w:spacing w:after="0"/>
              <w:jc w:val="left"/>
            </w:pPr>
            <w:r>
              <w:rPr>
                <w:sz w:val="16"/>
              </w:rPr>
              <w:t>Chester County Hazard Mitigation Plan (FEMA plan 109110)</w:t>
            </w:r>
          </w:p>
        </w:tc>
        <w:tc>
          <w:tcPr>
            <w:tcW w:type="dxa" w:w="1921"/>
          </w:tcPr>
          <w:p>
            <w:pPr>
              <w:spacing w:after="0"/>
              <w:jc w:val="left"/>
            </w:pPr>
            <w:r>
              <w:rPr>
                <w:sz w:val="16"/>
              </w:rPr>
              <w:t>2026-06-30</w:t>
            </w:r>
          </w:p>
        </w:tc>
        <w:tc>
          <w:tcPr>
            <w:tcW w:type="dxa" w:w="1420"/>
          </w:tcPr>
          <w:p>
            <w:pPr>
              <w:spacing w:after="0"/>
              <w:jc w:val="left"/>
            </w:pPr>
            <w:r>
              <w:rPr>
                <w:sz w:val="16"/>
              </w:rPr>
              <w:t>2031-06-29</w:t>
            </w:r>
          </w:p>
        </w:tc>
        <w:tc>
          <w:tcPr>
            <w:tcW w:type="dxa" w:w="822"/>
          </w:tcPr>
          <w:p>
            <w:pPr>
              <w:spacing w:after="0"/>
              <w:jc w:val="right"/>
            </w:pPr>
            <w:r>
              <w:rPr>
                <w:sz w:val="16"/>
              </w:rPr>
              <w:t>1,735</w:t>
            </w:r>
          </w:p>
        </w:tc>
        <w:tc>
          <w:tcPr>
            <w:tcW w:type="dxa" w:w="2304"/>
          </w:tcPr>
          <w:p>
            <w:pPr>
              <w:spacing w:after="0"/>
              <w:jc w:val="left"/>
            </w:pPr>
          </w:p>
        </w:tc>
        <w:tc>
          <w:tcPr>
            <w:tcW w:type="dxa" w:w="1980"/>
          </w:tcPr>
          <w:p>
            <w:pPr>
              <w:spacing w:after="0"/>
              <w:jc w:val="left"/>
            </w:pPr>
            <w:r>
              <w:rPr>
                <w:sz w:val="16"/>
              </w:rPr>
              <w:t>member approved 2026-08-10</w:t>
            </w:r>
          </w:p>
        </w:tc>
      </w:tr>
      <w:tr>
        <w:trPr>
          <w:cantSplit/>
        </w:trPr>
        <w:tc>
          <w:tcPr>
            <w:tcW w:type="dxa" w:w="1510"/>
          </w:tcPr>
          <w:p>
            <w:pPr>
              <w:spacing w:after="0"/>
              <w:jc w:val="left"/>
            </w:pPr>
            <w:r>
              <w:rPr>
                <w:sz w:val="16"/>
              </w:rPr>
              <w:t>Valley township</w:t>
            </w:r>
          </w:p>
        </w:tc>
        <w:tc>
          <w:tcPr>
            <w:tcW w:type="dxa" w:w="1126"/>
          </w:tcPr>
          <w:p>
            <w:pPr>
              <w:spacing w:after="0"/>
              <w:jc w:val="left"/>
            </w:pPr>
            <w:r>
              <w:rPr>
                <w:sz w:val="16"/>
              </w:rPr>
              <w:t>Township</w:t>
            </w:r>
          </w:p>
        </w:tc>
        <w:tc>
          <w:tcPr>
            <w:tcW w:type="dxa" w:w="1509"/>
          </w:tcPr>
          <w:p>
            <w:pPr>
              <w:spacing w:after="0"/>
              <w:jc w:val="left"/>
            </w:pPr>
            <w:r>
              <w:rPr>
                <w:sz w:val="16"/>
              </w:rPr>
              <w:t>Approved, expires 2031-06-29</w:t>
            </w:r>
          </w:p>
        </w:tc>
        <w:tc>
          <w:tcPr>
            <w:tcW w:type="dxa" w:w="1518"/>
          </w:tcPr>
          <w:p>
            <w:pPr>
              <w:spacing w:after="0"/>
              <w:jc w:val="left"/>
            </w:pPr>
            <w:r>
              <w:rPr>
                <w:sz w:val="16"/>
              </w:rPr>
              <w:t>Chester County Hazard Mitigation Plan (FEMA plan 109110)</w:t>
            </w:r>
          </w:p>
        </w:tc>
        <w:tc>
          <w:tcPr>
            <w:tcW w:type="dxa" w:w="1921"/>
          </w:tcPr>
          <w:p>
            <w:pPr>
              <w:spacing w:after="0"/>
              <w:jc w:val="left"/>
            </w:pPr>
            <w:r>
              <w:rPr>
                <w:sz w:val="16"/>
              </w:rPr>
              <w:t>2026-06-30</w:t>
            </w:r>
          </w:p>
        </w:tc>
        <w:tc>
          <w:tcPr>
            <w:tcW w:type="dxa" w:w="1420"/>
          </w:tcPr>
          <w:p>
            <w:pPr>
              <w:spacing w:after="0"/>
              <w:jc w:val="left"/>
            </w:pPr>
            <w:r>
              <w:rPr>
                <w:sz w:val="16"/>
              </w:rPr>
              <w:t>2031-06-29</w:t>
            </w:r>
          </w:p>
        </w:tc>
        <w:tc>
          <w:tcPr>
            <w:tcW w:type="dxa" w:w="822"/>
          </w:tcPr>
          <w:p>
            <w:pPr>
              <w:spacing w:after="0"/>
              <w:jc w:val="right"/>
            </w:pPr>
            <w:r>
              <w:rPr>
                <w:sz w:val="16"/>
              </w:rPr>
              <w:t>1,735</w:t>
            </w:r>
          </w:p>
        </w:tc>
        <w:tc>
          <w:tcPr>
            <w:tcW w:type="dxa" w:w="2304"/>
          </w:tcPr>
          <w:p>
            <w:pPr>
              <w:spacing w:after="0"/>
              <w:jc w:val="left"/>
            </w:pPr>
          </w:p>
        </w:tc>
        <w:tc>
          <w:tcPr>
            <w:tcW w:type="dxa" w:w="1980"/>
          </w:tcPr>
          <w:p>
            <w:pPr>
              <w:spacing w:after="0"/>
              <w:jc w:val="left"/>
            </w:pPr>
            <w:r>
              <w:rPr>
                <w:sz w:val="16"/>
              </w:rPr>
              <w:t>member approved 2026-07-21</w:t>
            </w:r>
          </w:p>
        </w:tc>
      </w:tr>
      <w:tr>
        <w:trPr>
          <w:cantSplit/>
        </w:trPr>
        <w:tc>
          <w:tcPr>
            <w:tcW w:type="dxa" w:w="1510"/>
          </w:tcPr>
          <w:p>
            <w:pPr>
              <w:spacing w:after="0"/>
              <w:jc w:val="left"/>
            </w:pPr>
            <w:r>
              <w:rPr>
                <w:sz w:val="16"/>
              </w:rPr>
              <w:t>Wallace township</w:t>
            </w:r>
          </w:p>
        </w:tc>
        <w:tc>
          <w:tcPr>
            <w:tcW w:type="dxa" w:w="1126"/>
          </w:tcPr>
          <w:p>
            <w:pPr>
              <w:spacing w:after="0"/>
              <w:jc w:val="left"/>
            </w:pPr>
            <w:r>
              <w:rPr>
                <w:sz w:val="16"/>
              </w:rPr>
              <w:t>Township</w:t>
            </w:r>
          </w:p>
        </w:tc>
        <w:tc>
          <w:tcPr>
            <w:tcW w:type="dxa" w:w="1509"/>
          </w:tcPr>
          <w:p>
            <w:pPr>
              <w:spacing w:after="0"/>
              <w:jc w:val="left"/>
            </w:pPr>
            <w:r>
              <w:rPr>
                <w:sz w:val="16"/>
              </w:rPr>
              <w:t>Plan 109110 approved 2026-06-30, pending adoption here; not yet eligible</w:t>
            </w:r>
          </w:p>
        </w:tc>
        <w:tc>
          <w:tcPr>
            <w:tcW w:type="dxa" w:w="1518"/>
          </w:tcPr>
          <w:p>
            <w:pPr>
              <w:spacing w:after="0"/>
              <w:jc w:val="left"/>
            </w:pPr>
            <w:r>
              <w:rPr>
                <w:sz w:val="16"/>
              </w:rPr>
              <w:t>Chester County Hazard Mitigation Plan (FEMA plan 109110), pending adoption here</w:t>
            </w:r>
          </w:p>
        </w:tc>
        <w:tc>
          <w:tcPr>
            <w:tcW w:type="dxa" w:w="1921"/>
          </w:tcPr>
          <w:p>
            <w:pPr>
              <w:spacing w:after="0"/>
              <w:jc w:val="left"/>
            </w:pPr>
            <w:r>
              <w:rPr>
                <w:sz w:val="16"/>
              </w:rPr>
              <w:t>2026-06-30 by FEMA; not yet adopted here</w:t>
            </w:r>
          </w:p>
        </w:tc>
        <w:tc>
          <w:tcPr>
            <w:tcW w:type="dxa" w:w="1420"/>
          </w:tcPr>
          <w:p>
            <w:pPr>
              <w:spacing w:after="0"/>
              <w:jc w:val="left"/>
            </w:pPr>
            <w:r>
              <w:rPr>
                <w:sz w:val="16"/>
              </w:rPr>
              <w:t>2031-06-29 once adopted</w:t>
            </w:r>
          </w:p>
        </w:tc>
        <w:tc>
          <w:tcPr>
            <w:tcW w:type="dxa" w:w="822"/>
          </w:tcPr>
          <w:p>
            <w:pPr>
              <w:spacing w:after="0"/>
              <w:jc w:val="right"/>
            </w:pPr>
          </w:p>
        </w:tc>
        <w:tc>
          <w:tcPr>
            <w:tcW w:type="dxa" w:w="2304"/>
          </w:tcPr>
          <w:p>
            <w:pPr>
              <w:spacing w:after="0"/>
              <w:jc w:val="left"/>
            </w:pPr>
            <w:r>
              <w:rPr>
                <w:sz w:val="16"/>
              </w:rPr>
              <w:t>FEMA tracker shows a plan approvable pending adoption</w:t>
            </w:r>
          </w:p>
        </w:tc>
        <w:tc>
          <w:tcPr>
            <w:tcW w:type="dxa" w:w="1980"/>
          </w:tcPr>
          <w:p>
            <w:pPr>
              <w:spacing w:after="0"/>
              <w:jc w:val="left"/>
            </w:pPr>
            <w:r>
              <w:rPr>
                <w:sz w:val="16"/>
              </w:rPr>
              <w:t>Not yet eligible: adopt the approved plan.</w:t>
            </w:r>
          </w:p>
        </w:tc>
      </w:tr>
      <w:tr>
        <w:trPr>
          <w:cantSplit/>
        </w:trPr>
        <w:tc>
          <w:tcPr>
            <w:tcW w:type="dxa" w:w="1510"/>
          </w:tcPr>
          <w:p>
            <w:pPr>
              <w:spacing w:after="0"/>
              <w:jc w:val="left"/>
            </w:pPr>
            <w:r>
              <w:rPr>
                <w:sz w:val="16"/>
              </w:rPr>
              <w:t>Warwick township</w:t>
            </w:r>
          </w:p>
        </w:tc>
        <w:tc>
          <w:tcPr>
            <w:tcW w:type="dxa" w:w="1126"/>
          </w:tcPr>
          <w:p>
            <w:pPr>
              <w:spacing w:after="0"/>
              <w:jc w:val="left"/>
            </w:pPr>
            <w:r>
              <w:rPr>
                <w:sz w:val="16"/>
              </w:rPr>
              <w:t>Township</w:t>
            </w:r>
          </w:p>
        </w:tc>
        <w:tc>
          <w:tcPr>
            <w:tcW w:type="dxa" w:w="1509"/>
          </w:tcPr>
          <w:p>
            <w:pPr>
              <w:spacing w:after="0"/>
              <w:jc w:val="left"/>
            </w:pPr>
            <w:r>
              <w:rPr>
                <w:sz w:val="16"/>
              </w:rPr>
              <w:t>Plan 109110 approved 2026-06-30, pending adoption here; not yet eligible</w:t>
            </w:r>
          </w:p>
        </w:tc>
        <w:tc>
          <w:tcPr>
            <w:tcW w:type="dxa" w:w="1518"/>
          </w:tcPr>
          <w:p>
            <w:pPr>
              <w:spacing w:after="0"/>
              <w:jc w:val="left"/>
            </w:pPr>
            <w:r>
              <w:rPr>
                <w:sz w:val="16"/>
              </w:rPr>
              <w:t>Chester County Hazard Mitigation Plan (FEMA plan 109110), pending adoption here</w:t>
            </w:r>
          </w:p>
        </w:tc>
        <w:tc>
          <w:tcPr>
            <w:tcW w:type="dxa" w:w="1921"/>
          </w:tcPr>
          <w:p>
            <w:pPr>
              <w:spacing w:after="0"/>
              <w:jc w:val="left"/>
            </w:pPr>
            <w:r>
              <w:rPr>
                <w:sz w:val="16"/>
              </w:rPr>
              <w:t>2026-06-30 by FEMA; not yet adopted here</w:t>
            </w:r>
          </w:p>
        </w:tc>
        <w:tc>
          <w:tcPr>
            <w:tcW w:type="dxa" w:w="1420"/>
          </w:tcPr>
          <w:p>
            <w:pPr>
              <w:spacing w:after="0"/>
              <w:jc w:val="left"/>
            </w:pPr>
            <w:r>
              <w:rPr>
                <w:sz w:val="16"/>
              </w:rPr>
              <w:t>2031-06-29 once adopted</w:t>
            </w:r>
          </w:p>
        </w:tc>
        <w:tc>
          <w:tcPr>
            <w:tcW w:type="dxa" w:w="822"/>
          </w:tcPr>
          <w:p>
            <w:pPr>
              <w:spacing w:after="0"/>
              <w:jc w:val="right"/>
            </w:pPr>
          </w:p>
        </w:tc>
        <w:tc>
          <w:tcPr>
            <w:tcW w:type="dxa" w:w="2304"/>
          </w:tcPr>
          <w:p>
            <w:pPr>
              <w:spacing w:after="0"/>
              <w:jc w:val="left"/>
            </w:pPr>
            <w:r>
              <w:rPr>
                <w:sz w:val="16"/>
              </w:rPr>
              <w:t>FEMA tracker shows a plan approvable pending adoption</w:t>
            </w:r>
          </w:p>
        </w:tc>
        <w:tc>
          <w:tcPr>
            <w:tcW w:type="dxa" w:w="1980"/>
          </w:tcPr>
          <w:p>
            <w:pPr>
              <w:spacing w:after="0"/>
              <w:jc w:val="left"/>
            </w:pPr>
            <w:r>
              <w:rPr>
                <w:sz w:val="16"/>
              </w:rPr>
              <w:t>Not yet eligible: adopt the approved plan.</w:t>
            </w:r>
          </w:p>
        </w:tc>
      </w:tr>
      <w:tr>
        <w:trPr>
          <w:cantSplit/>
        </w:trPr>
        <w:tc>
          <w:tcPr>
            <w:tcW w:type="dxa" w:w="1510"/>
          </w:tcPr>
          <w:p>
            <w:pPr>
              <w:spacing w:after="0"/>
              <w:jc w:val="left"/>
            </w:pPr>
            <w:r>
              <w:rPr>
                <w:sz w:val="16"/>
              </w:rPr>
              <w:t>West Bradford township</w:t>
            </w:r>
          </w:p>
        </w:tc>
        <w:tc>
          <w:tcPr>
            <w:tcW w:type="dxa" w:w="1126"/>
          </w:tcPr>
          <w:p>
            <w:pPr>
              <w:spacing w:after="0"/>
              <w:jc w:val="left"/>
            </w:pPr>
            <w:r>
              <w:rPr>
                <w:sz w:val="16"/>
              </w:rPr>
              <w:t>Township</w:t>
            </w:r>
          </w:p>
        </w:tc>
        <w:tc>
          <w:tcPr>
            <w:tcW w:type="dxa" w:w="1509"/>
          </w:tcPr>
          <w:p>
            <w:pPr>
              <w:spacing w:after="0"/>
              <w:jc w:val="left"/>
            </w:pPr>
            <w:r>
              <w:rPr>
                <w:sz w:val="16"/>
              </w:rPr>
              <w:t>Plan 109110 approved 2026-06-30, pending adoption here; not yet eligible</w:t>
            </w:r>
          </w:p>
        </w:tc>
        <w:tc>
          <w:tcPr>
            <w:tcW w:type="dxa" w:w="1518"/>
          </w:tcPr>
          <w:p>
            <w:pPr>
              <w:spacing w:after="0"/>
              <w:jc w:val="left"/>
            </w:pPr>
            <w:r>
              <w:rPr>
                <w:sz w:val="16"/>
              </w:rPr>
              <w:t>Chester County Hazard Mitigation Plan (FEMA plan 109110), pending adoption here</w:t>
            </w:r>
          </w:p>
        </w:tc>
        <w:tc>
          <w:tcPr>
            <w:tcW w:type="dxa" w:w="1921"/>
          </w:tcPr>
          <w:p>
            <w:pPr>
              <w:spacing w:after="0"/>
              <w:jc w:val="left"/>
            </w:pPr>
            <w:r>
              <w:rPr>
                <w:sz w:val="16"/>
              </w:rPr>
              <w:t>2026-06-30 by FEMA; not yet adopted here</w:t>
            </w:r>
          </w:p>
        </w:tc>
        <w:tc>
          <w:tcPr>
            <w:tcW w:type="dxa" w:w="1420"/>
          </w:tcPr>
          <w:p>
            <w:pPr>
              <w:spacing w:after="0"/>
              <w:jc w:val="left"/>
            </w:pPr>
            <w:r>
              <w:rPr>
                <w:sz w:val="16"/>
              </w:rPr>
              <w:t>2031-06-29 once adopted</w:t>
            </w:r>
          </w:p>
        </w:tc>
        <w:tc>
          <w:tcPr>
            <w:tcW w:type="dxa" w:w="822"/>
          </w:tcPr>
          <w:p>
            <w:pPr>
              <w:spacing w:after="0"/>
              <w:jc w:val="right"/>
            </w:pPr>
          </w:p>
        </w:tc>
        <w:tc>
          <w:tcPr>
            <w:tcW w:type="dxa" w:w="2304"/>
          </w:tcPr>
          <w:p>
            <w:pPr>
              <w:spacing w:after="0"/>
              <w:jc w:val="left"/>
            </w:pPr>
            <w:r>
              <w:rPr>
                <w:sz w:val="16"/>
              </w:rPr>
              <w:t>FEMA tracker shows a plan approvable pending adoption</w:t>
            </w:r>
          </w:p>
        </w:tc>
        <w:tc>
          <w:tcPr>
            <w:tcW w:type="dxa" w:w="1980"/>
          </w:tcPr>
          <w:p>
            <w:pPr>
              <w:spacing w:after="0"/>
              <w:jc w:val="left"/>
            </w:pPr>
            <w:r>
              <w:rPr>
                <w:sz w:val="16"/>
              </w:rPr>
              <w:t>Not yet eligible: adopt the approved plan.</w:t>
            </w:r>
          </w:p>
        </w:tc>
      </w:tr>
      <w:tr>
        <w:trPr>
          <w:cantSplit/>
        </w:trPr>
        <w:tc>
          <w:tcPr>
            <w:tcW w:type="dxa" w:w="1510"/>
          </w:tcPr>
          <w:p>
            <w:pPr>
              <w:spacing w:after="0"/>
              <w:jc w:val="left"/>
            </w:pPr>
            <w:r>
              <w:rPr>
                <w:sz w:val="16"/>
              </w:rPr>
              <w:t>West Brandywine township</w:t>
            </w:r>
          </w:p>
        </w:tc>
        <w:tc>
          <w:tcPr>
            <w:tcW w:type="dxa" w:w="1126"/>
          </w:tcPr>
          <w:p>
            <w:pPr>
              <w:spacing w:after="0"/>
              <w:jc w:val="left"/>
            </w:pPr>
            <w:r>
              <w:rPr>
                <w:sz w:val="16"/>
              </w:rPr>
              <w:t>Township</w:t>
            </w:r>
          </w:p>
        </w:tc>
        <w:tc>
          <w:tcPr>
            <w:tcW w:type="dxa" w:w="1509"/>
          </w:tcPr>
          <w:p>
            <w:pPr>
              <w:spacing w:after="0"/>
              <w:jc w:val="left"/>
            </w:pPr>
            <w:r>
              <w:rPr>
                <w:sz w:val="16"/>
              </w:rPr>
              <w:t>Plan 109110 approved 2026-06-30, pending adoption here; not yet eligible</w:t>
            </w:r>
          </w:p>
        </w:tc>
        <w:tc>
          <w:tcPr>
            <w:tcW w:type="dxa" w:w="1518"/>
          </w:tcPr>
          <w:p>
            <w:pPr>
              <w:spacing w:after="0"/>
              <w:jc w:val="left"/>
            </w:pPr>
            <w:r>
              <w:rPr>
                <w:sz w:val="16"/>
              </w:rPr>
              <w:t>Chester County Hazard Mitigation Plan (FEMA plan 109110), pending adoption here</w:t>
            </w:r>
          </w:p>
        </w:tc>
        <w:tc>
          <w:tcPr>
            <w:tcW w:type="dxa" w:w="1921"/>
          </w:tcPr>
          <w:p>
            <w:pPr>
              <w:spacing w:after="0"/>
              <w:jc w:val="left"/>
            </w:pPr>
            <w:r>
              <w:rPr>
                <w:sz w:val="16"/>
              </w:rPr>
              <w:t>2026-06-30 by FEMA; not yet adopted here</w:t>
            </w:r>
          </w:p>
        </w:tc>
        <w:tc>
          <w:tcPr>
            <w:tcW w:type="dxa" w:w="1420"/>
          </w:tcPr>
          <w:p>
            <w:pPr>
              <w:spacing w:after="0"/>
              <w:jc w:val="left"/>
            </w:pPr>
            <w:r>
              <w:rPr>
                <w:sz w:val="16"/>
              </w:rPr>
              <w:t>2031-06-29 once adopted</w:t>
            </w:r>
          </w:p>
        </w:tc>
        <w:tc>
          <w:tcPr>
            <w:tcW w:type="dxa" w:w="822"/>
          </w:tcPr>
          <w:p>
            <w:pPr>
              <w:spacing w:after="0"/>
              <w:jc w:val="right"/>
            </w:pPr>
          </w:p>
        </w:tc>
        <w:tc>
          <w:tcPr>
            <w:tcW w:type="dxa" w:w="2304"/>
          </w:tcPr>
          <w:p>
            <w:pPr>
              <w:spacing w:after="0"/>
              <w:jc w:val="left"/>
            </w:pPr>
            <w:r>
              <w:rPr>
                <w:sz w:val="16"/>
              </w:rPr>
              <w:t>FEMA tracker shows a plan approvable pending adoption</w:t>
            </w:r>
          </w:p>
        </w:tc>
        <w:tc>
          <w:tcPr>
            <w:tcW w:type="dxa" w:w="1980"/>
          </w:tcPr>
          <w:p>
            <w:pPr>
              <w:spacing w:after="0"/>
              <w:jc w:val="left"/>
            </w:pPr>
            <w:r>
              <w:rPr>
                <w:sz w:val="16"/>
              </w:rPr>
              <w:t>Not yet eligible: adopt the approved plan.</w:t>
            </w:r>
          </w:p>
        </w:tc>
      </w:tr>
      <w:tr>
        <w:trPr>
          <w:cantSplit/>
        </w:trPr>
        <w:tc>
          <w:tcPr>
            <w:tcW w:type="dxa" w:w="1510"/>
          </w:tcPr>
          <w:p>
            <w:pPr>
              <w:spacing w:after="0"/>
              <w:jc w:val="left"/>
            </w:pPr>
            <w:r>
              <w:rPr>
                <w:sz w:val="16"/>
              </w:rPr>
              <w:t>West Caln township</w:t>
            </w:r>
          </w:p>
        </w:tc>
        <w:tc>
          <w:tcPr>
            <w:tcW w:type="dxa" w:w="1126"/>
          </w:tcPr>
          <w:p>
            <w:pPr>
              <w:spacing w:after="0"/>
              <w:jc w:val="left"/>
            </w:pPr>
            <w:r>
              <w:rPr>
                <w:sz w:val="16"/>
              </w:rPr>
              <w:t>Township</w:t>
            </w:r>
          </w:p>
        </w:tc>
        <w:tc>
          <w:tcPr>
            <w:tcW w:type="dxa" w:w="1509"/>
          </w:tcPr>
          <w:p>
            <w:pPr>
              <w:spacing w:after="0"/>
              <w:jc w:val="left"/>
            </w:pPr>
            <w:r>
              <w:rPr>
                <w:sz w:val="16"/>
              </w:rPr>
              <w:t>Approved, expires 2031-06-29</w:t>
            </w:r>
          </w:p>
        </w:tc>
        <w:tc>
          <w:tcPr>
            <w:tcW w:type="dxa" w:w="1518"/>
          </w:tcPr>
          <w:p>
            <w:pPr>
              <w:spacing w:after="0"/>
              <w:jc w:val="left"/>
            </w:pPr>
            <w:r>
              <w:rPr>
                <w:sz w:val="16"/>
              </w:rPr>
              <w:t>Chester County Hazard Mitigation Plan (FEMA plan 109110)</w:t>
            </w:r>
          </w:p>
        </w:tc>
        <w:tc>
          <w:tcPr>
            <w:tcW w:type="dxa" w:w="1921"/>
          </w:tcPr>
          <w:p>
            <w:pPr>
              <w:spacing w:after="0"/>
              <w:jc w:val="left"/>
            </w:pPr>
            <w:r>
              <w:rPr>
                <w:sz w:val="16"/>
              </w:rPr>
              <w:t>2026-06-30</w:t>
            </w:r>
          </w:p>
        </w:tc>
        <w:tc>
          <w:tcPr>
            <w:tcW w:type="dxa" w:w="1420"/>
          </w:tcPr>
          <w:p>
            <w:pPr>
              <w:spacing w:after="0"/>
              <w:jc w:val="left"/>
            </w:pPr>
            <w:r>
              <w:rPr>
                <w:sz w:val="16"/>
              </w:rPr>
              <w:t>2031-06-29</w:t>
            </w:r>
          </w:p>
        </w:tc>
        <w:tc>
          <w:tcPr>
            <w:tcW w:type="dxa" w:w="822"/>
          </w:tcPr>
          <w:p>
            <w:pPr>
              <w:spacing w:after="0"/>
              <w:jc w:val="right"/>
            </w:pPr>
            <w:r>
              <w:rPr>
                <w:sz w:val="16"/>
              </w:rPr>
              <w:t>1,735</w:t>
            </w:r>
          </w:p>
        </w:tc>
        <w:tc>
          <w:tcPr>
            <w:tcW w:type="dxa" w:w="2304"/>
          </w:tcPr>
          <w:p>
            <w:pPr>
              <w:spacing w:after="0"/>
              <w:jc w:val="left"/>
            </w:pPr>
          </w:p>
        </w:tc>
        <w:tc>
          <w:tcPr>
            <w:tcW w:type="dxa" w:w="1980"/>
          </w:tcPr>
          <w:p>
            <w:pPr>
              <w:spacing w:after="0"/>
              <w:jc w:val="left"/>
            </w:pPr>
            <w:r>
              <w:rPr>
                <w:sz w:val="16"/>
              </w:rPr>
              <w:t>member approved 2026-08-19</w:t>
            </w:r>
          </w:p>
        </w:tc>
      </w:tr>
      <w:tr>
        <w:trPr>
          <w:cantSplit/>
        </w:trPr>
        <w:tc>
          <w:tcPr>
            <w:tcW w:type="dxa" w:w="1510"/>
          </w:tcPr>
          <w:p>
            <w:pPr>
              <w:spacing w:after="0"/>
              <w:jc w:val="left"/>
            </w:pPr>
            <w:r>
              <w:rPr>
                <w:sz w:val="16"/>
              </w:rPr>
              <w:t>West Fallowfield township</w:t>
            </w:r>
          </w:p>
        </w:tc>
        <w:tc>
          <w:tcPr>
            <w:tcW w:type="dxa" w:w="1126"/>
          </w:tcPr>
          <w:p>
            <w:pPr>
              <w:spacing w:after="0"/>
              <w:jc w:val="left"/>
            </w:pPr>
            <w:r>
              <w:rPr>
                <w:sz w:val="16"/>
              </w:rPr>
              <w:t>Township</w:t>
            </w:r>
          </w:p>
        </w:tc>
        <w:tc>
          <w:tcPr>
            <w:tcW w:type="dxa" w:w="1509"/>
          </w:tcPr>
          <w:p>
            <w:pPr>
              <w:spacing w:after="0"/>
              <w:jc w:val="left"/>
            </w:pPr>
            <w:r>
              <w:rPr>
                <w:sz w:val="16"/>
              </w:rPr>
              <w:t>Approved, expires 2031-06-29</w:t>
            </w:r>
          </w:p>
        </w:tc>
        <w:tc>
          <w:tcPr>
            <w:tcW w:type="dxa" w:w="1518"/>
          </w:tcPr>
          <w:p>
            <w:pPr>
              <w:spacing w:after="0"/>
              <w:jc w:val="left"/>
            </w:pPr>
            <w:r>
              <w:rPr>
                <w:sz w:val="16"/>
              </w:rPr>
              <w:t>Chester County Hazard Mitigation Plan (FEMA plan 109110)</w:t>
            </w:r>
          </w:p>
        </w:tc>
        <w:tc>
          <w:tcPr>
            <w:tcW w:type="dxa" w:w="1921"/>
          </w:tcPr>
          <w:p>
            <w:pPr>
              <w:spacing w:after="0"/>
              <w:jc w:val="left"/>
            </w:pPr>
            <w:r>
              <w:rPr>
                <w:sz w:val="16"/>
              </w:rPr>
              <w:t>2026-06-30</w:t>
            </w:r>
          </w:p>
        </w:tc>
        <w:tc>
          <w:tcPr>
            <w:tcW w:type="dxa" w:w="1420"/>
          </w:tcPr>
          <w:p>
            <w:pPr>
              <w:spacing w:after="0"/>
              <w:jc w:val="left"/>
            </w:pPr>
            <w:r>
              <w:rPr>
                <w:sz w:val="16"/>
              </w:rPr>
              <w:t>2031-06-29</w:t>
            </w:r>
          </w:p>
        </w:tc>
        <w:tc>
          <w:tcPr>
            <w:tcW w:type="dxa" w:w="822"/>
          </w:tcPr>
          <w:p>
            <w:pPr>
              <w:spacing w:after="0"/>
              <w:jc w:val="right"/>
            </w:pPr>
            <w:r>
              <w:rPr>
                <w:sz w:val="16"/>
              </w:rPr>
              <w:t>1,735</w:t>
            </w:r>
          </w:p>
        </w:tc>
        <w:tc>
          <w:tcPr>
            <w:tcW w:type="dxa" w:w="2304"/>
          </w:tcPr>
          <w:p>
            <w:pPr>
              <w:spacing w:after="0"/>
              <w:jc w:val="left"/>
            </w:pPr>
          </w:p>
        </w:tc>
        <w:tc>
          <w:tcPr>
            <w:tcW w:type="dxa" w:w="1980"/>
          </w:tcPr>
          <w:p>
            <w:pPr>
              <w:spacing w:after="0"/>
              <w:jc w:val="left"/>
            </w:pPr>
            <w:r>
              <w:rPr>
                <w:sz w:val="16"/>
              </w:rPr>
              <w:t>member approved 2026-08-19</w:t>
            </w:r>
          </w:p>
        </w:tc>
      </w:tr>
      <w:tr>
        <w:trPr>
          <w:cantSplit/>
        </w:trPr>
        <w:tc>
          <w:tcPr>
            <w:tcW w:type="dxa" w:w="1510"/>
          </w:tcPr>
          <w:p>
            <w:pPr>
              <w:spacing w:after="0"/>
              <w:jc w:val="left"/>
            </w:pPr>
            <w:r>
              <w:rPr>
                <w:sz w:val="16"/>
              </w:rPr>
              <w:t>West Goshen township</w:t>
            </w:r>
          </w:p>
        </w:tc>
        <w:tc>
          <w:tcPr>
            <w:tcW w:type="dxa" w:w="1126"/>
          </w:tcPr>
          <w:p>
            <w:pPr>
              <w:spacing w:after="0"/>
              <w:jc w:val="left"/>
            </w:pPr>
            <w:r>
              <w:rPr>
                <w:sz w:val="16"/>
              </w:rPr>
              <w:t>Township</w:t>
            </w:r>
          </w:p>
        </w:tc>
        <w:tc>
          <w:tcPr>
            <w:tcW w:type="dxa" w:w="1509"/>
          </w:tcPr>
          <w:p>
            <w:pPr>
              <w:spacing w:after="0"/>
              <w:jc w:val="left"/>
            </w:pPr>
            <w:r>
              <w:rPr>
                <w:sz w:val="16"/>
              </w:rPr>
              <w:t>Plan 109110 approved 2026-06-30, pending adoption here; not yet eligible</w:t>
            </w:r>
          </w:p>
        </w:tc>
        <w:tc>
          <w:tcPr>
            <w:tcW w:type="dxa" w:w="1518"/>
          </w:tcPr>
          <w:p>
            <w:pPr>
              <w:spacing w:after="0"/>
              <w:jc w:val="left"/>
            </w:pPr>
            <w:r>
              <w:rPr>
                <w:sz w:val="16"/>
              </w:rPr>
              <w:t>Chester County Hazard Mitigation Plan (FEMA plan 109110), pending adoption here</w:t>
            </w:r>
          </w:p>
        </w:tc>
        <w:tc>
          <w:tcPr>
            <w:tcW w:type="dxa" w:w="1921"/>
          </w:tcPr>
          <w:p>
            <w:pPr>
              <w:spacing w:after="0"/>
              <w:jc w:val="left"/>
            </w:pPr>
            <w:r>
              <w:rPr>
                <w:sz w:val="16"/>
              </w:rPr>
              <w:t>2026-06-30 by FEMA; not yet adopted here</w:t>
            </w:r>
          </w:p>
        </w:tc>
        <w:tc>
          <w:tcPr>
            <w:tcW w:type="dxa" w:w="1420"/>
          </w:tcPr>
          <w:p>
            <w:pPr>
              <w:spacing w:after="0"/>
              <w:jc w:val="left"/>
            </w:pPr>
            <w:r>
              <w:rPr>
                <w:sz w:val="16"/>
              </w:rPr>
              <w:t>2031-06-29 once adopted</w:t>
            </w:r>
          </w:p>
        </w:tc>
        <w:tc>
          <w:tcPr>
            <w:tcW w:type="dxa" w:w="822"/>
          </w:tcPr>
          <w:p>
            <w:pPr>
              <w:spacing w:after="0"/>
              <w:jc w:val="right"/>
            </w:pPr>
          </w:p>
        </w:tc>
        <w:tc>
          <w:tcPr>
            <w:tcW w:type="dxa" w:w="2304"/>
          </w:tcPr>
          <w:p>
            <w:pPr>
              <w:spacing w:after="0"/>
              <w:jc w:val="left"/>
            </w:pPr>
            <w:r>
              <w:rPr>
                <w:sz w:val="16"/>
              </w:rPr>
              <w:t>FEMA tracker shows a plan approvable pending adoption</w:t>
            </w:r>
          </w:p>
        </w:tc>
        <w:tc>
          <w:tcPr>
            <w:tcW w:type="dxa" w:w="1980"/>
          </w:tcPr>
          <w:p>
            <w:pPr>
              <w:spacing w:after="0"/>
              <w:jc w:val="left"/>
            </w:pPr>
            <w:r>
              <w:rPr>
                <w:sz w:val="16"/>
              </w:rPr>
              <w:t>Not yet eligible: adopt the approved plan.</w:t>
            </w:r>
          </w:p>
        </w:tc>
      </w:tr>
      <w:tr>
        <w:trPr>
          <w:cantSplit/>
        </w:trPr>
        <w:tc>
          <w:tcPr>
            <w:tcW w:type="dxa" w:w="1510"/>
          </w:tcPr>
          <w:p>
            <w:pPr>
              <w:spacing w:after="0"/>
              <w:jc w:val="left"/>
            </w:pPr>
            <w:r>
              <w:rPr>
                <w:sz w:val="16"/>
              </w:rPr>
              <w:t>West Marlborough township</w:t>
            </w:r>
          </w:p>
        </w:tc>
        <w:tc>
          <w:tcPr>
            <w:tcW w:type="dxa" w:w="1126"/>
          </w:tcPr>
          <w:p>
            <w:pPr>
              <w:spacing w:after="0"/>
              <w:jc w:val="left"/>
            </w:pPr>
            <w:r>
              <w:rPr>
                <w:sz w:val="16"/>
              </w:rPr>
              <w:t>Township</w:t>
            </w:r>
          </w:p>
        </w:tc>
        <w:tc>
          <w:tcPr>
            <w:tcW w:type="dxa" w:w="1509"/>
          </w:tcPr>
          <w:p>
            <w:pPr>
              <w:spacing w:after="0"/>
              <w:jc w:val="left"/>
            </w:pPr>
            <w:r>
              <w:rPr>
                <w:sz w:val="16"/>
              </w:rPr>
              <w:t>Approved, expires 2031-06-29</w:t>
            </w:r>
          </w:p>
        </w:tc>
        <w:tc>
          <w:tcPr>
            <w:tcW w:type="dxa" w:w="1518"/>
          </w:tcPr>
          <w:p>
            <w:pPr>
              <w:spacing w:after="0"/>
              <w:jc w:val="left"/>
            </w:pPr>
            <w:r>
              <w:rPr>
                <w:sz w:val="16"/>
              </w:rPr>
              <w:t>Chester County Hazard Mitigation Plan (FEMA plan 109110)</w:t>
            </w:r>
          </w:p>
        </w:tc>
        <w:tc>
          <w:tcPr>
            <w:tcW w:type="dxa" w:w="1921"/>
          </w:tcPr>
          <w:p>
            <w:pPr>
              <w:spacing w:after="0"/>
              <w:jc w:val="left"/>
            </w:pPr>
            <w:r>
              <w:rPr>
                <w:sz w:val="16"/>
              </w:rPr>
              <w:t>2026-06-30</w:t>
            </w:r>
          </w:p>
        </w:tc>
        <w:tc>
          <w:tcPr>
            <w:tcW w:type="dxa" w:w="1420"/>
          </w:tcPr>
          <w:p>
            <w:pPr>
              <w:spacing w:after="0"/>
              <w:jc w:val="left"/>
            </w:pPr>
            <w:r>
              <w:rPr>
                <w:sz w:val="16"/>
              </w:rPr>
              <w:t>2031-06-29</w:t>
            </w:r>
          </w:p>
        </w:tc>
        <w:tc>
          <w:tcPr>
            <w:tcW w:type="dxa" w:w="822"/>
          </w:tcPr>
          <w:p>
            <w:pPr>
              <w:spacing w:after="0"/>
              <w:jc w:val="right"/>
            </w:pPr>
            <w:r>
              <w:rPr>
                <w:sz w:val="16"/>
              </w:rPr>
              <w:t>1,735</w:t>
            </w:r>
          </w:p>
        </w:tc>
        <w:tc>
          <w:tcPr>
            <w:tcW w:type="dxa" w:w="2304"/>
          </w:tcPr>
          <w:p>
            <w:pPr>
              <w:spacing w:after="0"/>
              <w:jc w:val="left"/>
            </w:pPr>
          </w:p>
        </w:tc>
        <w:tc>
          <w:tcPr>
            <w:tcW w:type="dxa" w:w="1980"/>
          </w:tcPr>
          <w:p>
            <w:pPr>
              <w:spacing w:after="0"/>
              <w:jc w:val="left"/>
            </w:pPr>
            <w:r>
              <w:rPr>
                <w:sz w:val="16"/>
              </w:rPr>
              <w:t>member approved 2026-09-01</w:t>
            </w:r>
          </w:p>
        </w:tc>
      </w:tr>
      <w:tr>
        <w:trPr>
          <w:cantSplit/>
        </w:trPr>
        <w:tc>
          <w:tcPr>
            <w:tcW w:type="dxa" w:w="1510"/>
          </w:tcPr>
          <w:p>
            <w:pPr>
              <w:spacing w:after="0"/>
              <w:jc w:val="left"/>
            </w:pPr>
            <w:r>
              <w:rPr>
                <w:sz w:val="16"/>
              </w:rPr>
              <w:t>West Nantmeal township</w:t>
            </w:r>
          </w:p>
        </w:tc>
        <w:tc>
          <w:tcPr>
            <w:tcW w:type="dxa" w:w="1126"/>
          </w:tcPr>
          <w:p>
            <w:pPr>
              <w:spacing w:after="0"/>
              <w:jc w:val="left"/>
            </w:pPr>
            <w:r>
              <w:rPr>
                <w:sz w:val="16"/>
              </w:rPr>
              <w:t>Township</w:t>
            </w:r>
          </w:p>
        </w:tc>
        <w:tc>
          <w:tcPr>
            <w:tcW w:type="dxa" w:w="1509"/>
          </w:tcPr>
          <w:p>
            <w:pPr>
              <w:spacing w:after="0"/>
              <w:jc w:val="left"/>
            </w:pPr>
            <w:r>
              <w:rPr>
                <w:sz w:val="16"/>
              </w:rPr>
              <w:t>Approved, expires 2031-06-29</w:t>
            </w:r>
          </w:p>
        </w:tc>
        <w:tc>
          <w:tcPr>
            <w:tcW w:type="dxa" w:w="1518"/>
          </w:tcPr>
          <w:p>
            <w:pPr>
              <w:spacing w:after="0"/>
              <w:jc w:val="left"/>
            </w:pPr>
            <w:r>
              <w:rPr>
                <w:sz w:val="16"/>
              </w:rPr>
              <w:t>Chester County Hazard Mitigation Plan (FEMA plan 109110)</w:t>
            </w:r>
          </w:p>
        </w:tc>
        <w:tc>
          <w:tcPr>
            <w:tcW w:type="dxa" w:w="1921"/>
          </w:tcPr>
          <w:p>
            <w:pPr>
              <w:spacing w:after="0"/>
              <w:jc w:val="left"/>
            </w:pPr>
            <w:r>
              <w:rPr>
                <w:sz w:val="16"/>
              </w:rPr>
              <w:t>2026-06-30</w:t>
            </w:r>
          </w:p>
        </w:tc>
        <w:tc>
          <w:tcPr>
            <w:tcW w:type="dxa" w:w="1420"/>
          </w:tcPr>
          <w:p>
            <w:pPr>
              <w:spacing w:after="0"/>
              <w:jc w:val="left"/>
            </w:pPr>
            <w:r>
              <w:rPr>
                <w:sz w:val="16"/>
              </w:rPr>
              <w:t>2031-06-29</w:t>
            </w:r>
          </w:p>
        </w:tc>
        <w:tc>
          <w:tcPr>
            <w:tcW w:type="dxa" w:w="822"/>
          </w:tcPr>
          <w:p>
            <w:pPr>
              <w:spacing w:after="0"/>
              <w:jc w:val="right"/>
            </w:pPr>
            <w:r>
              <w:rPr>
                <w:sz w:val="16"/>
              </w:rPr>
              <w:t>1,735</w:t>
            </w:r>
          </w:p>
        </w:tc>
        <w:tc>
          <w:tcPr>
            <w:tcW w:type="dxa" w:w="2304"/>
          </w:tcPr>
          <w:p>
            <w:pPr>
              <w:spacing w:after="0"/>
              <w:jc w:val="left"/>
            </w:pPr>
          </w:p>
        </w:tc>
        <w:tc>
          <w:tcPr>
            <w:tcW w:type="dxa" w:w="1980"/>
          </w:tcPr>
          <w:p>
            <w:pPr>
              <w:spacing w:after="0"/>
              <w:jc w:val="left"/>
            </w:pPr>
            <w:r>
              <w:rPr>
                <w:sz w:val="16"/>
              </w:rPr>
              <w:t>member approved 2026-09-14</w:t>
            </w:r>
          </w:p>
        </w:tc>
      </w:tr>
      <w:tr>
        <w:trPr>
          <w:cantSplit/>
        </w:trPr>
        <w:tc>
          <w:tcPr>
            <w:tcW w:type="dxa" w:w="1510"/>
          </w:tcPr>
          <w:p>
            <w:pPr>
              <w:spacing w:after="0"/>
              <w:jc w:val="left"/>
            </w:pPr>
            <w:r>
              <w:rPr>
                <w:sz w:val="16"/>
              </w:rPr>
              <w:t>West Nottingham township</w:t>
            </w:r>
          </w:p>
        </w:tc>
        <w:tc>
          <w:tcPr>
            <w:tcW w:type="dxa" w:w="1126"/>
          </w:tcPr>
          <w:p>
            <w:pPr>
              <w:spacing w:after="0"/>
              <w:jc w:val="left"/>
            </w:pPr>
            <w:r>
              <w:rPr>
                <w:sz w:val="16"/>
              </w:rPr>
              <w:t>Township</w:t>
            </w:r>
          </w:p>
        </w:tc>
        <w:tc>
          <w:tcPr>
            <w:tcW w:type="dxa" w:w="1509"/>
          </w:tcPr>
          <w:p>
            <w:pPr>
              <w:spacing w:after="0"/>
              <w:jc w:val="left"/>
            </w:pPr>
            <w:r>
              <w:rPr>
                <w:sz w:val="16"/>
              </w:rPr>
              <w:t>Plan 109110 approved 2026-06-30, pending adoption here; not yet eligible</w:t>
            </w:r>
          </w:p>
        </w:tc>
        <w:tc>
          <w:tcPr>
            <w:tcW w:type="dxa" w:w="1518"/>
          </w:tcPr>
          <w:p>
            <w:pPr>
              <w:spacing w:after="0"/>
              <w:jc w:val="left"/>
            </w:pPr>
            <w:r>
              <w:rPr>
                <w:sz w:val="16"/>
              </w:rPr>
              <w:t>Chester County Hazard Mitigation Plan (FEMA plan 109110), pending adoption here</w:t>
            </w:r>
          </w:p>
        </w:tc>
        <w:tc>
          <w:tcPr>
            <w:tcW w:type="dxa" w:w="1921"/>
          </w:tcPr>
          <w:p>
            <w:pPr>
              <w:spacing w:after="0"/>
              <w:jc w:val="left"/>
            </w:pPr>
            <w:r>
              <w:rPr>
                <w:sz w:val="16"/>
              </w:rPr>
              <w:t>2026-06-30 by FEMA; not yet adopted here</w:t>
            </w:r>
          </w:p>
        </w:tc>
        <w:tc>
          <w:tcPr>
            <w:tcW w:type="dxa" w:w="1420"/>
          </w:tcPr>
          <w:p>
            <w:pPr>
              <w:spacing w:after="0"/>
              <w:jc w:val="left"/>
            </w:pPr>
            <w:r>
              <w:rPr>
                <w:sz w:val="16"/>
              </w:rPr>
              <w:t>2031-06-29 once adopted</w:t>
            </w:r>
          </w:p>
        </w:tc>
        <w:tc>
          <w:tcPr>
            <w:tcW w:type="dxa" w:w="822"/>
          </w:tcPr>
          <w:p>
            <w:pPr>
              <w:spacing w:after="0"/>
              <w:jc w:val="right"/>
            </w:pPr>
          </w:p>
        </w:tc>
        <w:tc>
          <w:tcPr>
            <w:tcW w:type="dxa" w:w="2304"/>
          </w:tcPr>
          <w:p>
            <w:pPr>
              <w:spacing w:after="0"/>
              <w:jc w:val="left"/>
            </w:pPr>
            <w:r>
              <w:rPr>
                <w:sz w:val="16"/>
              </w:rPr>
              <w:t>FEMA tracker shows a plan approvable pending adoption</w:t>
            </w:r>
          </w:p>
        </w:tc>
        <w:tc>
          <w:tcPr>
            <w:tcW w:type="dxa" w:w="1980"/>
          </w:tcPr>
          <w:p>
            <w:pPr>
              <w:spacing w:after="0"/>
              <w:jc w:val="left"/>
            </w:pPr>
            <w:r>
              <w:rPr>
                <w:sz w:val="16"/>
              </w:rPr>
              <w:t>Not yet eligible: adopt the approved plan.</w:t>
            </w:r>
          </w:p>
        </w:tc>
      </w:tr>
      <w:tr>
        <w:trPr>
          <w:cantSplit/>
        </w:trPr>
        <w:tc>
          <w:tcPr>
            <w:tcW w:type="dxa" w:w="1510"/>
          </w:tcPr>
          <w:p>
            <w:pPr>
              <w:spacing w:after="0"/>
              <w:jc w:val="left"/>
            </w:pPr>
            <w:r>
              <w:rPr>
                <w:sz w:val="16"/>
              </w:rPr>
              <w:t>West Pikeland township</w:t>
            </w:r>
          </w:p>
        </w:tc>
        <w:tc>
          <w:tcPr>
            <w:tcW w:type="dxa" w:w="1126"/>
          </w:tcPr>
          <w:p>
            <w:pPr>
              <w:spacing w:after="0"/>
              <w:jc w:val="left"/>
            </w:pPr>
            <w:r>
              <w:rPr>
                <w:sz w:val="16"/>
              </w:rPr>
              <w:t>Township</w:t>
            </w:r>
          </w:p>
        </w:tc>
        <w:tc>
          <w:tcPr>
            <w:tcW w:type="dxa" w:w="1509"/>
          </w:tcPr>
          <w:p>
            <w:pPr>
              <w:spacing w:after="0"/>
              <w:jc w:val="left"/>
            </w:pPr>
            <w:r>
              <w:rPr>
                <w:sz w:val="16"/>
              </w:rPr>
              <w:t>Plan 109110 approved 2026-06-30, pending adoption here; not yet eligible</w:t>
            </w:r>
          </w:p>
        </w:tc>
        <w:tc>
          <w:tcPr>
            <w:tcW w:type="dxa" w:w="1518"/>
          </w:tcPr>
          <w:p>
            <w:pPr>
              <w:spacing w:after="0"/>
              <w:jc w:val="left"/>
            </w:pPr>
            <w:r>
              <w:rPr>
                <w:sz w:val="16"/>
              </w:rPr>
              <w:t>Chester County Hazard Mitigation Plan (FEMA plan 109110), pending adoption here</w:t>
            </w:r>
          </w:p>
        </w:tc>
        <w:tc>
          <w:tcPr>
            <w:tcW w:type="dxa" w:w="1921"/>
          </w:tcPr>
          <w:p>
            <w:pPr>
              <w:spacing w:after="0"/>
              <w:jc w:val="left"/>
            </w:pPr>
            <w:r>
              <w:rPr>
                <w:sz w:val="16"/>
              </w:rPr>
              <w:t>2026-06-30 by FEMA; not yet adopted here</w:t>
            </w:r>
          </w:p>
        </w:tc>
        <w:tc>
          <w:tcPr>
            <w:tcW w:type="dxa" w:w="1420"/>
          </w:tcPr>
          <w:p>
            <w:pPr>
              <w:spacing w:after="0"/>
              <w:jc w:val="left"/>
            </w:pPr>
            <w:r>
              <w:rPr>
                <w:sz w:val="16"/>
              </w:rPr>
              <w:t>2031-06-29 once adopted</w:t>
            </w:r>
          </w:p>
        </w:tc>
        <w:tc>
          <w:tcPr>
            <w:tcW w:type="dxa" w:w="822"/>
          </w:tcPr>
          <w:p>
            <w:pPr>
              <w:spacing w:after="0"/>
              <w:jc w:val="right"/>
            </w:pPr>
          </w:p>
        </w:tc>
        <w:tc>
          <w:tcPr>
            <w:tcW w:type="dxa" w:w="2304"/>
          </w:tcPr>
          <w:p>
            <w:pPr>
              <w:spacing w:after="0"/>
              <w:jc w:val="left"/>
            </w:pPr>
            <w:r>
              <w:rPr>
                <w:sz w:val="16"/>
              </w:rPr>
              <w:t>FEMA tracker shows a plan approvable pending adoption</w:t>
            </w:r>
          </w:p>
        </w:tc>
        <w:tc>
          <w:tcPr>
            <w:tcW w:type="dxa" w:w="1980"/>
          </w:tcPr>
          <w:p>
            <w:pPr>
              <w:spacing w:after="0"/>
              <w:jc w:val="left"/>
            </w:pPr>
            <w:r>
              <w:rPr>
                <w:sz w:val="16"/>
              </w:rPr>
              <w:t>Not yet eligible: adopt the approved plan.</w:t>
            </w:r>
          </w:p>
        </w:tc>
      </w:tr>
      <w:tr>
        <w:trPr>
          <w:cantSplit/>
        </w:trPr>
        <w:tc>
          <w:tcPr>
            <w:tcW w:type="dxa" w:w="1510"/>
          </w:tcPr>
          <w:p>
            <w:pPr>
              <w:spacing w:after="0"/>
              <w:jc w:val="left"/>
            </w:pPr>
            <w:r>
              <w:rPr>
                <w:sz w:val="16"/>
              </w:rPr>
              <w:t>West Sadsbury township</w:t>
            </w:r>
          </w:p>
        </w:tc>
        <w:tc>
          <w:tcPr>
            <w:tcW w:type="dxa" w:w="1126"/>
          </w:tcPr>
          <w:p>
            <w:pPr>
              <w:spacing w:after="0"/>
              <w:jc w:val="left"/>
            </w:pPr>
            <w:r>
              <w:rPr>
                <w:sz w:val="16"/>
              </w:rPr>
              <w:t>Township</w:t>
            </w:r>
          </w:p>
        </w:tc>
        <w:tc>
          <w:tcPr>
            <w:tcW w:type="dxa" w:w="1509"/>
          </w:tcPr>
          <w:p>
            <w:pPr>
              <w:spacing w:after="0"/>
              <w:jc w:val="left"/>
            </w:pPr>
            <w:r>
              <w:rPr>
                <w:sz w:val="16"/>
              </w:rPr>
              <w:t>Approved, expires 2031-06-29</w:t>
            </w:r>
          </w:p>
        </w:tc>
        <w:tc>
          <w:tcPr>
            <w:tcW w:type="dxa" w:w="1518"/>
          </w:tcPr>
          <w:p>
            <w:pPr>
              <w:spacing w:after="0"/>
              <w:jc w:val="left"/>
            </w:pPr>
            <w:r>
              <w:rPr>
                <w:sz w:val="16"/>
              </w:rPr>
              <w:t>Chester County Hazard Mitigation Plan (FEMA plan 109110)</w:t>
            </w:r>
          </w:p>
        </w:tc>
        <w:tc>
          <w:tcPr>
            <w:tcW w:type="dxa" w:w="1921"/>
          </w:tcPr>
          <w:p>
            <w:pPr>
              <w:spacing w:after="0"/>
              <w:jc w:val="left"/>
            </w:pPr>
            <w:r>
              <w:rPr>
                <w:sz w:val="16"/>
              </w:rPr>
              <w:t>2026-06-30</w:t>
            </w:r>
          </w:p>
        </w:tc>
        <w:tc>
          <w:tcPr>
            <w:tcW w:type="dxa" w:w="1420"/>
          </w:tcPr>
          <w:p>
            <w:pPr>
              <w:spacing w:after="0"/>
              <w:jc w:val="left"/>
            </w:pPr>
            <w:r>
              <w:rPr>
                <w:sz w:val="16"/>
              </w:rPr>
              <w:t>2031-06-29</w:t>
            </w:r>
          </w:p>
        </w:tc>
        <w:tc>
          <w:tcPr>
            <w:tcW w:type="dxa" w:w="822"/>
          </w:tcPr>
          <w:p>
            <w:pPr>
              <w:spacing w:after="0"/>
              <w:jc w:val="right"/>
            </w:pPr>
            <w:r>
              <w:rPr>
                <w:sz w:val="16"/>
              </w:rPr>
              <w:t>1,735</w:t>
            </w:r>
          </w:p>
        </w:tc>
        <w:tc>
          <w:tcPr>
            <w:tcW w:type="dxa" w:w="2304"/>
          </w:tcPr>
          <w:p>
            <w:pPr>
              <w:spacing w:after="0"/>
              <w:jc w:val="left"/>
            </w:pPr>
          </w:p>
        </w:tc>
        <w:tc>
          <w:tcPr>
            <w:tcW w:type="dxa" w:w="1980"/>
          </w:tcPr>
          <w:p>
            <w:pPr>
              <w:spacing w:after="0"/>
              <w:jc w:val="left"/>
            </w:pPr>
            <w:r>
              <w:rPr>
                <w:sz w:val="16"/>
              </w:rPr>
              <w:t>member approved 2026-08-12</w:t>
            </w:r>
          </w:p>
        </w:tc>
      </w:tr>
      <w:tr>
        <w:trPr>
          <w:cantSplit/>
        </w:trPr>
        <w:tc>
          <w:tcPr>
            <w:tcW w:type="dxa" w:w="1510"/>
          </w:tcPr>
          <w:p>
            <w:pPr>
              <w:spacing w:after="0"/>
              <w:jc w:val="left"/>
            </w:pPr>
            <w:r>
              <w:rPr>
                <w:sz w:val="16"/>
              </w:rPr>
              <w:t>West Vincent township</w:t>
            </w:r>
          </w:p>
        </w:tc>
        <w:tc>
          <w:tcPr>
            <w:tcW w:type="dxa" w:w="1126"/>
          </w:tcPr>
          <w:p>
            <w:pPr>
              <w:spacing w:after="0"/>
              <w:jc w:val="left"/>
            </w:pPr>
            <w:r>
              <w:rPr>
                <w:sz w:val="16"/>
              </w:rPr>
              <w:t>Township</w:t>
            </w:r>
          </w:p>
        </w:tc>
        <w:tc>
          <w:tcPr>
            <w:tcW w:type="dxa" w:w="1509"/>
          </w:tcPr>
          <w:p>
            <w:pPr>
              <w:spacing w:after="0"/>
              <w:jc w:val="left"/>
            </w:pPr>
            <w:r>
              <w:rPr>
                <w:sz w:val="16"/>
              </w:rPr>
              <w:t>Approved, expires 2031-06-29</w:t>
            </w:r>
          </w:p>
        </w:tc>
        <w:tc>
          <w:tcPr>
            <w:tcW w:type="dxa" w:w="1518"/>
          </w:tcPr>
          <w:p>
            <w:pPr>
              <w:spacing w:after="0"/>
              <w:jc w:val="left"/>
            </w:pPr>
            <w:r>
              <w:rPr>
                <w:sz w:val="16"/>
              </w:rPr>
              <w:t>Chester County Hazard Mitigation Plan (FEMA plan 109110)</w:t>
            </w:r>
          </w:p>
        </w:tc>
        <w:tc>
          <w:tcPr>
            <w:tcW w:type="dxa" w:w="1921"/>
          </w:tcPr>
          <w:p>
            <w:pPr>
              <w:spacing w:after="0"/>
              <w:jc w:val="left"/>
            </w:pPr>
            <w:r>
              <w:rPr>
                <w:sz w:val="16"/>
              </w:rPr>
              <w:t>2026-06-30</w:t>
            </w:r>
          </w:p>
        </w:tc>
        <w:tc>
          <w:tcPr>
            <w:tcW w:type="dxa" w:w="1420"/>
          </w:tcPr>
          <w:p>
            <w:pPr>
              <w:spacing w:after="0"/>
              <w:jc w:val="left"/>
            </w:pPr>
            <w:r>
              <w:rPr>
                <w:sz w:val="16"/>
              </w:rPr>
              <w:t>2031-06-29</w:t>
            </w:r>
          </w:p>
        </w:tc>
        <w:tc>
          <w:tcPr>
            <w:tcW w:type="dxa" w:w="822"/>
          </w:tcPr>
          <w:p>
            <w:pPr>
              <w:spacing w:after="0"/>
              <w:jc w:val="right"/>
            </w:pPr>
            <w:r>
              <w:rPr>
                <w:sz w:val="16"/>
              </w:rPr>
              <w:t>1,735</w:t>
            </w:r>
          </w:p>
        </w:tc>
        <w:tc>
          <w:tcPr>
            <w:tcW w:type="dxa" w:w="2304"/>
          </w:tcPr>
          <w:p>
            <w:pPr>
              <w:spacing w:after="0"/>
              <w:jc w:val="left"/>
            </w:pPr>
          </w:p>
        </w:tc>
        <w:tc>
          <w:tcPr>
            <w:tcW w:type="dxa" w:w="1980"/>
          </w:tcPr>
          <w:p>
            <w:pPr>
              <w:spacing w:after="0"/>
              <w:jc w:val="left"/>
            </w:pPr>
            <w:r>
              <w:rPr>
                <w:sz w:val="16"/>
              </w:rPr>
              <w:t>member approved 2026-08-17</w:t>
            </w:r>
          </w:p>
        </w:tc>
      </w:tr>
      <w:tr>
        <w:trPr>
          <w:cantSplit/>
        </w:trPr>
        <w:tc>
          <w:tcPr>
            <w:tcW w:type="dxa" w:w="1510"/>
          </w:tcPr>
          <w:p>
            <w:pPr>
              <w:spacing w:after="0"/>
              <w:jc w:val="left"/>
            </w:pPr>
            <w:r>
              <w:rPr>
                <w:sz w:val="16"/>
              </w:rPr>
              <w:t>West Whiteland township</w:t>
            </w:r>
          </w:p>
        </w:tc>
        <w:tc>
          <w:tcPr>
            <w:tcW w:type="dxa" w:w="1126"/>
          </w:tcPr>
          <w:p>
            <w:pPr>
              <w:spacing w:after="0"/>
              <w:jc w:val="left"/>
            </w:pPr>
            <w:r>
              <w:rPr>
                <w:sz w:val="16"/>
              </w:rPr>
              <w:t>Township</w:t>
            </w:r>
          </w:p>
        </w:tc>
        <w:tc>
          <w:tcPr>
            <w:tcW w:type="dxa" w:w="1509"/>
          </w:tcPr>
          <w:p>
            <w:pPr>
              <w:spacing w:after="0"/>
              <w:jc w:val="left"/>
            </w:pPr>
            <w:r>
              <w:rPr>
                <w:sz w:val="16"/>
              </w:rPr>
              <w:t>Approved, expires 2031-06-29</w:t>
            </w:r>
          </w:p>
        </w:tc>
        <w:tc>
          <w:tcPr>
            <w:tcW w:type="dxa" w:w="1518"/>
          </w:tcPr>
          <w:p>
            <w:pPr>
              <w:spacing w:after="0"/>
              <w:jc w:val="left"/>
            </w:pPr>
            <w:r>
              <w:rPr>
                <w:sz w:val="16"/>
              </w:rPr>
              <w:t>Chester County Hazard Mitigation Plan (FEMA plan 109110)</w:t>
            </w:r>
          </w:p>
        </w:tc>
        <w:tc>
          <w:tcPr>
            <w:tcW w:type="dxa" w:w="1921"/>
          </w:tcPr>
          <w:p>
            <w:pPr>
              <w:spacing w:after="0"/>
              <w:jc w:val="left"/>
            </w:pPr>
            <w:r>
              <w:rPr>
                <w:sz w:val="16"/>
              </w:rPr>
              <w:t>2026-06-30</w:t>
            </w:r>
          </w:p>
        </w:tc>
        <w:tc>
          <w:tcPr>
            <w:tcW w:type="dxa" w:w="1420"/>
          </w:tcPr>
          <w:p>
            <w:pPr>
              <w:spacing w:after="0"/>
              <w:jc w:val="left"/>
            </w:pPr>
            <w:r>
              <w:rPr>
                <w:sz w:val="16"/>
              </w:rPr>
              <w:t>2031-06-29</w:t>
            </w:r>
          </w:p>
        </w:tc>
        <w:tc>
          <w:tcPr>
            <w:tcW w:type="dxa" w:w="822"/>
          </w:tcPr>
          <w:p>
            <w:pPr>
              <w:spacing w:after="0"/>
              <w:jc w:val="right"/>
            </w:pPr>
            <w:r>
              <w:rPr>
                <w:sz w:val="16"/>
              </w:rPr>
              <w:t>1,735</w:t>
            </w:r>
          </w:p>
        </w:tc>
        <w:tc>
          <w:tcPr>
            <w:tcW w:type="dxa" w:w="2304"/>
          </w:tcPr>
          <w:p>
            <w:pPr>
              <w:spacing w:after="0"/>
              <w:jc w:val="left"/>
            </w:pPr>
          </w:p>
        </w:tc>
        <w:tc>
          <w:tcPr>
            <w:tcW w:type="dxa" w:w="1980"/>
          </w:tcPr>
          <w:p>
            <w:pPr>
              <w:spacing w:after="0"/>
              <w:jc w:val="left"/>
            </w:pPr>
            <w:r>
              <w:rPr>
                <w:sz w:val="16"/>
              </w:rPr>
              <w:t>member approved 2026-07-22</w:t>
            </w:r>
          </w:p>
        </w:tc>
      </w:tr>
      <w:tr>
        <w:trPr>
          <w:cantSplit/>
        </w:trPr>
        <w:tc>
          <w:tcPr>
            <w:tcW w:type="dxa" w:w="1510"/>
          </w:tcPr>
          <w:p>
            <w:pPr>
              <w:spacing w:after="0"/>
              <w:jc w:val="left"/>
            </w:pPr>
            <w:r>
              <w:rPr>
                <w:sz w:val="16"/>
              </w:rPr>
              <w:t>Westtown township</w:t>
            </w:r>
          </w:p>
        </w:tc>
        <w:tc>
          <w:tcPr>
            <w:tcW w:type="dxa" w:w="1126"/>
          </w:tcPr>
          <w:p>
            <w:pPr>
              <w:spacing w:after="0"/>
              <w:jc w:val="left"/>
            </w:pPr>
            <w:r>
              <w:rPr>
                <w:sz w:val="16"/>
              </w:rPr>
              <w:t>Township</w:t>
            </w:r>
          </w:p>
        </w:tc>
        <w:tc>
          <w:tcPr>
            <w:tcW w:type="dxa" w:w="1509"/>
          </w:tcPr>
          <w:p>
            <w:pPr>
              <w:spacing w:after="0"/>
              <w:jc w:val="left"/>
            </w:pPr>
            <w:r>
              <w:rPr>
                <w:sz w:val="16"/>
              </w:rPr>
              <w:t>Approved, expires 2031-06-29</w:t>
            </w:r>
          </w:p>
        </w:tc>
        <w:tc>
          <w:tcPr>
            <w:tcW w:type="dxa" w:w="1518"/>
          </w:tcPr>
          <w:p>
            <w:pPr>
              <w:spacing w:after="0"/>
              <w:jc w:val="left"/>
            </w:pPr>
            <w:r>
              <w:rPr>
                <w:sz w:val="16"/>
              </w:rPr>
              <w:t>Chester County Hazard Mitigation Plan (FEMA plan 109110)</w:t>
            </w:r>
          </w:p>
        </w:tc>
        <w:tc>
          <w:tcPr>
            <w:tcW w:type="dxa" w:w="1921"/>
          </w:tcPr>
          <w:p>
            <w:pPr>
              <w:spacing w:after="0"/>
              <w:jc w:val="left"/>
            </w:pPr>
            <w:r>
              <w:rPr>
                <w:sz w:val="16"/>
              </w:rPr>
              <w:t>2026-06-30</w:t>
            </w:r>
          </w:p>
        </w:tc>
        <w:tc>
          <w:tcPr>
            <w:tcW w:type="dxa" w:w="1420"/>
          </w:tcPr>
          <w:p>
            <w:pPr>
              <w:spacing w:after="0"/>
              <w:jc w:val="left"/>
            </w:pPr>
            <w:r>
              <w:rPr>
                <w:sz w:val="16"/>
              </w:rPr>
              <w:t>2031-06-29</w:t>
            </w:r>
          </w:p>
        </w:tc>
        <w:tc>
          <w:tcPr>
            <w:tcW w:type="dxa" w:w="822"/>
          </w:tcPr>
          <w:p>
            <w:pPr>
              <w:spacing w:after="0"/>
              <w:jc w:val="right"/>
            </w:pPr>
            <w:r>
              <w:rPr>
                <w:sz w:val="16"/>
              </w:rPr>
              <w:t>1,735</w:t>
            </w:r>
          </w:p>
        </w:tc>
        <w:tc>
          <w:tcPr>
            <w:tcW w:type="dxa" w:w="2304"/>
          </w:tcPr>
          <w:p>
            <w:pPr>
              <w:spacing w:after="0"/>
              <w:jc w:val="left"/>
            </w:pPr>
          </w:p>
        </w:tc>
        <w:tc>
          <w:tcPr>
            <w:tcW w:type="dxa" w:w="1980"/>
          </w:tcPr>
          <w:p>
            <w:pPr>
              <w:spacing w:after="0"/>
              <w:jc w:val="left"/>
            </w:pPr>
            <w:r>
              <w:rPr>
                <w:sz w:val="16"/>
              </w:rPr>
              <w:t>member approved 2026-08-03</w:t>
            </w:r>
          </w:p>
        </w:tc>
      </w:tr>
      <w:tr>
        <w:trPr>
          <w:cantSplit/>
        </w:trPr>
        <w:tc>
          <w:tcPr>
            <w:tcW w:type="dxa" w:w="1510"/>
          </w:tcPr>
          <w:p>
            <w:pPr>
              <w:spacing w:after="0"/>
              <w:jc w:val="left"/>
            </w:pPr>
            <w:r>
              <w:rPr>
                <w:sz w:val="16"/>
              </w:rPr>
              <w:t>Willistown township</w:t>
            </w:r>
          </w:p>
        </w:tc>
        <w:tc>
          <w:tcPr>
            <w:tcW w:type="dxa" w:w="1126"/>
          </w:tcPr>
          <w:p>
            <w:pPr>
              <w:spacing w:after="0"/>
              <w:jc w:val="left"/>
            </w:pPr>
            <w:r>
              <w:rPr>
                <w:sz w:val="16"/>
              </w:rPr>
              <w:t>Township</w:t>
            </w:r>
          </w:p>
        </w:tc>
        <w:tc>
          <w:tcPr>
            <w:tcW w:type="dxa" w:w="1509"/>
          </w:tcPr>
          <w:p>
            <w:pPr>
              <w:spacing w:after="0"/>
              <w:jc w:val="left"/>
            </w:pPr>
            <w:r>
              <w:rPr>
                <w:sz w:val="16"/>
              </w:rPr>
              <w:t>Approved, expires 2031-06-29</w:t>
            </w:r>
          </w:p>
        </w:tc>
        <w:tc>
          <w:tcPr>
            <w:tcW w:type="dxa" w:w="1518"/>
          </w:tcPr>
          <w:p>
            <w:pPr>
              <w:spacing w:after="0"/>
              <w:jc w:val="left"/>
            </w:pPr>
            <w:r>
              <w:rPr>
                <w:sz w:val="16"/>
              </w:rPr>
              <w:t>Chester County Hazard Mitigation Plan (FEMA plan 109110)</w:t>
            </w:r>
          </w:p>
        </w:tc>
        <w:tc>
          <w:tcPr>
            <w:tcW w:type="dxa" w:w="1921"/>
          </w:tcPr>
          <w:p>
            <w:pPr>
              <w:spacing w:after="0"/>
              <w:jc w:val="left"/>
            </w:pPr>
            <w:r>
              <w:rPr>
                <w:sz w:val="16"/>
              </w:rPr>
              <w:t>2026-06-30</w:t>
            </w:r>
          </w:p>
        </w:tc>
        <w:tc>
          <w:tcPr>
            <w:tcW w:type="dxa" w:w="1420"/>
          </w:tcPr>
          <w:p>
            <w:pPr>
              <w:spacing w:after="0"/>
              <w:jc w:val="left"/>
            </w:pPr>
            <w:r>
              <w:rPr>
                <w:sz w:val="16"/>
              </w:rPr>
              <w:t>2031-06-29</w:t>
            </w:r>
          </w:p>
        </w:tc>
        <w:tc>
          <w:tcPr>
            <w:tcW w:type="dxa" w:w="822"/>
          </w:tcPr>
          <w:p>
            <w:pPr>
              <w:spacing w:after="0"/>
              <w:jc w:val="right"/>
            </w:pPr>
            <w:r>
              <w:rPr>
                <w:sz w:val="16"/>
              </w:rPr>
              <w:t>1,735</w:t>
            </w:r>
          </w:p>
        </w:tc>
        <w:tc>
          <w:tcPr>
            <w:tcW w:type="dxa" w:w="2304"/>
          </w:tcPr>
          <w:p>
            <w:pPr>
              <w:spacing w:after="0"/>
              <w:jc w:val="left"/>
            </w:pPr>
          </w:p>
        </w:tc>
        <w:tc>
          <w:tcPr>
            <w:tcW w:type="dxa" w:w="1980"/>
          </w:tcPr>
          <w:p>
            <w:pPr>
              <w:spacing w:after="0"/>
              <w:jc w:val="left"/>
            </w:pPr>
            <w:r>
              <w:rPr>
                <w:sz w:val="16"/>
              </w:rPr>
              <w:t>member approved 2026-07-27</w:t>
            </w:r>
          </w:p>
        </w:tc>
      </w:tr>
      <w:tr>
        <w:trPr>
          <w:cantSplit/>
        </w:trPr>
        <w:tc>
          <w:tcPr>
            <w:tcW w:type="dxa" w:w="1510"/>
          </w:tcPr>
          <w:p>
            <w:pPr>
              <w:spacing w:after="0"/>
              <w:jc w:val="left"/>
            </w:pPr>
            <w:r>
              <w:rPr>
                <w:sz w:val="16"/>
              </w:rPr>
              <w:t>Downingtown Area Regional Authority</w:t>
            </w:r>
          </w:p>
        </w:tc>
        <w:tc>
          <w:tcPr>
            <w:tcW w:type="dxa" w:w="1126"/>
          </w:tcPr>
          <w:p>
            <w:pPr>
              <w:spacing w:after="0"/>
              <w:jc w:val="left"/>
            </w:pPr>
            <w:r>
              <w:rPr>
                <w:sz w:val="16"/>
              </w:rPr>
              <w:t>Water/Sewer Authority</w:t>
            </w:r>
          </w:p>
        </w:tc>
        <w:tc>
          <w:tcPr>
            <w:tcW w:type="dxa" w:w="1509"/>
          </w:tcPr>
          <w:p>
            <w:pPr>
              <w:spacing w:after="0"/>
              <w:jc w:val="left"/>
            </w:pPr>
            <w:r>
              <w:rPr>
                <w:sz w:val="16"/>
              </w:rPr>
              <w:t>Approved, expires 2031-06-29</w:t>
            </w:r>
          </w:p>
        </w:tc>
        <w:tc>
          <w:tcPr>
            <w:tcW w:type="dxa" w:w="1518"/>
          </w:tcPr>
          <w:p>
            <w:pPr>
              <w:spacing w:after="0"/>
              <w:jc w:val="left"/>
            </w:pPr>
            <w:r>
              <w:rPr>
                <w:sz w:val="16"/>
              </w:rPr>
              <w:t>Chester County Hazard Mitigation Plan (FEMA plan 109110)</w:t>
            </w:r>
          </w:p>
        </w:tc>
        <w:tc>
          <w:tcPr>
            <w:tcW w:type="dxa" w:w="1921"/>
          </w:tcPr>
          <w:p>
            <w:pPr>
              <w:spacing w:after="0"/>
              <w:jc w:val="left"/>
            </w:pPr>
            <w:r>
              <w:rPr>
                <w:sz w:val="16"/>
              </w:rPr>
              <w:t>2026-06-30</w:t>
            </w:r>
          </w:p>
        </w:tc>
        <w:tc>
          <w:tcPr>
            <w:tcW w:type="dxa" w:w="1420"/>
          </w:tcPr>
          <w:p>
            <w:pPr>
              <w:spacing w:after="0"/>
              <w:jc w:val="left"/>
            </w:pPr>
            <w:r>
              <w:rPr>
                <w:sz w:val="16"/>
              </w:rPr>
              <w:t>2031-06-29</w:t>
            </w:r>
          </w:p>
        </w:tc>
        <w:tc>
          <w:tcPr>
            <w:tcW w:type="dxa" w:w="822"/>
          </w:tcPr>
          <w:p>
            <w:pPr>
              <w:spacing w:after="0"/>
              <w:jc w:val="right"/>
            </w:pPr>
            <w:r>
              <w:rPr>
                <w:sz w:val="16"/>
              </w:rPr>
              <w:t>1,735</w:t>
            </w:r>
          </w:p>
        </w:tc>
        <w:tc>
          <w:tcPr>
            <w:tcW w:type="dxa" w:w="2304"/>
          </w:tcPr>
          <w:p>
            <w:pPr>
              <w:spacing w:after="0"/>
              <w:jc w:val="left"/>
            </w:pPr>
          </w:p>
        </w:tc>
        <w:tc>
          <w:tcPr>
            <w:tcW w:type="dxa" w:w="1980"/>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211"/>
        <w:gridCol w:w="1211"/>
        <w:gridCol w:w="1215"/>
        <w:gridCol w:w="1126"/>
        <w:gridCol w:w="1287"/>
        <w:gridCol w:w="1215"/>
        <w:gridCol w:w="1174"/>
        <w:gridCol w:w="2110"/>
        <w:gridCol w:w="1844"/>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1"/>
            <w:shd w:val="clear" w:color="auto" w:fill="E8E8E8"/>
          </w:tcPr>
          <w:p>
            <w:pPr>
              <w:spacing w:after="0"/>
              <w:jc w:val="left"/>
            </w:pPr>
            <w:r>
              <w:rPr>
                <w:b/>
                <w:sz w:val="16"/>
              </w:rPr>
              <w:t>NRI risk rating</w:t>
            </w:r>
          </w:p>
        </w:tc>
        <w:tc>
          <w:tcPr>
            <w:tcW w:type="dxa" w:w="1211"/>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74"/>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1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44"/>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Inland Flooding</w:t>
            </w:r>
          </w:p>
        </w:tc>
        <w:tc>
          <w:tcPr>
            <w:tcW w:type="dxa" w:w="1211"/>
          </w:tcPr>
          <w:p>
            <w:pPr>
              <w:spacing w:after="0"/>
              <w:jc w:val="left"/>
            </w:pPr>
            <w:r>
              <w:rPr>
                <w:sz w:val="16"/>
              </w:rPr>
              <w:t>Relatively High</w:t>
            </w:r>
          </w:p>
        </w:tc>
        <w:tc>
          <w:tcPr>
            <w:tcW w:type="dxa" w:w="1211"/>
          </w:tcPr>
          <w:p>
            <w:pPr>
              <w:spacing w:after="0"/>
              <w:jc w:val="left"/>
            </w:pPr>
            <w:r>
              <w:rPr>
                <w:sz w:val="16"/>
              </w:rPr>
              <w:t>Relatively High</w:t>
            </w:r>
          </w:p>
        </w:tc>
        <w:tc>
          <w:tcPr>
            <w:tcW w:type="dxa" w:w="1215"/>
          </w:tcPr>
          <w:p>
            <w:pPr>
              <w:spacing w:after="0"/>
              <w:jc w:val="right"/>
            </w:pPr>
            <w:r>
              <w:rPr>
                <w:sz w:val="16"/>
              </w:rPr>
              <w:t>$103,237,600</w:t>
            </w:r>
          </w:p>
        </w:tc>
        <w:tc>
          <w:tcPr>
            <w:tcW w:type="dxa" w:w="1126"/>
          </w:tcPr>
          <w:p>
            <w:pPr>
              <w:spacing w:after="0"/>
              <w:jc w:val="right"/>
            </w:pPr>
            <w:r>
              <w:rPr>
                <w:sz w:val="16"/>
              </w:rPr>
              <w:t>$1,445,790</w:t>
            </w:r>
          </w:p>
        </w:tc>
        <w:tc>
          <w:tcPr>
            <w:tcW w:type="dxa" w:w="1287"/>
          </w:tcPr>
          <w:p>
            <w:pPr>
              <w:spacing w:after="0"/>
              <w:jc w:val="right"/>
            </w:pPr>
            <w:r>
              <w:rPr>
                <w:sz w:val="16"/>
              </w:rPr>
              <w:t>$1,140,767</w:t>
            </w:r>
          </w:p>
        </w:tc>
        <w:tc>
          <w:tcPr>
            <w:tcW w:type="dxa" w:w="1215"/>
          </w:tcPr>
          <w:p>
            <w:pPr>
              <w:spacing w:after="0"/>
              <w:jc w:val="right"/>
            </w:pPr>
            <w:r>
              <w:rPr>
                <w:sz w:val="16"/>
              </w:rPr>
              <w:t>$105,824,157</w:t>
            </w:r>
          </w:p>
        </w:tc>
        <w:tc>
          <w:tcPr>
            <w:tcW w:type="dxa" w:w="1174"/>
          </w:tcPr>
          <w:p>
            <w:pPr>
              <w:spacing w:after="0"/>
              <w:jc w:val="right"/>
            </w:pPr>
            <w:r>
              <w:rPr>
                <w:sz w:val="16"/>
              </w:rPr>
              <w:t>316</w:t>
            </w:r>
          </w:p>
        </w:tc>
        <w:tc>
          <w:tcPr>
            <w:tcW w:type="dxa" w:w="2110"/>
          </w:tcPr>
          <w:p>
            <w:pPr>
              <w:spacing w:after="0"/>
              <w:jc w:val="left"/>
            </w:pPr>
          </w:p>
        </w:tc>
        <w:tc>
          <w:tcPr>
            <w:tcW w:type="dxa" w:w="1844"/>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Heat Wave</w:t>
            </w:r>
          </w:p>
        </w:tc>
        <w:tc>
          <w:tcPr>
            <w:tcW w:type="dxa" w:w="1211"/>
          </w:tcPr>
          <w:p>
            <w:pPr>
              <w:spacing w:after="0"/>
              <w:jc w:val="left"/>
            </w:pPr>
            <w:r>
              <w:rPr>
                <w:sz w:val="16"/>
              </w:rPr>
              <w:t>Relatively Moderate</w:t>
            </w:r>
          </w:p>
        </w:tc>
        <w:tc>
          <w:tcPr>
            <w:tcW w:type="dxa" w:w="1211"/>
          </w:tcPr>
          <w:p>
            <w:pPr>
              <w:spacing w:after="0"/>
              <w:jc w:val="left"/>
            </w:pPr>
            <w:r>
              <w:rPr>
                <w:sz w:val="16"/>
              </w:rPr>
              <w:t>Relatively High</w:t>
            </w:r>
          </w:p>
        </w:tc>
        <w:tc>
          <w:tcPr>
            <w:tcW w:type="dxa" w:w="1215"/>
          </w:tcPr>
          <w:p>
            <w:pPr>
              <w:spacing w:after="0"/>
              <w:jc w:val="right"/>
            </w:pPr>
            <w:r>
              <w:rPr>
                <w:sz w:val="16"/>
              </w:rPr>
              <w:t>$9</w:t>
            </w:r>
          </w:p>
        </w:tc>
        <w:tc>
          <w:tcPr>
            <w:tcW w:type="dxa" w:w="1126"/>
          </w:tcPr>
          <w:p>
            <w:pPr>
              <w:spacing w:after="0"/>
              <w:jc w:val="right"/>
            </w:pPr>
            <w:r>
              <w:rPr>
                <w:sz w:val="16"/>
              </w:rPr>
              <w:t>$14,041</w:t>
            </w:r>
          </w:p>
        </w:tc>
        <w:tc>
          <w:tcPr>
            <w:tcW w:type="dxa" w:w="1287"/>
          </w:tcPr>
          <w:p>
            <w:pPr>
              <w:spacing w:after="0"/>
              <w:jc w:val="right"/>
            </w:pPr>
            <w:r>
              <w:rPr>
                <w:sz w:val="16"/>
              </w:rPr>
              <w:t>$10,603,284</w:t>
            </w:r>
          </w:p>
        </w:tc>
        <w:tc>
          <w:tcPr>
            <w:tcW w:type="dxa" w:w="1215"/>
          </w:tcPr>
          <w:p>
            <w:pPr>
              <w:spacing w:after="0"/>
              <w:jc w:val="right"/>
            </w:pPr>
            <w:r>
              <w:rPr>
                <w:sz w:val="16"/>
              </w:rPr>
              <w:t>$10,617,334</w:t>
            </w:r>
          </w:p>
        </w:tc>
        <w:tc>
          <w:tcPr>
            <w:tcW w:type="dxa" w:w="1174"/>
          </w:tcPr>
          <w:p>
            <w:pPr>
              <w:spacing w:after="0"/>
              <w:jc w:val="right"/>
            </w:pPr>
            <w:r>
              <w:rPr>
                <w:sz w:val="16"/>
              </w:rPr>
              <w:t>103</w:t>
            </w:r>
          </w:p>
        </w:tc>
        <w:tc>
          <w:tcPr>
            <w:tcW w:type="dxa" w:w="2110"/>
          </w:tcPr>
          <w:p>
            <w:pPr>
              <w:spacing w:after="0"/>
              <w:jc w:val="left"/>
            </w:pPr>
          </w:p>
        </w:tc>
        <w:tc>
          <w:tcPr>
            <w:tcW w:type="dxa" w:w="1844"/>
          </w:tcPr>
          <w:p>
            <w:pPr>
              <w:spacing w:after="0"/>
              <w:jc w:val="left"/>
            </w:pPr>
          </w:p>
        </w:tc>
      </w:tr>
      <w:tr>
        <w:trPr>
          <w:cantSplit/>
        </w:trPr>
        <w:tc>
          <w:tcPr>
            <w:tcW w:type="dxa" w:w="681"/>
          </w:tcPr>
          <w:p>
            <w:pPr>
              <w:spacing w:after="0"/>
              <w:jc w:val="right"/>
            </w:pPr>
            <w:r>
              <w:rPr>
                <w:sz w:val="16"/>
              </w:rPr>
              <w:t>3</w:t>
            </w:r>
          </w:p>
        </w:tc>
        <w:tc>
          <w:tcPr>
            <w:tcW w:type="dxa" w:w="1037"/>
          </w:tcPr>
          <w:p>
            <w:pPr>
              <w:spacing w:after="0"/>
              <w:jc w:val="left"/>
            </w:pPr>
            <w:r>
              <w:rPr>
                <w:sz w:val="16"/>
              </w:rPr>
              <w:t>Drought</w:t>
            </w:r>
          </w:p>
        </w:tc>
        <w:tc>
          <w:tcPr>
            <w:tcW w:type="dxa" w:w="1211"/>
          </w:tcPr>
          <w:p>
            <w:pPr>
              <w:spacing w:after="0"/>
              <w:jc w:val="left"/>
            </w:pPr>
            <w:r>
              <w:rPr>
                <w:sz w:val="16"/>
              </w:rPr>
              <w:t>Relatively High</w:t>
            </w:r>
          </w:p>
        </w:tc>
        <w:tc>
          <w:tcPr>
            <w:tcW w:type="dxa" w:w="1211"/>
          </w:tcPr>
          <w:p>
            <w:pPr>
              <w:spacing w:after="0"/>
              <w:jc w:val="left"/>
            </w:pPr>
            <w:r>
              <w:rPr>
                <w:sz w:val="16"/>
              </w:rPr>
              <w:t>Relatively High</w:t>
            </w:r>
          </w:p>
        </w:tc>
        <w:tc>
          <w:tcPr>
            <w:tcW w:type="dxa" w:w="1215"/>
          </w:tcPr>
          <w:p>
            <w:pPr>
              <w:spacing w:after="0"/>
              <w:jc w:val="right"/>
            </w:pPr>
          </w:p>
        </w:tc>
        <w:tc>
          <w:tcPr>
            <w:tcW w:type="dxa" w:w="1126"/>
          </w:tcPr>
          <w:p>
            <w:pPr>
              <w:spacing w:after="0"/>
              <w:jc w:val="right"/>
            </w:pPr>
            <w:r>
              <w:rPr>
                <w:sz w:val="16"/>
              </w:rPr>
              <w:t>$10,080,349</w:t>
            </w:r>
          </w:p>
        </w:tc>
        <w:tc>
          <w:tcPr>
            <w:tcW w:type="dxa" w:w="1287"/>
          </w:tcPr>
          <w:p>
            <w:pPr>
              <w:spacing w:after="0"/>
              <w:jc w:val="right"/>
            </w:pPr>
          </w:p>
        </w:tc>
        <w:tc>
          <w:tcPr>
            <w:tcW w:type="dxa" w:w="1215"/>
          </w:tcPr>
          <w:p>
            <w:pPr>
              <w:spacing w:after="0"/>
              <w:jc w:val="right"/>
            </w:pPr>
            <w:r>
              <w:rPr>
                <w:sz w:val="16"/>
              </w:rPr>
              <w:t>$10,080,349</w:t>
            </w:r>
          </w:p>
        </w:tc>
        <w:tc>
          <w:tcPr>
            <w:tcW w:type="dxa" w:w="1174"/>
          </w:tcPr>
          <w:p>
            <w:pPr>
              <w:spacing w:after="0"/>
              <w:jc w:val="right"/>
            </w:pPr>
            <w:r>
              <w:rPr>
                <w:sz w:val="16"/>
              </w:rPr>
              <w:t>44</w:t>
            </w:r>
          </w:p>
        </w:tc>
        <w:tc>
          <w:tcPr>
            <w:tcW w:type="dxa" w:w="2110"/>
          </w:tcPr>
          <w:p>
            <w:pPr>
              <w:spacing w:after="0"/>
              <w:jc w:val="left"/>
            </w:pPr>
          </w:p>
        </w:tc>
        <w:tc>
          <w:tcPr>
            <w:tcW w:type="dxa" w:w="1844"/>
          </w:tcPr>
          <w:p>
            <w:pPr>
              <w:spacing w:after="0"/>
              <w:jc w:val="left"/>
            </w:pPr>
          </w:p>
        </w:tc>
      </w:tr>
      <w:tr>
        <w:trPr>
          <w:cantSplit/>
        </w:trPr>
        <w:tc>
          <w:tcPr>
            <w:tcW w:type="dxa" w:w="681"/>
          </w:tcPr>
          <w:p>
            <w:pPr>
              <w:spacing w:after="0"/>
              <w:jc w:val="right"/>
            </w:pPr>
            <w:r>
              <w:rPr>
                <w:sz w:val="16"/>
              </w:rPr>
              <w:t>4</w:t>
            </w:r>
          </w:p>
        </w:tc>
        <w:tc>
          <w:tcPr>
            <w:tcW w:type="dxa" w:w="1037"/>
          </w:tcPr>
          <w:p>
            <w:pPr>
              <w:spacing w:after="0"/>
              <w:jc w:val="left"/>
            </w:pPr>
            <w:r>
              <w:rPr>
                <w:sz w:val="16"/>
              </w:rPr>
              <w:t>Tornado</w:t>
            </w:r>
          </w:p>
        </w:tc>
        <w:tc>
          <w:tcPr>
            <w:tcW w:type="dxa" w:w="1211"/>
          </w:tcPr>
          <w:p>
            <w:pPr>
              <w:spacing w:after="0"/>
              <w:jc w:val="left"/>
            </w:pPr>
            <w:r>
              <w:rPr>
                <w:sz w:val="16"/>
              </w:rPr>
              <w:t>Relatively Moderate</w:t>
            </w:r>
          </w:p>
        </w:tc>
        <w:tc>
          <w:tcPr>
            <w:tcW w:type="dxa" w:w="1211"/>
          </w:tcPr>
          <w:p>
            <w:pPr>
              <w:spacing w:after="0"/>
              <w:jc w:val="left"/>
            </w:pPr>
            <w:r>
              <w:rPr>
                <w:sz w:val="16"/>
              </w:rPr>
              <w:t>Relatively High</w:t>
            </w:r>
          </w:p>
        </w:tc>
        <w:tc>
          <w:tcPr>
            <w:tcW w:type="dxa" w:w="1215"/>
          </w:tcPr>
          <w:p>
            <w:pPr>
              <w:spacing w:after="0"/>
              <w:jc w:val="right"/>
            </w:pPr>
            <w:r>
              <w:rPr>
                <w:sz w:val="16"/>
              </w:rPr>
              <w:t>$5,029,426</w:t>
            </w:r>
          </w:p>
        </w:tc>
        <w:tc>
          <w:tcPr>
            <w:tcW w:type="dxa" w:w="1126"/>
          </w:tcPr>
          <w:p>
            <w:pPr>
              <w:spacing w:after="0"/>
              <w:jc w:val="right"/>
            </w:pPr>
            <w:r>
              <w:rPr>
                <w:sz w:val="16"/>
              </w:rPr>
              <w:t>$2,644</w:t>
            </w:r>
          </w:p>
        </w:tc>
        <w:tc>
          <w:tcPr>
            <w:tcW w:type="dxa" w:w="1287"/>
          </w:tcPr>
          <w:p>
            <w:pPr>
              <w:spacing w:after="0"/>
              <w:jc w:val="right"/>
            </w:pPr>
            <w:r>
              <w:rPr>
                <w:sz w:val="16"/>
              </w:rPr>
              <w:t>$4,800,064</w:t>
            </w:r>
          </w:p>
        </w:tc>
        <w:tc>
          <w:tcPr>
            <w:tcW w:type="dxa" w:w="1215"/>
          </w:tcPr>
          <w:p>
            <w:pPr>
              <w:spacing w:after="0"/>
              <w:jc w:val="right"/>
            </w:pPr>
            <w:r>
              <w:rPr>
                <w:sz w:val="16"/>
              </w:rPr>
              <w:t>$9,832,134</w:t>
            </w:r>
          </w:p>
        </w:tc>
        <w:tc>
          <w:tcPr>
            <w:tcW w:type="dxa" w:w="1174"/>
          </w:tcPr>
          <w:p>
            <w:pPr>
              <w:spacing w:after="0"/>
              <w:jc w:val="right"/>
            </w:pPr>
            <w:r>
              <w:rPr>
                <w:sz w:val="16"/>
              </w:rPr>
              <w:t>11</w:t>
            </w:r>
          </w:p>
        </w:tc>
        <w:tc>
          <w:tcPr>
            <w:tcW w:type="dxa" w:w="2110"/>
          </w:tcPr>
          <w:p>
            <w:pPr>
              <w:spacing w:after="0"/>
              <w:jc w:val="left"/>
            </w:pPr>
          </w:p>
        </w:tc>
        <w:tc>
          <w:tcPr>
            <w:tcW w:type="dxa" w:w="1844"/>
          </w:tcPr>
          <w:p>
            <w:pPr>
              <w:spacing w:after="0"/>
              <w:jc w:val="left"/>
            </w:pPr>
          </w:p>
        </w:tc>
      </w:tr>
      <w:tr>
        <w:trPr>
          <w:cantSplit/>
        </w:trPr>
        <w:tc>
          <w:tcPr>
            <w:tcW w:type="dxa" w:w="681"/>
          </w:tcPr>
          <w:p>
            <w:pPr>
              <w:spacing w:after="0"/>
              <w:jc w:val="right"/>
            </w:pPr>
            <w:r>
              <w:rPr>
                <w:sz w:val="16"/>
              </w:rPr>
              <w:t>5</w:t>
            </w:r>
          </w:p>
        </w:tc>
        <w:tc>
          <w:tcPr>
            <w:tcW w:type="dxa" w:w="1037"/>
          </w:tcPr>
          <w:p>
            <w:pPr>
              <w:spacing w:after="0"/>
              <w:jc w:val="left"/>
            </w:pPr>
            <w:r>
              <w:rPr>
                <w:sz w:val="16"/>
              </w:rPr>
              <w:t>Hurricane</w:t>
            </w:r>
          </w:p>
        </w:tc>
        <w:tc>
          <w:tcPr>
            <w:tcW w:type="dxa" w:w="1211"/>
          </w:tcPr>
          <w:p>
            <w:pPr>
              <w:spacing w:after="0"/>
              <w:jc w:val="left"/>
            </w:pPr>
            <w:r>
              <w:rPr>
                <w:sz w:val="16"/>
              </w:rPr>
              <w:t>Relatively Moderate</w:t>
            </w:r>
          </w:p>
        </w:tc>
        <w:tc>
          <w:tcPr>
            <w:tcW w:type="dxa" w:w="1211"/>
          </w:tcPr>
          <w:p>
            <w:pPr>
              <w:spacing w:after="0"/>
              <w:jc w:val="left"/>
            </w:pPr>
            <w:r>
              <w:rPr>
                <w:sz w:val="16"/>
              </w:rPr>
              <w:t>Relatively High</w:t>
            </w:r>
          </w:p>
        </w:tc>
        <w:tc>
          <w:tcPr>
            <w:tcW w:type="dxa" w:w="1215"/>
          </w:tcPr>
          <w:p>
            <w:pPr>
              <w:spacing w:after="0"/>
              <w:jc w:val="right"/>
            </w:pPr>
            <w:r>
              <w:rPr>
                <w:sz w:val="16"/>
              </w:rPr>
              <w:t>$6,409,099</w:t>
            </w:r>
          </w:p>
        </w:tc>
        <w:tc>
          <w:tcPr>
            <w:tcW w:type="dxa" w:w="1126"/>
          </w:tcPr>
          <w:p>
            <w:pPr>
              <w:spacing w:after="0"/>
              <w:jc w:val="right"/>
            </w:pPr>
            <w:r>
              <w:rPr>
                <w:sz w:val="16"/>
              </w:rPr>
              <w:t>$3,052,011</w:t>
            </w:r>
          </w:p>
        </w:tc>
        <w:tc>
          <w:tcPr>
            <w:tcW w:type="dxa" w:w="1287"/>
          </w:tcPr>
          <w:p>
            <w:pPr>
              <w:spacing w:after="0"/>
              <w:jc w:val="right"/>
            </w:pPr>
            <w:r>
              <w:rPr>
                <w:sz w:val="16"/>
              </w:rPr>
              <w:t>$150,293</w:t>
            </w:r>
          </w:p>
        </w:tc>
        <w:tc>
          <w:tcPr>
            <w:tcW w:type="dxa" w:w="1215"/>
          </w:tcPr>
          <w:p>
            <w:pPr>
              <w:spacing w:after="0"/>
              <w:jc w:val="right"/>
            </w:pPr>
            <w:r>
              <w:rPr>
                <w:sz w:val="16"/>
              </w:rPr>
              <w:t>$9,611,404</w:t>
            </w:r>
          </w:p>
        </w:tc>
        <w:tc>
          <w:tcPr>
            <w:tcW w:type="dxa" w:w="1174"/>
          </w:tcPr>
          <w:p>
            <w:pPr>
              <w:spacing w:after="0"/>
              <w:jc w:val="right"/>
            </w:pPr>
            <w:r>
              <w:rPr>
                <w:sz w:val="16"/>
              </w:rPr>
              <w:t>3</w:t>
            </w:r>
          </w:p>
        </w:tc>
        <w:tc>
          <w:tcPr>
            <w:tcW w:type="dxa" w:w="2110"/>
          </w:tcPr>
          <w:p>
            <w:pPr>
              <w:spacing w:after="0"/>
              <w:jc w:val="left"/>
            </w:pPr>
          </w:p>
        </w:tc>
        <w:tc>
          <w:tcPr>
            <w:tcW w:type="dxa" w:w="1844"/>
          </w:tcPr>
          <w:p>
            <w:pPr>
              <w:spacing w:after="0"/>
              <w:jc w:val="left"/>
            </w:pPr>
          </w:p>
        </w:tc>
      </w:tr>
      <w:tr>
        <w:trPr>
          <w:cantSplit/>
        </w:trPr>
        <w:tc>
          <w:tcPr>
            <w:tcW w:type="dxa" w:w="681"/>
          </w:tcPr>
          <w:p>
            <w:pPr>
              <w:spacing w:after="0"/>
              <w:jc w:val="right"/>
            </w:pPr>
            <w:r>
              <w:rPr>
                <w:sz w:val="16"/>
              </w:rPr>
              <w:t>6</w:t>
            </w:r>
          </w:p>
        </w:tc>
        <w:tc>
          <w:tcPr>
            <w:tcW w:type="dxa" w:w="1037"/>
          </w:tcPr>
          <w:p>
            <w:pPr>
              <w:spacing w:after="0"/>
              <w:jc w:val="left"/>
            </w:pPr>
            <w:r>
              <w:rPr>
                <w:sz w:val="16"/>
              </w:rPr>
              <w:t>Earthquake</w:t>
            </w:r>
          </w:p>
        </w:tc>
        <w:tc>
          <w:tcPr>
            <w:tcW w:type="dxa" w:w="1211"/>
          </w:tcPr>
          <w:p>
            <w:pPr>
              <w:spacing w:after="0"/>
              <w:jc w:val="left"/>
            </w:pPr>
            <w:r>
              <w:rPr>
                <w:sz w:val="16"/>
              </w:rPr>
              <w:t>Relatively Moderate</w:t>
            </w:r>
          </w:p>
        </w:tc>
        <w:tc>
          <w:tcPr>
            <w:tcW w:type="dxa" w:w="1211"/>
          </w:tcPr>
          <w:p>
            <w:pPr>
              <w:spacing w:after="0"/>
              <w:jc w:val="left"/>
            </w:pPr>
            <w:r>
              <w:rPr>
                <w:sz w:val="16"/>
              </w:rPr>
              <w:t>Relatively Moderate</w:t>
            </w:r>
          </w:p>
        </w:tc>
        <w:tc>
          <w:tcPr>
            <w:tcW w:type="dxa" w:w="1215"/>
          </w:tcPr>
          <w:p>
            <w:pPr>
              <w:spacing w:after="0"/>
              <w:jc w:val="right"/>
            </w:pPr>
            <w:r>
              <w:rPr>
                <w:sz w:val="16"/>
              </w:rPr>
              <w:t>$7,016,306</w:t>
            </w:r>
          </w:p>
        </w:tc>
        <w:tc>
          <w:tcPr>
            <w:tcW w:type="dxa" w:w="1126"/>
          </w:tcPr>
          <w:p>
            <w:pPr>
              <w:spacing w:after="0"/>
              <w:jc w:val="right"/>
            </w:pPr>
          </w:p>
        </w:tc>
        <w:tc>
          <w:tcPr>
            <w:tcW w:type="dxa" w:w="1287"/>
          </w:tcPr>
          <w:p>
            <w:pPr>
              <w:spacing w:after="0"/>
              <w:jc w:val="right"/>
            </w:pPr>
            <w:r>
              <w:rPr>
                <w:sz w:val="16"/>
              </w:rPr>
              <w:t>$1,453,365</w:t>
            </w:r>
          </w:p>
        </w:tc>
        <w:tc>
          <w:tcPr>
            <w:tcW w:type="dxa" w:w="1215"/>
          </w:tcPr>
          <w:p>
            <w:pPr>
              <w:spacing w:after="0"/>
              <w:jc w:val="right"/>
            </w:pPr>
            <w:r>
              <w:rPr>
                <w:sz w:val="16"/>
              </w:rPr>
              <w:t>$8,469,671</w:t>
            </w:r>
          </w:p>
        </w:tc>
        <w:tc>
          <w:tcPr>
            <w:tcW w:type="dxa" w:w="1174"/>
          </w:tcPr>
          <w:p>
            <w:pPr>
              <w:spacing w:after="0"/>
              <w:jc w:val="right"/>
            </w:pPr>
          </w:p>
        </w:tc>
        <w:tc>
          <w:tcPr>
            <w:tcW w:type="dxa" w:w="2110"/>
          </w:tcPr>
          <w:p>
            <w:pPr>
              <w:spacing w:after="0"/>
              <w:jc w:val="left"/>
            </w:pPr>
          </w:p>
        </w:tc>
        <w:tc>
          <w:tcPr>
            <w:tcW w:type="dxa" w:w="1844"/>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7</w:t>
            </w:r>
          </w:p>
        </w:tc>
        <w:tc>
          <w:tcPr>
            <w:tcW w:type="dxa" w:w="1037"/>
          </w:tcPr>
          <w:p>
            <w:pPr>
              <w:spacing w:after="0"/>
              <w:jc w:val="left"/>
            </w:pPr>
            <w:r>
              <w:rPr>
                <w:sz w:val="16"/>
              </w:rPr>
              <w:t>Cold Wave</w:t>
            </w:r>
          </w:p>
        </w:tc>
        <w:tc>
          <w:tcPr>
            <w:tcW w:type="dxa" w:w="1211"/>
          </w:tcPr>
          <w:p>
            <w:pPr>
              <w:spacing w:after="0"/>
              <w:jc w:val="left"/>
            </w:pPr>
            <w:r>
              <w:rPr>
                <w:sz w:val="16"/>
              </w:rPr>
              <w:t>Relatively Moderate</w:t>
            </w:r>
          </w:p>
        </w:tc>
        <w:tc>
          <w:tcPr>
            <w:tcW w:type="dxa" w:w="1211"/>
          </w:tcPr>
          <w:p>
            <w:pPr>
              <w:spacing w:after="0"/>
              <w:jc w:val="left"/>
            </w:pPr>
            <w:r>
              <w:rPr>
                <w:sz w:val="16"/>
              </w:rPr>
              <w:t>Relatively High</w:t>
            </w:r>
          </w:p>
        </w:tc>
        <w:tc>
          <w:tcPr>
            <w:tcW w:type="dxa" w:w="1215"/>
          </w:tcPr>
          <w:p>
            <w:pPr>
              <w:spacing w:after="0"/>
              <w:jc w:val="right"/>
            </w:pPr>
            <w:r>
              <w:rPr>
                <w:sz w:val="16"/>
              </w:rPr>
              <w:t>$1,961</w:t>
            </w:r>
          </w:p>
        </w:tc>
        <w:tc>
          <w:tcPr>
            <w:tcW w:type="dxa" w:w="1126"/>
          </w:tcPr>
          <w:p>
            <w:pPr>
              <w:spacing w:after="0"/>
              <w:jc w:val="right"/>
            </w:pPr>
            <w:r>
              <w:rPr>
                <w:sz w:val="16"/>
              </w:rPr>
              <w:t>$6,204</w:t>
            </w:r>
          </w:p>
        </w:tc>
        <w:tc>
          <w:tcPr>
            <w:tcW w:type="dxa" w:w="1287"/>
          </w:tcPr>
          <w:p>
            <w:pPr>
              <w:spacing w:after="0"/>
              <w:jc w:val="right"/>
            </w:pPr>
            <w:r>
              <w:rPr>
                <w:sz w:val="16"/>
              </w:rPr>
              <w:t>$7,499,466</w:t>
            </w:r>
          </w:p>
        </w:tc>
        <w:tc>
          <w:tcPr>
            <w:tcW w:type="dxa" w:w="1215"/>
          </w:tcPr>
          <w:p>
            <w:pPr>
              <w:spacing w:after="0"/>
              <w:jc w:val="right"/>
            </w:pPr>
            <w:r>
              <w:rPr>
                <w:sz w:val="16"/>
              </w:rPr>
              <w:t>$7,507,630</w:t>
            </w:r>
          </w:p>
        </w:tc>
        <w:tc>
          <w:tcPr>
            <w:tcW w:type="dxa" w:w="1174"/>
          </w:tcPr>
          <w:p>
            <w:pPr>
              <w:spacing w:after="0"/>
              <w:jc w:val="right"/>
            </w:pPr>
            <w:r>
              <w:rPr>
                <w:sz w:val="16"/>
              </w:rPr>
              <w:t>32</w:t>
            </w:r>
          </w:p>
        </w:tc>
        <w:tc>
          <w:tcPr>
            <w:tcW w:type="dxa" w:w="2110"/>
          </w:tcPr>
          <w:p>
            <w:pPr>
              <w:spacing w:after="0"/>
              <w:jc w:val="left"/>
            </w:pPr>
          </w:p>
        </w:tc>
        <w:tc>
          <w:tcPr>
            <w:tcW w:type="dxa" w:w="1844"/>
          </w:tcPr>
          <w:p>
            <w:pPr>
              <w:spacing w:after="0"/>
              <w:jc w:val="left"/>
            </w:pPr>
            <w:r>
              <w:rPr>
                <w:sz w:val="16"/>
              </w:rPr>
              <w:t>Includes 3 Frost/Freeze records, event types the NRI definition of this hazard leaves out.</w:t>
            </w:r>
          </w:p>
        </w:tc>
      </w:tr>
      <w:tr>
        <w:trPr>
          <w:cantSplit/>
        </w:trPr>
        <w:tc>
          <w:tcPr>
            <w:tcW w:type="dxa" w:w="681"/>
          </w:tcPr>
          <w:p>
            <w:pPr>
              <w:spacing w:after="0"/>
              <w:jc w:val="right"/>
            </w:pPr>
            <w:r>
              <w:rPr>
                <w:sz w:val="16"/>
              </w:rPr>
              <w:t>8</w:t>
            </w:r>
          </w:p>
        </w:tc>
        <w:tc>
          <w:tcPr>
            <w:tcW w:type="dxa" w:w="1037"/>
          </w:tcPr>
          <w:p>
            <w:pPr>
              <w:spacing w:after="0"/>
              <w:jc w:val="left"/>
            </w:pPr>
            <w:r>
              <w:rPr>
                <w:sz w:val="16"/>
              </w:rPr>
              <w:t>Strong Wind</w:t>
            </w:r>
          </w:p>
        </w:tc>
        <w:tc>
          <w:tcPr>
            <w:tcW w:type="dxa" w:w="1211"/>
          </w:tcPr>
          <w:p>
            <w:pPr>
              <w:spacing w:after="0"/>
              <w:jc w:val="left"/>
            </w:pPr>
            <w:r>
              <w:rPr>
                <w:sz w:val="16"/>
              </w:rPr>
              <w:t>Relatively High</w:t>
            </w:r>
          </w:p>
        </w:tc>
        <w:tc>
          <w:tcPr>
            <w:tcW w:type="dxa" w:w="1211"/>
          </w:tcPr>
          <w:p>
            <w:pPr>
              <w:spacing w:after="0"/>
              <w:jc w:val="left"/>
            </w:pPr>
            <w:r>
              <w:rPr>
                <w:sz w:val="16"/>
              </w:rPr>
              <w:t>Relatively High</w:t>
            </w:r>
          </w:p>
        </w:tc>
        <w:tc>
          <w:tcPr>
            <w:tcW w:type="dxa" w:w="1215"/>
          </w:tcPr>
          <w:p>
            <w:pPr>
              <w:spacing w:after="0"/>
              <w:jc w:val="right"/>
            </w:pPr>
            <w:r>
              <w:rPr>
                <w:sz w:val="16"/>
              </w:rPr>
              <w:t>$1,566,620</w:t>
            </w:r>
          </w:p>
        </w:tc>
        <w:tc>
          <w:tcPr>
            <w:tcW w:type="dxa" w:w="1126"/>
          </w:tcPr>
          <w:p>
            <w:pPr>
              <w:spacing w:after="0"/>
              <w:jc w:val="right"/>
            </w:pPr>
            <w:r>
              <w:rPr>
                <w:sz w:val="16"/>
              </w:rPr>
              <w:t>$86,417</w:t>
            </w:r>
          </w:p>
        </w:tc>
        <w:tc>
          <w:tcPr>
            <w:tcW w:type="dxa" w:w="1287"/>
          </w:tcPr>
          <w:p>
            <w:pPr>
              <w:spacing w:after="0"/>
              <w:jc w:val="right"/>
            </w:pPr>
            <w:r>
              <w:rPr>
                <w:sz w:val="16"/>
              </w:rPr>
              <w:t>$2,989,803</w:t>
            </w:r>
          </w:p>
        </w:tc>
        <w:tc>
          <w:tcPr>
            <w:tcW w:type="dxa" w:w="1215"/>
          </w:tcPr>
          <w:p>
            <w:pPr>
              <w:spacing w:after="0"/>
              <w:jc w:val="right"/>
            </w:pPr>
            <w:r>
              <w:rPr>
                <w:sz w:val="16"/>
              </w:rPr>
              <w:t>$4,642,840</w:t>
            </w:r>
          </w:p>
        </w:tc>
        <w:tc>
          <w:tcPr>
            <w:tcW w:type="dxa" w:w="1174"/>
          </w:tcPr>
          <w:p>
            <w:pPr>
              <w:spacing w:after="0"/>
              <w:jc w:val="right"/>
            </w:pPr>
            <w:r>
              <w:rPr>
                <w:sz w:val="16"/>
              </w:rPr>
              <w:t>821</w:t>
            </w:r>
          </w:p>
        </w:tc>
        <w:tc>
          <w:tcPr>
            <w:tcW w:type="dxa" w:w="2110"/>
          </w:tcPr>
          <w:p>
            <w:pPr>
              <w:spacing w:after="0"/>
              <w:jc w:val="left"/>
            </w:pPr>
          </w:p>
        </w:tc>
        <w:tc>
          <w:tcPr>
            <w:tcW w:type="dxa" w:w="1844"/>
          </w:tcPr>
          <w:p>
            <w:pPr>
              <w:spacing w:after="0"/>
              <w:jc w:val="left"/>
            </w:pPr>
            <w:r>
              <w:rPr>
                <w:sz w:val="16"/>
              </w:rPr>
              <w:t>Includes 43 High Wind records and 89 Strong Wind records, event types the NRI definition of this hazard leaves out.</w:t>
            </w:r>
          </w:p>
        </w:tc>
      </w:tr>
      <w:tr>
        <w:trPr>
          <w:cantSplit/>
        </w:trPr>
        <w:tc>
          <w:tcPr>
            <w:tcW w:type="dxa" w:w="681"/>
          </w:tcPr>
          <w:p>
            <w:pPr>
              <w:spacing w:after="0"/>
              <w:jc w:val="right"/>
            </w:pPr>
            <w:r>
              <w:rPr>
                <w:sz w:val="16"/>
              </w:rPr>
              <w:t>9</w:t>
            </w:r>
          </w:p>
        </w:tc>
        <w:tc>
          <w:tcPr>
            <w:tcW w:type="dxa" w:w="1037"/>
          </w:tcPr>
          <w:p>
            <w:pPr>
              <w:spacing w:after="0"/>
              <w:jc w:val="left"/>
            </w:pPr>
            <w:r>
              <w:rPr>
                <w:sz w:val="16"/>
              </w:rPr>
              <w:t>Winter Weather</w:t>
            </w:r>
          </w:p>
        </w:tc>
        <w:tc>
          <w:tcPr>
            <w:tcW w:type="dxa" w:w="1211"/>
          </w:tcPr>
          <w:p>
            <w:pPr>
              <w:spacing w:after="0"/>
              <w:jc w:val="left"/>
            </w:pPr>
            <w:r>
              <w:rPr>
                <w:sz w:val="16"/>
              </w:rPr>
              <w:t>Very High</w:t>
            </w:r>
          </w:p>
        </w:tc>
        <w:tc>
          <w:tcPr>
            <w:tcW w:type="dxa" w:w="1211"/>
          </w:tcPr>
          <w:p>
            <w:pPr>
              <w:spacing w:after="0"/>
              <w:jc w:val="left"/>
            </w:pPr>
            <w:r>
              <w:rPr>
                <w:sz w:val="16"/>
              </w:rPr>
              <w:t>Very High</w:t>
            </w:r>
          </w:p>
        </w:tc>
        <w:tc>
          <w:tcPr>
            <w:tcW w:type="dxa" w:w="1215"/>
          </w:tcPr>
          <w:p>
            <w:pPr>
              <w:spacing w:after="0"/>
              <w:jc w:val="right"/>
            </w:pPr>
            <w:r>
              <w:rPr>
                <w:sz w:val="16"/>
              </w:rPr>
              <w:t>$523,533</w:t>
            </w:r>
          </w:p>
        </w:tc>
        <w:tc>
          <w:tcPr>
            <w:tcW w:type="dxa" w:w="1126"/>
          </w:tcPr>
          <w:p>
            <w:pPr>
              <w:spacing w:after="0"/>
              <w:jc w:val="right"/>
            </w:pPr>
            <w:r>
              <w:rPr>
                <w:sz w:val="16"/>
              </w:rPr>
              <w:t>$335</w:t>
            </w:r>
          </w:p>
        </w:tc>
        <w:tc>
          <w:tcPr>
            <w:tcW w:type="dxa" w:w="1287"/>
          </w:tcPr>
          <w:p>
            <w:pPr>
              <w:spacing w:after="0"/>
              <w:jc w:val="right"/>
            </w:pPr>
            <w:r>
              <w:rPr>
                <w:sz w:val="16"/>
              </w:rPr>
              <w:t>$1,795,754</w:t>
            </w:r>
          </w:p>
        </w:tc>
        <w:tc>
          <w:tcPr>
            <w:tcW w:type="dxa" w:w="1215"/>
          </w:tcPr>
          <w:p>
            <w:pPr>
              <w:spacing w:after="0"/>
              <w:jc w:val="right"/>
            </w:pPr>
            <w:r>
              <w:rPr>
                <w:sz w:val="16"/>
              </w:rPr>
              <w:t>$2,319,622</w:t>
            </w:r>
          </w:p>
        </w:tc>
        <w:tc>
          <w:tcPr>
            <w:tcW w:type="dxa" w:w="1174"/>
          </w:tcPr>
          <w:p>
            <w:pPr>
              <w:spacing w:after="0"/>
              <w:jc w:val="right"/>
            </w:pPr>
            <w:r>
              <w:rPr>
                <w:sz w:val="16"/>
              </w:rPr>
              <w:t>281</w:t>
            </w:r>
          </w:p>
        </w:tc>
        <w:tc>
          <w:tcPr>
            <w:tcW w:type="dxa" w:w="2110"/>
          </w:tcPr>
          <w:p>
            <w:pPr>
              <w:spacing w:after="0"/>
              <w:jc w:val="left"/>
            </w:pPr>
          </w:p>
        </w:tc>
        <w:tc>
          <w:tcPr>
            <w:tcW w:type="dxa" w:w="1844"/>
          </w:tcPr>
          <w:p>
            <w:pPr>
              <w:spacing w:after="0"/>
              <w:jc w:val="left"/>
            </w:pPr>
            <w:r>
              <w:rPr>
                <w:sz w:val="16"/>
              </w:rPr>
              <w:t>Includes 6 Sleet records, event types the NRI definition of this hazard leaves out.</w:t>
            </w:r>
          </w:p>
        </w:tc>
      </w:tr>
      <w:tr>
        <w:trPr>
          <w:cantSplit/>
        </w:trPr>
        <w:tc>
          <w:tcPr>
            <w:tcW w:type="dxa" w:w="681"/>
          </w:tcPr>
          <w:p>
            <w:pPr>
              <w:spacing w:after="0"/>
              <w:jc w:val="right"/>
            </w:pPr>
            <w:r>
              <w:rPr>
                <w:sz w:val="16"/>
              </w:rPr>
              <w:t>10</w:t>
            </w:r>
          </w:p>
        </w:tc>
        <w:tc>
          <w:tcPr>
            <w:tcW w:type="dxa" w:w="1037"/>
          </w:tcPr>
          <w:p>
            <w:pPr>
              <w:spacing w:after="0"/>
              <w:jc w:val="left"/>
            </w:pPr>
            <w:r>
              <w:rPr>
                <w:sz w:val="16"/>
              </w:rPr>
              <w:t>Lightning</w:t>
            </w:r>
          </w:p>
        </w:tc>
        <w:tc>
          <w:tcPr>
            <w:tcW w:type="dxa" w:w="1211"/>
          </w:tcPr>
          <w:p>
            <w:pPr>
              <w:spacing w:after="0"/>
              <w:jc w:val="left"/>
            </w:pPr>
            <w:r>
              <w:rPr>
                <w:sz w:val="16"/>
              </w:rPr>
              <w:t>Relatively High</w:t>
            </w:r>
          </w:p>
        </w:tc>
        <w:tc>
          <w:tcPr>
            <w:tcW w:type="dxa" w:w="1211"/>
          </w:tcPr>
          <w:p>
            <w:pPr>
              <w:spacing w:after="0"/>
              <w:jc w:val="left"/>
            </w:pPr>
            <w:r>
              <w:rPr>
                <w:sz w:val="16"/>
              </w:rPr>
              <w:t>Relatively High</w:t>
            </w:r>
          </w:p>
        </w:tc>
        <w:tc>
          <w:tcPr>
            <w:tcW w:type="dxa" w:w="1215"/>
          </w:tcPr>
          <w:p>
            <w:pPr>
              <w:spacing w:after="0"/>
              <w:jc w:val="right"/>
            </w:pPr>
            <w:r>
              <w:rPr>
                <w:sz w:val="16"/>
              </w:rPr>
              <w:t>$170,504</w:t>
            </w:r>
          </w:p>
        </w:tc>
        <w:tc>
          <w:tcPr>
            <w:tcW w:type="dxa" w:w="1126"/>
          </w:tcPr>
          <w:p>
            <w:pPr>
              <w:spacing w:after="0"/>
              <w:jc w:val="right"/>
            </w:pPr>
          </w:p>
        </w:tc>
        <w:tc>
          <w:tcPr>
            <w:tcW w:type="dxa" w:w="1287"/>
          </w:tcPr>
          <w:p>
            <w:pPr>
              <w:spacing w:after="0"/>
              <w:jc w:val="right"/>
            </w:pPr>
            <w:r>
              <w:rPr>
                <w:sz w:val="16"/>
              </w:rPr>
              <w:t>$1,880,160</w:t>
            </w:r>
          </w:p>
        </w:tc>
        <w:tc>
          <w:tcPr>
            <w:tcW w:type="dxa" w:w="1215"/>
          </w:tcPr>
          <w:p>
            <w:pPr>
              <w:spacing w:after="0"/>
              <w:jc w:val="right"/>
            </w:pPr>
            <w:r>
              <w:rPr>
                <w:sz w:val="16"/>
              </w:rPr>
              <w:t>$2,050,663</w:t>
            </w:r>
          </w:p>
        </w:tc>
        <w:tc>
          <w:tcPr>
            <w:tcW w:type="dxa" w:w="1174"/>
          </w:tcPr>
          <w:p>
            <w:pPr>
              <w:spacing w:after="0"/>
              <w:jc w:val="right"/>
            </w:pPr>
            <w:r>
              <w:rPr>
                <w:sz w:val="16"/>
              </w:rPr>
              <w:t>46</w:t>
            </w:r>
          </w:p>
        </w:tc>
        <w:tc>
          <w:tcPr>
            <w:tcW w:type="dxa" w:w="2110"/>
          </w:tcPr>
          <w:p>
            <w:pPr>
              <w:spacing w:after="0"/>
              <w:jc w:val="left"/>
            </w:pPr>
          </w:p>
        </w:tc>
        <w:tc>
          <w:tcPr>
            <w:tcW w:type="dxa" w:w="1844"/>
          </w:tcPr>
          <w:p>
            <w:pPr>
              <w:spacing w:after="0"/>
              <w:jc w:val="left"/>
            </w:pPr>
          </w:p>
        </w:tc>
      </w:tr>
      <w:tr>
        <w:trPr>
          <w:cantSplit/>
        </w:trPr>
        <w:tc>
          <w:tcPr>
            <w:tcW w:type="dxa" w:w="681"/>
          </w:tcPr>
          <w:p>
            <w:pPr>
              <w:spacing w:after="0"/>
              <w:jc w:val="right"/>
            </w:pPr>
            <w:r>
              <w:rPr>
                <w:sz w:val="16"/>
              </w:rPr>
              <w:t>11</w:t>
            </w:r>
          </w:p>
        </w:tc>
        <w:tc>
          <w:tcPr>
            <w:tcW w:type="dxa" w:w="1037"/>
          </w:tcPr>
          <w:p>
            <w:pPr>
              <w:spacing w:after="0"/>
              <w:jc w:val="left"/>
            </w:pPr>
            <w:r>
              <w:rPr>
                <w:sz w:val="16"/>
              </w:rPr>
              <w:t>Ice Storm</w:t>
            </w:r>
          </w:p>
        </w:tc>
        <w:tc>
          <w:tcPr>
            <w:tcW w:type="dxa" w:w="1211"/>
          </w:tcPr>
          <w:p>
            <w:pPr>
              <w:spacing w:after="0"/>
              <w:jc w:val="left"/>
            </w:pPr>
            <w:r>
              <w:rPr>
                <w:sz w:val="16"/>
              </w:rPr>
              <w:t>Relatively High</w:t>
            </w:r>
          </w:p>
        </w:tc>
        <w:tc>
          <w:tcPr>
            <w:tcW w:type="dxa" w:w="1211"/>
          </w:tcPr>
          <w:p>
            <w:pPr>
              <w:spacing w:after="0"/>
              <w:jc w:val="left"/>
            </w:pPr>
            <w:r>
              <w:rPr>
                <w:sz w:val="16"/>
              </w:rPr>
              <w:t>Relatively High</w:t>
            </w:r>
          </w:p>
        </w:tc>
        <w:tc>
          <w:tcPr>
            <w:tcW w:type="dxa" w:w="1215"/>
          </w:tcPr>
          <w:p>
            <w:pPr>
              <w:spacing w:after="0"/>
              <w:jc w:val="right"/>
            </w:pPr>
            <w:r>
              <w:rPr>
                <w:sz w:val="16"/>
              </w:rPr>
              <w:t>$454,851</w:t>
            </w:r>
          </w:p>
        </w:tc>
        <w:tc>
          <w:tcPr>
            <w:tcW w:type="dxa" w:w="1126"/>
          </w:tcPr>
          <w:p>
            <w:pPr>
              <w:spacing w:after="0"/>
              <w:jc w:val="right"/>
            </w:pPr>
          </w:p>
        </w:tc>
        <w:tc>
          <w:tcPr>
            <w:tcW w:type="dxa" w:w="1287"/>
          </w:tcPr>
          <w:p>
            <w:pPr>
              <w:spacing w:after="0"/>
              <w:jc w:val="right"/>
            </w:pPr>
            <w:r>
              <w:rPr>
                <w:sz w:val="16"/>
              </w:rPr>
              <w:t>$538,214</w:t>
            </w:r>
          </w:p>
        </w:tc>
        <w:tc>
          <w:tcPr>
            <w:tcW w:type="dxa" w:w="1215"/>
          </w:tcPr>
          <w:p>
            <w:pPr>
              <w:spacing w:after="0"/>
              <w:jc w:val="right"/>
            </w:pPr>
            <w:r>
              <w:rPr>
                <w:sz w:val="16"/>
              </w:rPr>
              <w:t>$993,065</w:t>
            </w:r>
          </w:p>
        </w:tc>
        <w:tc>
          <w:tcPr>
            <w:tcW w:type="dxa" w:w="1174"/>
          </w:tcPr>
          <w:p>
            <w:pPr>
              <w:spacing w:after="0"/>
              <w:jc w:val="right"/>
            </w:pPr>
            <w:r>
              <w:rPr>
                <w:sz w:val="16"/>
              </w:rPr>
              <w:t>4</w:t>
            </w:r>
          </w:p>
        </w:tc>
        <w:tc>
          <w:tcPr>
            <w:tcW w:type="dxa" w:w="2110"/>
          </w:tcPr>
          <w:p>
            <w:pPr>
              <w:spacing w:after="0"/>
              <w:jc w:val="left"/>
            </w:pPr>
          </w:p>
        </w:tc>
        <w:tc>
          <w:tcPr>
            <w:tcW w:type="dxa" w:w="1844"/>
          </w:tcPr>
          <w:p>
            <w:pPr>
              <w:spacing w:after="0"/>
              <w:jc w:val="left"/>
            </w:pPr>
          </w:p>
        </w:tc>
      </w:tr>
      <w:tr>
        <w:trPr>
          <w:cantSplit/>
        </w:trPr>
        <w:tc>
          <w:tcPr>
            <w:tcW w:type="dxa" w:w="681"/>
          </w:tcPr>
          <w:p>
            <w:pPr>
              <w:spacing w:after="0"/>
              <w:jc w:val="right"/>
            </w:pPr>
            <w:r>
              <w:rPr>
                <w:sz w:val="16"/>
              </w:rPr>
              <w:t>12</w:t>
            </w:r>
          </w:p>
        </w:tc>
        <w:tc>
          <w:tcPr>
            <w:tcW w:type="dxa" w:w="1037"/>
          </w:tcPr>
          <w:p>
            <w:pPr>
              <w:spacing w:after="0"/>
              <w:jc w:val="left"/>
            </w:pPr>
            <w:r>
              <w:rPr>
                <w:sz w:val="16"/>
              </w:rPr>
              <w:t>Hail</w:t>
            </w:r>
          </w:p>
        </w:tc>
        <w:tc>
          <w:tcPr>
            <w:tcW w:type="dxa" w:w="1211"/>
          </w:tcPr>
          <w:p>
            <w:pPr>
              <w:spacing w:after="0"/>
              <w:jc w:val="left"/>
            </w:pPr>
            <w:r>
              <w:rPr>
                <w:sz w:val="16"/>
              </w:rPr>
              <w:t>Relatively Low</w:t>
            </w:r>
          </w:p>
        </w:tc>
        <w:tc>
          <w:tcPr>
            <w:tcW w:type="dxa" w:w="1211"/>
          </w:tcPr>
          <w:p>
            <w:pPr>
              <w:spacing w:after="0"/>
              <w:jc w:val="left"/>
            </w:pPr>
            <w:r>
              <w:rPr>
                <w:sz w:val="16"/>
              </w:rPr>
              <w:t>Relatively Low</w:t>
            </w:r>
          </w:p>
        </w:tc>
        <w:tc>
          <w:tcPr>
            <w:tcW w:type="dxa" w:w="1215"/>
          </w:tcPr>
          <w:p>
            <w:pPr>
              <w:spacing w:after="0"/>
              <w:jc w:val="right"/>
            </w:pPr>
            <w:r>
              <w:rPr>
                <w:sz w:val="16"/>
              </w:rPr>
              <w:t>$102,824</w:t>
            </w:r>
          </w:p>
        </w:tc>
        <w:tc>
          <w:tcPr>
            <w:tcW w:type="dxa" w:w="1126"/>
          </w:tcPr>
          <w:p>
            <w:pPr>
              <w:spacing w:after="0"/>
              <w:jc w:val="right"/>
            </w:pPr>
            <w:r>
              <w:rPr>
                <w:sz w:val="16"/>
              </w:rPr>
              <w:t>$512,808</w:t>
            </w:r>
          </w:p>
        </w:tc>
        <w:tc>
          <w:tcPr>
            <w:tcW w:type="dxa" w:w="1287"/>
          </w:tcPr>
          <w:p>
            <w:pPr>
              <w:spacing w:after="0"/>
              <w:jc w:val="right"/>
            </w:pPr>
            <w:r>
              <w:rPr>
                <w:sz w:val="16"/>
              </w:rPr>
              <w:t>$2,539</w:t>
            </w:r>
          </w:p>
        </w:tc>
        <w:tc>
          <w:tcPr>
            <w:tcW w:type="dxa" w:w="1215"/>
          </w:tcPr>
          <w:p>
            <w:pPr>
              <w:spacing w:after="0"/>
              <w:jc w:val="right"/>
            </w:pPr>
            <w:r>
              <w:rPr>
                <w:sz w:val="16"/>
              </w:rPr>
              <w:t>$618,172</w:t>
            </w:r>
          </w:p>
        </w:tc>
        <w:tc>
          <w:tcPr>
            <w:tcW w:type="dxa" w:w="1174"/>
          </w:tcPr>
          <w:p>
            <w:pPr>
              <w:spacing w:after="0"/>
              <w:jc w:val="right"/>
            </w:pPr>
            <w:r>
              <w:rPr>
                <w:sz w:val="16"/>
              </w:rPr>
              <w:t>80</w:t>
            </w:r>
          </w:p>
        </w:tc>
        <w:tc>
          <w:tcPr>
            <w:tcW w:type="dxa" w:w="2110"/>
          </w:tcPr>
          <w:p>
            <w:pPr>
              <w:spacing w:after="0"/>
              <w:jc w:val="left"/>
            </w:pPr>
          </w:p>
        </w:tc>
        <w:tc>
          <w:tcPr>
            <w:tcW w:type="dxa" w:w="1844"/>
          </w:tcPr>
          <w:p>
            <w:pPr>
              <w:spacing w:after="0"/>
              <w:jc w:val="left"/>
            </w:pPr>
          </w:p>
        </w:tc>
      </w:tr>
      <w:tr>
        <w:trPr>
          <w:cantSplit/>
        </w:trPr>
        <w:tc>
          <w:tcPr>
            <w:tcW w:type="dxa" w:w="681"/>
          </w:tcPr>
          <w:p>
            <w:pPr>
              <w:spacing w:after="0"/>
              <w:jc w:val="right"/>
            </w:pPr>
            <w:r>
              <w:rPr>
                <w:sz w:val="16"/>
              </w:rPr>
              <w:t>13</w:t>
            </w:r>
          </w:p>
        </w:tc>
        <w:tc>
          <w:tcPr>
            <w:tcW w:type="dxa" w:w="1037"/>
          </w:tcPr>
          <w:p>
            <w:pPr>
              <w:spacing w:after="0"/>
              <w:jc w:val="left"/>
            </w:pPr>
            <w:r>
              <w:rPr>
                <w:sz w:val="16"/>
              </w:rPr>
              <w:t>Wildfire</w:t>
            </w:r>
          </w:p>
        </w:tc>
        <w:tc>
          <w:tcPr>
            <w:tcW w:type="dxa" w:w="1211"/>
          </w:tcPr>
          <w:p>
            <w:pPr>
              <w:spacing w:after="0"/>
              <w:jc w:val="left"/>
            </w:pPr>
            <w:r>
              <w:rPr>
                <w:sz w:val="16"/>
              </w:rPr>
              <w:t>Very Low</w:t>
            </w:r>
          </w:p>
        </w:tc>
        <w:tc>
          <w:tcPr>
            <w:tcW w:type="dxa" w:w="1211"/>
          </w:tcPr>
          <w:p>
            <w:pPr>
              <w:spacing w:after="0"/>
              <w:jc w:val="left"/>
            </w:pPr>
            <w:r>
              <w:rPr>
                <w:sz w:val="16"/>
              </w:rPr>
              <w:t>Very Low</w:t>
            </w:r>
          </w:p>
        </w:tc>
        <w:tc>
          <w:tcPr>
            <w:tcW w:type="dxa" w:w="1215"/>
          </w:tcPr>
          <w:p>
            <w:pPr>
              <w:spacing w:after="0"/>
              <w:jc w:val="right"/>
            </w:pPr>
            <w:r>
              <w:rPr>
                <w:sz w:val="16"/>
              </w:rPr>
              <w:t>$19,306</w:t>
            </w:r>
          </w:p>
        </w:tc>
        <w:tc>
          <w:tcPr>
            <w:tcW w:type="dxa" w:w="1126"/>
          </w:tcPr>
          <w:p>
            <w:pPr>
              <w:spacing w:after="0"/>
              <w:jc w:val="right"/>
            </w:pPr>
            <w:r>
              <w:rPr>
                <w:sz w:val="16"/>
              </w:rPr>
              <w:t>$21</w:t>
            </w:r>
          </w:p>
        </w:tc>
        <w:tc>
          <w:tcPr>
            <w:tcW w:type="dxa" w:w="1287"/>
          </w:tcPr>
          <w:p>
            <w:pPr>
              <w:spacing w:after="0"/>
              <w:jc w:val="right"/>
            </w:pPr>
            <w:r>
              <w:rPr>
                <w:sz w:val="16"/>
              </w:rPr>
              <w:t>$3,873</w:t>
            </w:r>
          </w:p>
        </w:tc>
        <w:tc>
          <w:tcPr>
            <w:tcW w:type="dxa" w:w="1215"/>
          </w:tcPr>
          <w:p>
            <w:pPr>
              <w:spacing w:after="0"/>
              <w:jc w:val="right"/>
            </w:pPr>
            <w:r>
              <w:rPr>
                <w:sz w:val="16"/>
              </w:rPr>
              <w:t>$23,200</w:t>
            </w:r>
          </w:p>
        </w:tc>
        <w:tc>
          <w:tcPr>
            <w:tcW w:type="dxa" w:w="1174"/>
          </w:tcPr>
          <w:p>
            <w:pPr>
              <w:spacing w:after="0"/>
              <w:jc w:val="right"/>
            </w:pPr>
            <w:r>
              <w:rPr>
                <w:sz w:val="16"/>
              </w:rPr>
              <w:t>2</w:t>
            </w:r>
          </w:p>
        </w:tc>
        <w:tc>
          <w:tcPr>
            <w:tcW w:type="dxa" w:w="2110"/>
          </w:tcPr>
          <w:p>
            <w:pPr>
              <w:spacing w:after="0"/>
              <w:jc w:val="left"/>
            </w:pPr>
          </w:p>
        </w:tc>
        <w:tc>
          <w:tcPr>
            <w:tcW w:type="dxa" w:w="1844"/>
          </w:tcPr>
          <w:p>
            <w:pPr>
              <w:spacing w:after="0"/>
              <w:jc w:val="left"/>
            </w:pPr>
          </w:p>
        </w:tc>
      </w:tr>
      <w:tr>
        <w:trPr>
          <w:cantSplit/>
        </w:trPr>
        <w:tc>
          <w:tcPr>
            <w:tcW w:type="dxa" w:w="681"/>
          </w:tcPr>
          <w:p>
            <w:pPr>
              <w:spacing w:after="0"/>
              <w:jc w:val="right"/>
            </w:pPr>
            <w:r>
              <w:rPr>
                <w:sz w:val="16"/>
              </w:rPr>
              <w:t>14</w:t>
            </w:r>
          </w:p>
        </w:tc>
        <w:tc>
          <w:tcPr>
            <w:tcW w:type="dxa" w:w="1037"/>
          </w:tcPr>
          <w:p>
            <w:pPr>
              <w:spacing w:after="0"/>
              <w:jc w:val="left"/>
            </w:pPr>
            <w:r>
              <w:rPr>
                <w:sz w:val="16"/>
              </w:rPr>
              <w:t>Landslide</w:t>
            </w:r>
          </w:p>
        </w:tc>
        <w:tc>
          <w:tcPr>
            <w:tcW w:type="dxa" w:w="1211"/>
          </w:tcPr>
          <w:p>
            <w:pPr>
              <w:spacing w:after="0"/>
              <w:jc w:val="left"/>
            </w:pPr>
            <w:r>
              <w:rPr>
                <w:sz w:val="16"/>
              </w:rPr>
              <w:t>Relatively Low</w:t>
            </w:r>
          </w:p>
        </w:tc>
        <w:tc>
          <w:tcPr>
            <w:tcW w:type="dxa" w:w="1211"/>
          </w:tcPr>
          <w:p>
            <w:pPr>
              <w:spacing w:after="0"/>
              <w:jc w:val="left"/>
            </w:pPr>
            <w:r>
              <w:rPr>
                <w:sz w:val="16"/>
              </w:rPr>
              <w:t>Relatively Low</w:t>
            </w:r>
          </w:p>
        </w:tc>
        <w:tc>
          <w:tcPr>
            <w:tcW w:type="dxa" w:w="1215"/>
          </w:tcPr>
          <w:p>
            <w:pPr>
              <w:spacing w:after="0"/>
              <w:jc w:val="right"/>
            </w:pPr>
            <w:r>
              <w:rPr>
                <w:sz w:val="16"/>
              </w:rPr>
              <w:t>$19,129</w:t>
            </w:r>
          </w:p>
        </w:tc>
        <w:tc>
          <w:tcPr>
            <w:tcW w:type="dxa" w:w="1126"/>
          </w:tcPr>
          <w:p>
            <w:pPr>
              <w:spacing w:after="0"/>
              <w:jc w:val="right"/>
            </w:pPr>
          </w:p>
        </w:tc>
        <w:tc>
          <w:tcPr>
            <w:tcW w:type="dxa" w:w="1287"/>
          </w:tcPr>
          <w:p>
            <w:pPr>
              <w:spacing w:after="0"/>
              <w:jc w:val="right"/>
            </w:pPr>
            <w:r>
              <w:rPr>
                <w:sz w:val="16"/>
              </w:rPr>
              <w:t>$599</w:t>
            </w:r>
          </w:p>
        </w:tc>
        <w:tc>
          <w:tcPr>
            <w:tcW w:type="dxa" w:w="1215"/>
          </w:tcPr>
          <w:p>
            <w:pPr>
              <w:spacing w:after="0"/>
              <w:jc w:val="right"/>
            </w:pPr>
            <w:r>
              <w:rPr>
                <w:sz w:val="16"/>
              </w:rPr>
              <w:t>$19,727</w:t>
            </w:r>
          </w:p>
        </w:tc>
        <w:tc>
          <w:tcPr>
            <w:tcW w:type="dxa" w:w="1174"/>
          </w:tcPr>
          <w:p>
            <w:pPr>
              <w:spacing w:after="0"/>
              <w:jc w:val="right"/>
            </w:pPr>
            <w:r>
              <w:rPr>
                <w:sz w:val="16"/>
              </w:rPr>
              <w:t>0</w:t>
            </w:r>
          </w:p>
        </w:tc>
        <w:tc>
          <w:tcPr>
            <w:tcW w:type="dxa" w:w="2110"/>
          </w:tcPr>
          <w:p>
            <w:pPr>
              <w:spacing w:after="0"/>
              <w:jc w:val="left"/>
            </w:pPr>
          </w:p>
        </w:tc>
        <w:tc>
          <w:tcPr>
            <w:tcW w:type="dxa" w:w="1844"/>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1"/>
          </w:tcPr>
          <w:p>
            <w:pPr>
              <w:spacing w:after="0"/>
              <w:jc w:val="right"/>
            </w:pPr>
            <w:r>
              <w:rPr>
                <w:sz w:val="16"/>
              </w:rPr>
              <w:t>15</w:t>
            </w:r>
          </w:p>
        </w:tc>
        <w:tc>
          <w:tcPr>
            <w:tcW w:type="dxa" w:w="1037"/>
          </w:tcPr>
          <w:p>
            <w:pPr>
              <w:spacing w:after="0"/>
              <w:jc w:val="left"/>
            </w:pPr>
            <w:r>
              <w:rPr>
                <w:sz w:val="16"/>
              </w:rPr>
              <w:t>Coastal Flooding</w:t>
            </w:r>
          </w:p>
        </w:tc>
        <w:tc>
          <w:tcPr>
            <w:tcW w:type="dxa" w:w="1211"/>
          </w:tcPr>
          <w:p>
            <w:pPr>
              <w:spacing w:after="0"/>
              <w:jc w:val="left"/>
            </w:pPr>
            <w:r>
              <w:rPr>
                <w:sz w:val="16"/>
              </w:rPr>
              <w:t>No Rating</w:t>
            </w:r>
          </w:p>
        </w:tc>
        <w:tc>
          <w:tcPr>
            <w:tcW w:type="dxa" w:w="1211"/>
          </w:tcPr>
          <w:p>
            <w:pPr>
              <w:spacing w:after="0"/>
              <w:jc w:val="left"/>
            </w:pPr>
            <w:r>
              <w:rPr>
                <w:sz w:val="16"/>
              </w:rPr>
              <w:t>No Expected Annual Losses</w:t>
            </w:r>
          </w:p>
        </w:tc>
        <w:tc>
          <w:tcPr>
            <w:tcW w:type="dxa" w:w="1215"/>
          </w:tcPr>
          <w:p>
            <w:pPr>
              <w:spacing w:after="0"/>
              <w:jc w:val="right"/>
            </w:pPr>
            <w:r>
              <w:rPr>
                <w:sz w:val="16"/>
              </w:rPr>
              <w:t>$0</w:t>
            </w:r>
          </w:p>
        </w:tc>
        <w:tc>
          <w:tcPr>
            <w:tcW w:type="dxa" w:w="1126"/>
          </w:tcPr>
          <w:p>
            <w:pPr>
              <w:spacing w:after="0"/>
              <w:jc w:val="right"/>
            </w:pPr>
          </w:p>
        </w:tc>
        <w:tc>
          <w:tcPr>
            <w:tcW w:type="dxa" w:w="1287"/>
          </w:tcPr>
          <w:p>
            <w:pPr>
              <w:spacing w:after="0"/>
              <w:jc w:val="right"/>
            </w:pPr>
            <w:r>
              <w:rPr>
                <w:sz w:val="16"/>
              </w:rPr>
              <w:t>$0</w:t>
            </w:r>
          </w:p>
        </w:tc>
        <w:tc>
          <w:tcPr>
            <w:tcW w:type="dxa" w:w="1215"/>
          </w:tcPr>
          <w:p>
            <w:pPr>
              <w:spacing w:after="0"/>
              <w:jc w:val="right"/>
            </w:pPr>
            <w:r>
              <w:rPr>
                <w:sz w:val="16"/>
              </w:rPr>
              <w:t>$0</w:t>
            </w:r>
          </w:p>
        </w:tc>
        <w:tc>
          <w:tcPr>
            <w:tcW w:type="dxa" w:w="1174"/>
          </w:tcPr>
          <w:p>
            <w:pPr>
              <w:spacing w:after="0"/>
              <w:jc w:val="right"/>
            </w:pPr>
            <w:r>
              <w:rPr>
                <w:sz w:val="16"/>
              </w:rPr>
              <w:t>0</w:t>
            </w:r>
          </w:p>
        </w:tc>
        <w:tc>
          <w:tcPr>
            <w:tcW w:type="dxa" w:w="2110"/>
          </w:tcPr>
          <w:p>
            <w:pPr>
              <w:spacing w:after="0"/>
              <w:jc w:val="left"/>
            </w:pPr>
          </w:p>
        </w:tc>
        <w:tc>
          <w:tcPr>
            <w:tcW w:type="dxa" w:w="1844"/>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Avalanche</w:t>
            </w:r>
          </w:p>
        </w:tc>
        <w:tc>
          <w:tcPr>
            <w:tcW w:type="dxa" w:w="1211"/>
          </w:tcPr>
          <w:p>
            <w:pPr>
              <w:spacing w:after="0"/>
              <w:jc w:val="left"/>
            </w:pPr>
            <w:r>
              <w:rPr>
                <w:sz w:val="16"/>
              </w:rPr>
              <w:t>Not Applicable</w:t>
            </w:r>
          </w:p>
        </w:tc>
        <w:tc>
          <w:tcPr>
            <w:tcW w:type="dxa" w:w="1211"/>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287"/>
          </w:tcPr>
          <w:p>
            <w:pPr>
              <w:spacing w:after="0"/>
              <w:jc w:val="right"/>
            </w:pPr>
          </w:p>
        </w:tc>
        <w:tc>
          <w:tcPr>
            <w:tcW w:type="dxa" w:w="1215"/>
          </w:tcPr>
          <w:p>
            <w:pPr>
              <w:spacing w:after="0"/>
              <w:jc w:val="right"/>
            </w:pPr>
          </w:p>
        </w:tc>
        <w:tc>
          <w:tcPr>
            <w:tcW w:type="dxa" w:w="1174"/>
          </w:tcPr>
          <w:p>
            <w:pPr>
              <w:spacing w:after="0"/>
              <w:jc w:val="right"/>
            </w:pPr>
            <w:r>
              <w:rPr>
                <w:sz w:val="16"/>
              </w:rPr>
              <w:t>0</w:t>
            </w:r>
          </w:p>
        </w:tc>
        <w:tc>
          <w:tcPr>
            <w:tcW w:type="dxa" w:w="2110"/>
          </w:tcPr>
          <w:p>
            <w:pPr>
              <w:spacing w:after="0"/>
              <w:jc w:val="left"/>
            </w:pPr>
            <w:r>
              <w:rPr>
                <w:sz w:val="16"/>
              </w:rPr>
              <w:t>NRI rates avalanche Not Applicable for this county, and no federal declaration for this county names it.</w:t>
            </w:r>
          </w:p>
        </w:tc>
        <w:tc>
          <w:tcPr>
            <w:tcW w:type="dxa" w:w="1844"/>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211"/>
          </w:tcPr>
          <w:p>
            <w:pPr>
              <w:spacing w:after="0"/>
              <w:jc w:val="left"/>
            </w:pPr>
            <w:r>
              <w:rPr>
                <w:sz w:val="16"/>
              </w:rPr>
              <w:t>Not Applicable</w:t>
            </w:r>
          </w:p>
        </w:tc>
        <w:tc>
          <w:tcPr>
            <w:tcW w:type="dxa" w:w="1211"/>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287"/>
          </w:tcPr>
          <w:p>
            <w:pPr>
              <w:spacing w:after="0"/>
              <w:jc w:val="right"/>
            </w:pPr>
          </w:p>
        </w:tc>
        <w:tc>
          <w:tcPr>
            <w:tcW w:type="dxa" w:w="1215"/>
          </w:tcPr>
          <w:p>
            <w:pPr>
              <w:spacing w:after="0"/>
              <w:jc w:val="right"/>
            </w:pPr>
          </w:p>
        </w:tc>
        <w:tc>
          <w:tcPr>
            <w:tcW w:type="dxa" w:w="1174"/>
          </w:tcPr>
          <w:p>
            <w:pPr>
              <w:spacing w:after="0"/>
              <w:jc w:val="right"/>
            </w:pPr>
            <w:r>
              <w:rPr>
                <w:sz w:val="16"/>
              </w:rPr>
              <w:t>0</w:t>
            </w:r>
          </w:p>
        </w:tc>
        <w:tc>
          <w:tcPr>
            <w:tcW w:type="dxa" w:w="2110"/>
          </w:tcPr>
          <w:p>
            <w:pPr>
              <w:spacing w:after="0"/>
              <w:jc w:val="left"/>
            </w:pPr>
            <w:r>
              <w:rPr>
                <w:sz w:val="16"/>
              </w:rPr>
              <w:t>NRI rates tsunami Not Applicable for this county, and no federal declaration for this county names it.</w:t>
            </w:r>
          </w:p>
        </w:tc>
        <w:tc>
          <w:tcPr>
            <w:tcW w:type="dxa" w:w="184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211"/>
          </w:tcPr>
          <w:p>
            <w:pPr>
              <w:spacing w:after="0"/>
              <w:jc w:val="left"/>
            </w:pPr>
            <w:r>
              <w:rPr>
                <w:sz w:val="16"/>
              </w:rPr>
              <w:t>Not Applicable</w:t>
            </w:r>
          </w:p>
        </w:tc>
        <w:tc>
          <w:tcPr>
            <w:tcW w:type="dxa" w:w="1211"/>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287"/>
          </w:tcPr>
          <w:p>
            <w:pPr>
              <w:spacing w:after="0"/>
              <w:jc w:val="right"/>
            </w:pPr>
          </w:p>
        </w:tc>
        <w:tc>
          <w:tcPr>
            <w:tcW w:type="dxa" w:w="1215"/>
          </w:tcPr>
          <w:p>
            <w:pPr>
              <w:spacing w:after="0"/>
              <w:jc w:val="right"/>
            </w:pPr>
          </w:p>
        </w:tc>
        <w:tc>
          <w:tcPr>
            <w:tcW w:type="dxa" w:w="1174"/>
          </w:tcPr>
          <w:p>
            <w:pPr>
              <w:spacing w:after="0"/>
              <w:jc w:val="right"/>
            </w:pPr>
            <w:r>
              <w:rPr>
                <w:sz w:val="16"/>
              </w:rPr>
              <w:t>0</w:t>
            </w:r>
          </w:p>
        </w:tc>
        <w:tc>
          <w:tcPr>
            <w:tcW w:type="dxa" w:w="2110"/>
          </w:tcPr>
          <w:p>
            <w:pPr>
              <w:spacing w:after="0"/>
              <w:jc w:val="left"/>
            </w:pPr>
            <w:r>
              <w:rPr>
                <w:sz w:val="16"/>
              </w:rPr>
              <w:t>NRI rates volcanic activity Not Applicable for this county, and no federal declaration for this county names it.</w:t>
            </w:r>
          </w:p>
        </w:tc>
        <w:tc>
          <w:tcPr>
            <w:tcW w:type="dxa" w:w="1844"/>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0 of 124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124 of 124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90 of 124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124 of 124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124 of 124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124 of 124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124 of 124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124 of 124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124 of 124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124 of 124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124 of 124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124 of 124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124 of 124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117 of 124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124 of 124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33"/>
        <w:gridCol w:w="1667"/>
        <w:gridCol w:w="1508"/>
        <w:gridCol w:w="1767"/>
        <w:gridCol w:w="1720"/>
        <w:gridCol w:w="1678"/>
        <w:gridCol w:w="1935"/>
        <w:gridCol w:w="2204"/>
      </w:tblGrid>
      <w:tr>
        <w:trPr>
          <w:cantSplit/>
          <w:tblHeader/>
        </w:trPr>
        <w:tc>
          <w:tcPr>
            <w:tcW w:type="dxa" w:w="1633"/>
            <w:shd w:val="clear" w:color="auto" w:fill="E8E8E8"/>
          </w:tcPr>
          <w:p>
            <w:pPr>
              <w:spacing w:after="0"/>
              <w:jc w:val="left"/>
            </w:pPr>
            <w:r>
              <w:rPr>
                <w:b/>
                <w:sz w:val="16"/>
              </w:rPr>
              <w:t>Hazard</w:t>
            </w:r>
          </w:p>
        </w:tc>
        <w:tc>
          <w:tcPr>
            <w:tcW w:type="dxa" w:w="1667"/>
            <w:shd w:val="clear" w:color="auto" w:fill="E8E8E8"/>
          </w:tcPr>
          <w:p>
            <w:pPr>
              <w:spacing w:after="0"/>
              <w:jc w:val="left"/>
            </w:pPr>
            <w:r>
              <w:rPr>
                <w:b/>
                <w:sz w:val="16"/>
              </w:rPr>
              <w:t>Scale</w:t>
            </w:r>
          </w:p>
        </w:tc>
        <w:tc>
          <w:tcPr>
            <w:tcW w:type="dxa" w:w="1508"/>
            <w:shd w:val="clear" w:color="auto" w:fill="E8E8E8"/>
          </w:tcPr>
          <w:p>
            <w:pPr>
              <w:spacing w:after="0"/>
              <w:jc w:val="right"/>
            </w:pPr>
            <w:r>
              <w:rPr>
                <w:b/>
                <w:sz w:val="16"/>
              </w:rPr>
              <w:t>Records</w:t>
            </w:r>
          </w:p>
          <w:p>
            <w:pPr>
              <w:spacing w:after="0"/>
              <w:jc w:val="right"/>
            </w:pPr>
            <w:r>
              <w:rPr>
                <w:i/>
                <w:color w:val="555555"/>
                <w:sz w:val="14"/>
              </w:rPr>
              <w:t>count, years</w:t>
            </w:r>
          </w:p>
        </w:tc>
        <w:tc>
          <w:tcPr>
            <w:tcW w:type="dxa" w:w="1767"/>
            <w:shd w:val="clear" w:color="auto" w:fill="E8E8E8"/>
          </w:tcPr>
          <w:p>
            <w:pPr>
              <w:spacing w:after="0"/>
              <w:jc w:val="left"/>
            </w:pPr>
            <w:r>
              <w:rPr>
                <w:b/>
                <w:sz w:val="16"/>
              </w:rPr>
              <w:t>Observed range</w:t>
            </w:r>
          </w:p>
        </w:tc>
        <w:tc>
          <w:tcPr>
            <w:tcW w:type="dxa" w:w="1720"/>
            <w:shd w:val="clear" w:color="auto" w:fill="E8E8E8"/>
          </w:tcPr>
          <w:p>
            <w:pPr>
              <w:spacing w:after="0"/>
              <w:jc w:val="left"/>
            </w:pPr>
            <w:r>
              <w:rPr>
                <w:b/>
                <w:sz w:val="16"/>
              </w:rPr>
              <w:t>Worst recorded event</w:t>
            </w:r>
          </w:p>
        </w:tc>
        <w:tc>
          <w:tcPr>
            <w:tcW w:type="dxa" w:w="1678"/>
            <w:shd w:val="clear" w:color="auto" w:fill="E8E8E8"/>
          </w:tcPr>
          <w:p>
            <w:pPr>
              <w:spacing w:after="0"/>
              <w:jc w:val="left"/>
            </w:pPr>
            <w:r>
              <w:rPr>
                <w:b/>
                <w:sz w:val="16"/>
              </w:rPr>
              <w:t>Most damaging (when different)</w:t>
            </w:r>
          </w:p>
        </w:tc>
        <w:tc>
          <w:tcPr>
            <w:tcW w:type="dxa" w:w="1935"/>
            <w:shd w:val="clear" w:color="auto" w:fill="E8E8E8"/>
          </w:tcPr>
          <w:p>
            <w:pPr>
              <w:spacing w:after="0"/>
              <w:jc w:val="left"/>
            </w:pPr>
            <w:r>
              <w:rPr>
                <w:b/>
                <w:sz w:val="16"/>
              </w:rPr>
              <w:t>How it applies to members</w:t>
            </w:r>
          </w:p>
        </w:tc>
        <w:tc>
          <w:tcPr>
            <w:tcW w:type="dxa" w:w="2204"/>
            <w:shd w:val="clear" w:color="auto" w:fill="E8E8E8"/>
          </w:tcPr>
          <w:p>
            <w:pPr>
              <w:spacing w:after="0"/>
              <w:jc w:val="left"/>
            </w:pPr>
            <w:r>
              <w:rPr>
                <w:b/>
                <w:sz w:val="16"/>
              </w:rPr>
              <w:t>Note</w:t>
            </w:r>
          </w:p>
        </w:tc>
      </w:tr>
      <w:tr>
        <w:trPr>
          <w:cantSplit/>
        </w:trPr>
        <w:tc>
          <w:tcPr>
            <w:tcW w:type="dxa" w:w="1633"/>
          </w:tcPr>
          <w:p>
            <w:pPr>
              <w:spacing w:after="0"/>
              <w:jc w:val="left"/>
            </w:pPr>
            <w:r>
              <w:rPr>
                <w:sz w:val="16"/>
              </w:rPr>
              <w:t>Avalanche</w:t>
            </w:r>
          </w:p>
        </w:tc>
        <w:tc>
          <w:tcPr>
            <w:tcW w:type="dxa" w:w="1667"/>
          </w:tcPr>
          <w:p>
            <w:pPr>
              <w:spacing w:after="0"/>
              <w:jc w:val="left"/>
            </w:pPr>
            <w:r>
              <w:rPr>
                <w:sz w:val="16"/>
              </w:rPr>
              <w:t>none (count and damage)</w:t>
            </w:r>
          </w:p>
        </w:tc>
        <w:tc>
          <w:tcPr>
            <w:tcW w:type="dxa" w:w="1508"/>
          </w:tcPr>
          <w:p>
            <w:pPr>
              <w:spacing w:after="0"/>
              <w:jc w:val="right"/>
            </w:pPr>
            <w:r>
              <w:rPr>
                <w:sz w:val="16"/>
              </w:rPr>
              <w:t>0</w:t>
            </w:r>
          </w:p>
        </w:tc>
        <w:tc>
          <w:tcPr>
            <w:tcW w:type="dxa" w:w="1767"/>
          </w:tcPr>
          <w:p>
            <w:pPr>
              <w:spacing w:after="0"/>
              <w:jc w:val="left"/>
            </w:pPr>
          </w:p>
        </w:tc>
        <w:tc>
          <w:tcPr>
            <w:tcW w:type="dxa" w:w="1720"/>
          </w:tcPr>
          <w:p>
            <w:pPr>
              <w:spacing w:after="0"/>
              <w:jc w:val="left"/>
            </w:pPr>
          </w:p>
        </w:tc>
        <w:tc>
          <w:tcPr>
            <w:tcW w:type="dxa" w:w="1678"/>
          </w:tcPr>
          <w:p>
            <w:pPr>
              <w:spacing w:after="0"/>
              <w:jc w:val="left"/>
            </w:pPr>
          </w:p>
        </w:tc>
        <w:tc>
          <w:tcPr>
            <w:tcW w:type="dxa" w:w="1935"/>
          </w:tcPr>
          <w:p>
            <w:pPr>
              <w:spacing w:after="0"/>
              <w:jc w:val="left"/>
            </w:pPr>
          </w:p>
        </w:tc>
        <w:tc>
          <w:tcPr>
            <w:tcW w:type="dxa" w:w="2204"/>
          </w:tcPr>
          <w:p>
            <w:pPr>
              <w:spacing w:after="0"/>
              <w:jc w:val="left"/>
            </w:pPr>
            <w:r>
              <w:rPr>
                <w:sz w:val="16"/>
              </w:rPr>
              <w:t>Physical measure: in event narratives only; local data required.</w:t>
            </w:r>
          </w:p>
        </w:tc>
      </w:tr>
      <w:tr>
        <w:trPr>
          <w:cantSplit/>
        </w:trPr>
        <w:tc>
          <w:tcPr>
            <w:tcW w:type="dxa" w:w="1633"/>
          </w:tcPr>
          <w:p>
            <w:pPr>
              <w:spacing w:after="0"/>
              <w:jc w:val="left"/>
            </w:pPr>
            <w:r>
              <w:rPr>
                <w:sz w:val="16"/>
              </w:rPr>
              <w:t>Coastal Flood, Storm Surge/Tide</w:t>
            </w:r>
          </w:p>
        </w:tc>
        <w:tc>
          <w:tcPr>
            <w:tcW w:type="dxa" w:w="1667"/>
          </w:tcPr>
          <w:p>
            <w:pPr>
              <w:spacing w:after="0"/>
              <w:jc w:val="left"/>
            </w:pPr>
            <w:r>
              <w:rPr>
                <w:sz w:val="16"/>
              </w:rPr>
              <w:t>none in data (FIRM for depth)</w:t>
            </w:r>
          </w:p>
        </w:tc>
        <w:tc>
          <w:tcPr>
            <w:tcW w:type="dxa" w:w="1508"/>
          </w:tcPr>
          <w:p>
            <w:pPr>
              <w:spacing w:after="0"/>
              <w:jc w:val="right"/>
            </w:pPr>
            <w:r>
              <w:rPr>
                <w:sz w:val="16"/>
              </w:rPr>
              <w:t>0</w:t>
            </w:r>
          </w:p>
        </w:tc>
        <w:tc>
          <w:tcPr>
            <w:tcW w:type="dxa" w:w="1767"/>
          </w:tcPr>
          <w:p>
            <w:pPr>
              <w:spacing w:after="0"/>
              <w:jc w:val="left"/>
            </w:pPr>
          </w:p>
        </w:tc>
        <w:tc>
          <w:tcPr>
            <w:tcW w:type="dxa" w:w="1720"/>
          </w:tcPr>
          <w:p>
            <w:pPr>
              <w:spacing w:after="0"/>
              <w:jc w:val="left"/>
            </w:pPr>
          </w:p>
        </w:tc>
        <w:tc>
          <w:tcPr>
            <w:tcW w:type="dxa" w:w="1678"/>
          </w:tcPr>
          <w:p>
            <w:pPr>
              <w:spacing w:after="0"/>
              <w:jc w:val="left"/>
            </w:pPr>
          </w:p>
        </w:tc>
        <w:tc>
          <w:tcPr>
            <w:tcW w:type="dxa" w:w="1935"/>
          </w:tcPr>
          <w:p>
            <w:pPr>
              <w:spacing w:after="0"/>
              <w:jc w:val="left"/>
            </w:pPr>
          </w:p>
        </w:tc>
        <w:tc>
          <w:tcPr>
            <w:tcW w:type="dxa" w:w="2204"/>
          </w:tcPr>
          <w:p>
            <w:pPr>
              <w:spacing w:after="0"/>
              <w:jc w:val="left"/>
            </w:pPr>
            <w:r>
              <w:rPr>
                <w:sz w:val="16"/>
              </w:rPr>
              <w:t>Flood depth: see the FEMA Flood Insurance Rate Map.</w:t>
            </w:r>
          </w:p>
        </w:tc>
      </w:tr>
      <w:tr>
        <w:trPr>
          <w:cantSplit/>
        </w:trPr>
        <w:tc>
          <w:tcPr>
            <w:tcW w:type="dxa" w:w="1633"/>
          </w:tcPr>
          <w:p>
            <w:pPr>
              <w:spacing w:after="0"/>
              <w:jc w:val="left"/>
            </w:pPr>
            <w:r>
              <w:rPr>
                <w:sz w:val="16"/>
              </w:rPr>
              <w:t>Cold/Wind Chill, Extreme Cold/Wind Chill</w:t>
            </w:r>
          </w:p>
        </w:tc>
        <w:tc>
          <w:tcPr>
            <w:tcW w:type="dxa" w:w="1667"/>
          </w:tcPr>
          <w:p>
            <w:pPr>
              <w:spacing w:after="0"/>
              <w:jc w:val="left"/>
            </w:pPr>
            <w:r>
              <w:rPr>
                <w:sz w:val="16"/>
              </w:rPr>
              <w:t>wind chill</w:t>
            </w:r>
          </w:p>
        </w:tc>
        <w:tc>
          <w:tcPr>
            <w:tcW w:type="dxa" w:w="1508"/>
          </w:tcPr>
          <w:p>
            <w:pPr>
              <w:spacing w:after="0"/>
              <w:jc w:val="right"/>
            </w:pPr>
            <w:r>
              <w:rPr>
                <w:sz w:val="16"/>
              </w:rPr>
              <w:t>29, 1996 to 2022 (29 zone-level)</w:t>
            </w:r>
          </w:p>
        </w:tc>
        <w:tc>
          <w:tcPr>
            <w:tcW w:type="dxa" w:w="1767"/>
          </w:tcPr>
          <w:p>
            <w:pPr>
              <w:spacing w:after="0"/>
              <w:jc w:val="left"/>
            </w:pPr>
            <w:r>
              <w:rPr>
                <w:sz w:val="16"/>
              </w:rPr>
              <w:t>1 day to 16 days (median 2 days); 24 with a recorded value</w:t>
            </w:r>
          </w:p>
        </w:tc>
        <w:tc>
          <w:tcPr>
            <w:tcW w:type="dxa" w:w="1720"/>
          </w:tcPr>
          <w:p>
            <w:pPr>
              <w:spacing w:after="0"/>
              <w:jc w:val="left"/>
            </w:pPr>
            <w:r>
              <w:rPr>
                <w:sz w:val="16"/>
              </w:rPr>
              <w:t>16 consecutive days, 2003-01-14 to 2003-01-29, zone-level</w:t>
            </w:r>
          </w:p>
        </w:tc>
        <w:tc>
          <w:tcPr>
            <w:tcW w:type="dxa" w:w="1678"/>
          </w:tcPr>
          <w:p>
            <w:pPr>
              <w:spacing w:after="0"/>
              <w:jc w:val="left"/>
            </w:pPr>
            <w:r>
              <w:rPr>
                <w:sz w:val="16"/>
              </w:rPr>
              <w:t>Cold/Wind Chill, 1997-04-09, property not reported; $12,000,000 crops, reported for the zone (1997 dollars)</w:t>
            </w:r>
          </w:p>
        </w:tc>
        <w:tc>
          <w:tcPr>
            <w:tcW w:type="dxa" w:w="1935"/>
          </w:tcPr>
          <w:p>
            <w:pPr>
              <w:spacing w:after="0"/>
              <w:jc w:val="left"/>
            </w:pPr>
            <w:r>
              <w:rPr>
                <w:sz w:val="16"/>
              </w:rPr>
              <w:t>Zone-level records: applies countywide; national data do not locate these events within the county.</w:t>
            </w:r>
          </w:p>
        </w:tc>
        <w:tc>
          <w:tcPr>
            <w:tcW w:type="dxa" w:w="2204"/>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633"/>
          </w:tcPr>
          <w:p>
            <w:pPr>
              <w:spacing w:after="0"/>
              <w:jc w:val="left"/>
            </w:pPr>
            <w:r>
              <w:rPr>
                <w:sz w:val="16"/>
              </w:rPr>
              <w:t>Frost/Freeze (outside NRI Cold Wave definition)</w:t>
            </w:r>
          </w:p>
        </w:tc>
        <w:tc>
          <w:tcPr>
            <w:tcW w:type="dxa" w:w="1667"/>
          </w:tcPr>
          <w:p>
            <w:pPr>
              <w:spacing w:after="0"/>
              <w:jc w:val="left"/>
            </w:pPr>
            <w:r>
              <w:rPr>
                <w:sz w:val="16"/>
              </w:rPr>
              <w:t>crop damage</w:t>
            </w:r>
          </w:p>
        </w:tc>
        <w:tc>
          <w:tcPr>
            <w:tcW w:type="dxa" w:w="1508"/>
          </w:tcPr>
          <w:p>
            <w:pPr>
              <w:spacing w:after="0"/>
              <w:jc w:val="right"/>
            </w:pPr>
            <w:r>
              <w:rPr>
                <w:sz w:val="16"/>
              </w:rPr>
              <w:t>3, 2007 to 2007 (3 zone-level)</w:t>
            </w:r>
          </w:p>
        </w:tc>
        <w:tc>
          <w:tcPr>
            <w:tcW w:type="dxa" w:w="1767"/>
          </w:tcPr>
          <w:p>
            <w:pPr>
              <w:spacing w:after="0"/>
              <w:jc w:val="left"/>
            </w:pPr>
          </w:p>
        </w:tc>
        <w:tc>
          <w:tcPr>
            <w:tcW w:type="dxa" w:w="1720"/>
          </w:tcPr>
          <w:p>
            <w:pPr>
              <w:spacing w:after="0"/>
              <w:jc w:val="left"/>
            </w:pPr>
            <w:r>
              <w:rPr>
                <w:sz w:val="16"/>
              </w:rPr>
              <w:t>No crop damage reported in 3 records.</w:t>
            </w:r>
          </w:p>
        </w:tc>
        <w:tc>
          <w:tcPr>
            <w:tcW w:type="dxa" w:w="1678"/>
          </w:tcPr>
          <w:p>
            <w:pPr>
              <w:spacing w:after="0"/>
              <w:jc w:val="left"/>
            </w:pPr>
          </w:p>
        </w:tc>
        <w:tc>
          <w:tcPr>
            <w:tcW w:type="dxa" w:w="1935"/>
          </w:tcPr>
          <w:p>
            <w:pPr>
              <w:spacing w:after="0"/>
              <w:jc w:val="left"/>
            </w:pPr>
            <w:r>
              <w:rPr>
                <w:sz w:val="16"/>
              </w:rPr>
              <w:t>Zone-level records: applies countywide; national data do not locate these events within the county.</w:t>
            </w:r>
          </w:p>
        </w:tc>
        <w:tc>
          <w:tcPr>
            <w:tcW w:type="dxa" w:w="2204"/>
          </w:tcPr>
          <w:p>
            <w:pPr>
              <w:spacing w:after="0"/>
              <w:jc w:val="left"/>
            </w:pPr>
            <w:r>
              <w:rPr>
                <w:sz w:val="16"/>
              </w:rPr>
              <w:t>Temperature: in event narratives only; local data required.</w:t>
            </w:r>
          </w:p>
        </w:tc>
      </w:tr>
      <w:tr>
        <w:trPr>
          <w:cantSplit/>
        </w:trPr>
        <w:tc>
          <w:tcPr>
            <w:tcW w:type="dxa" w:w="1633"/>
          </w:tcPr>
          <w:p>
            <w:pPr>
              <w:spacing w:after="0"/>
              <w:jc w:val="left"/>
            </w:pPr>
            <w:r>
              <w:rPr>
                <w:sz w:val="16"/>
              </w:rPr>
              <w:t>Drought</w:t>
            </w:r>
          </w:p>
        </w:tc>
        <w:tc>
          <w:tcPr>
            <w:tcW w:type="dxa" w:w="1667"/>
          </w:tcPr>
          <w:p>
            <w:pPr>
              <w:spacing w:after="0"/>
              <w:jc w:val="left"/>
            </w:pPr>
            <w:r>
              <w:rPr>
                <w:sz w:val="16"/>
              </w:rPr>
              <w:t>US Drought Monitor D-scale</w:t>
            </w:r>
          </w:p>
        </w:tc>
        <w:tc>
          <w:tcPr>
            <w:tcW w:type="dxa" w:w="1508"/>
          </w:tcPr>
          <w:p>
            <w:pPr>
              <w:spacing w:after="0"/>
              <w:jc w:val="right"/>
            </w:pPr>
            <w:r>
              <w:rPr>
                <w:sz w:val="16"/>
              </w:rPr>
              <w:t>44, 1997 to 2010 (44 zone-level)</w:t>
            </w:r>
          </w:p>
        </w:tc>
        <w:tc>
          <w:tcPr>
            <w:tcW w:type="dxa" w:w="1767"/>
          </w:tcPr>
          <w:p>
            <w:pPr>
              <w:spacing w:after="0"/>
              <w:jc w:val="left"/>
            </w:pPr>
            <w:r>
              <w:rPr>
                <w:sz w:val="16"/>
              </w:rPr>
              <w:t>1 day to 421 days (median 1 day); 17 with a recorded value</w:t>
            </w:r>
          </w:p>
        </w:tc>
        <w:tc>
          <w:tcPr>
            <w:tcW w:type="dxa" w:w="1720"/>
          </w:tcPr>
          <w:p>
            <w:pPr>
              <w:spacing w:after="0"/>
              <w:jc w:val="left"/>
            </w:pPr>
            <w:r>
              <w:rPr>
                <w:sz w:val="16"/>
              </w:rPr>
              <w:t>421 days (about 13.8 months), 2001-10-01 to 2002-11-25, a run of 14 consecutive Storm Events drought records, zone-level</w:t>
            </w:r>
          </w:p>
        </w:tc>
        <w:tc>
          <w:tcPr>
            <w:tcW w:type="dxa" w:w="1678"/>
          </w:tcPr>
          <w:p>
            <w:pPr>
              <w:spacing w:after="0"/>
              <w:jc w:val="left"/>
            </w:pPr>
          </w:p>
        </w:tc>
        <w:tc>
          <w:tcPr>
            <w:tcW w:type="dxa" w:w="1935"/>
          </w:tcPr>
          <w:p>
            <w:pPr>
              <w:spacing w:after="0"/>
              <w:jc w:val="left"/>
            </w:pPr>
            <w:r>
              <w:rPr>
                <w:sz w:val="16"/>
              </w:rPr>
              <w:t>Zone-level records: applies countywide; national data do not locate these events within the county.</w:t>
            </w:r>
          </w:p>
        </w:tc>
        <w:tc>
          <w:tcPr>
            <w:tcW w:type="dxa" w:w="220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33"/>
          </w:tcPr>
          <w:p>
            <w:pPr>
              <w:spacing w:after="0"/>
              <w:jc w:val="left"/>
            </w:pPr>
            <w:r>
              <w:rPr>
                <w:sz w:val="16"/>
              </w:rPr>
              <w:t>Earthquake</w:t>
            </w:r>
          </w:p>
        </w:tc>
        <w:tc>
          <w:tcPr>
            <w:tcW w:type="dxa" w:w="1667"/>
          </w:tcPr>
          <w:p>
            <w:pPr>
              <w:spacing w:after="0"/>
              <w:jc w:val="left"/>
            </w:pPr>
            <w:r>
              <w:rPr>
                <w:sz w:val="16"/>
              </w:rPr>
              <w:t>Modified Mercalli (local data)</w:t>
            </w:r>
          </w:p>
        </w:tc>
        <w:tc>
          <w:tcPr>
            <w:tcW w:type="dxa" w:w="1508"/>
          </w:tcPr>
          <w:p>
            <w:pPr>
              <w:spacing w:after="0"/>
              <w:jc w:val="right"/>
            </w:pPr>
            <w:r>
              <w:rPr>
                <w:sz w:val="16"/>
              </w:rPr>
              <w:t>0</w:t>
            </w:r>
          </w:p>
        </w:tc>
        <w:tc>
          <w:tcPr>
            <w:tcW w:type="dxa" w:w="1767"/>
          </w:tcPr>
          <w:p>
            <w:pPr>
              <w:spacing w:after="0"/>
              <w:jc w:val="left"/>
            </w:pPr>
          </w:p>
        </w:tc>
        <w:tc>
          <w:tcPr>
            <w:tcW w:type="dxa" w:w="1720"/>
          </w:tcPr>
          <w:p>
            <w:pPr>
              <w:spacing w:after="0"/>
              <w:jc w:val="left"/>
            </w:pPr>
          </w:p>
        </w:tc>
        <w:tc>
          <w:tcPr>
            <w:tcW w:type="dxa" w:w="1678"/>
          </w:tcPr>
          <w:p>
            <w:pPr>
              <w:spacing w:after="0"/>
              <w:jc w:val="left"/>
            </w:pPr>
          </w:p>
        </w:tc>
        <w:tc>
          <w:tcPr>
            <w:tcW w:type="dxa" w:w="1935"/>
          </w:tcPr>
          <w:p>
            <w:pPr>
              <w:spacing w:after="0"/>
              <w:jc w:val="left"/>
            </w:pPr>
          </w:p>
        </w:tc>
        <w:tc>
          <w:tcPr>
            <w:tcW w:type="dxa" w:w="2204"/>
          </w:tcPr>
          <w:p>
            <w:pPr>
              <w:spacing w:after="0"/>
              <w:jc w:val="left"/>
            </w:pPr>
            <w:r>
              <w:rPr>
                <w:sz w:val="16"/>
              </w:rPr>
              <w:t>No Storm Events record; local data required (e.g., USGS).</w:t>
            </w:r>
          </w:p>
        </w:tc>
      </w:tr>
      <w:tr>
        <w:trPr>
          <w:cantSplit/>
        </w:trPr>
        <w:tc>
          <w:tcPr>
            <w:tcW w:type="dxa" w:w="1633"/>
          </w:tcPr>
          <w:p>
            <w:pPr>
              <w:spacing w:after="0"/>
              <w:jc w:val="left"/>
            </w:pPr>
            <w:r>
              <w:rPr>
                <w:sz w:val="16"/>
              </w:rPr>
              <w:t>Hail</w:t>
            </w:r>
          </w:p>
        </w:tc>
        <w:tc>
          <w:tcPr>
            <w:tcW w:type="dxa" w:w="1667"/>
          </w:tcPr>
          <w:p>
            <w:pPr>
              <w:spacing w:after="0"/>
              <w:jc w:val="left"/>
            </w:pPr>
            <w:r>
              <w:rPr>
                <w:sz w:val="16"/>
              </w:rPr>
              <w:t>hail size (inches)</w:t>
            </w:r>
          </w:p>
        </w:tc>
        <w:tc>
          <w:tcPr>
            <w:tcW w:type="dxa" w:w="1508"/>
          </w:tcPr>
          <w:p>
            <w:pPr>
              <w:spacing w:after="0"/>
              <w:jc w:val="right"/>
            </w:pPr>
            <w:r>
              <w:rPr>
                <w:sz w:val="16"/>
              </w:rPr>
              <w:t>102, 1967 to 2026</w:t>
            </w:r>
          </w:p>
        </w:tc>
        <w:tc>
          <w:tcPr>
            <w:tcW w:type="dxa" w:w="1767"/>
          </w:tcPr>
          <w:p>
            <w:pPr>
              <w:spacing w:after="0"/>
              <w:jc w:val="left"/>
            </w:pPr>
            <w:r>
              <w:rPr>
                <w:sz w:val="16"/>
              </w:rPr>
              <w:t>0.5 in to 2.75 in (median 1 in); 102 with a recorded value</w:t>
            </w:r>
          </w:p>
        </w:tc>
        <w:tc>
          <w:tcPr>
            <w:tcW w:type="dxa" w:w="1720"/>
          </w:tcPr>
          <w:p>
            <w:pPr>
              <w:spacing w:after="0"/>
              <w:jc w:val="left"/>
            </w:pPr>
            <w:r>
              <w:rPr>
                <w:sz w:val="16"/>
              </w:rPr>
              <w:t>2.75 in hail, 1995-05-29</w:t>
            </w:r>
          </w:p>
        </w:tc>
        <w:tc>
          <w:tcPr>
            <w:tcW w:type="dxa" w:w="1678"/>
          </w:tcPr>
          <w:p>
            <w:pPr>
              <w:spacing w:after="0"/>
              <w:jc w:val="left"/>
            </w:pPr>
            <w:r>
              <w:rPr>
                <w:sz w:val="16"/>
              </w:rPr>
              <w:t>Hail, 2003-06-12, $100 property; crops not reported (2003 dollars)</w:t>
            </w:r>
          </w:p>
        </w:tc>
        <w:tc>
          <w:tcPr>
            <w:tcW w:type="dxa" w:w="1935"/>
          </w:tcPr>
          <w:p>
            <w:pPr>
              <w:spacing w:after="0"/>
              <w:jc w:val="left"/>
            </w:pPr>
            <w:r>
              <w:rPr>
                <w:sz w:val="16"/>
              </w:rPr>
              <w:t>Event records naming member places: Coatesville city (10 records), West Chester borough (10 records), Downingtown borough (5 records), Honey Brook borough (5 records), Honey Brook township (5 records), Phoenixville borough (5 records), Oxford borough (4 records), Elverson borough (2 records), Kennett Square borough (2 records), Spring City borough (2 records); and 4 more member places (see the XLSX file).</w:t>
            </w:r>
          </w:p>
        </w:tc>
        <w:tc>
          <w:tcPr>
            <w:tcW w:type="dxa" w:w="2204"/>
          </w:tcPr>
          <w:p>
            <w:pPr>
              <w:spacing w:after="0"/>
              <w:jc w:val="left"/>
            </w:pPr>
          </w:p>
        </w:tc>
      </w:tr>
      <w:tr>
        <w:trPr>
          <w:cantSplit/>
        </w:trPr>
        <w:tc>
          <w:tcPr>
            <w:tcW w:type="dxa" w:w="1633"/>
          </w:tcPr>
          <w:p>
            <w:pPr>
              <w:spacing w:after="0"/>
              <w:jc w:val="left"/>
            </w:pPr>
            <w:r>
              <w:rPr>
                <w:sz w:val="16"/>
              </w:rPr>
              <w:t>Excessive Heat, Heat</w:t>
            </w:r>
          </w:p>
        </w:tc>
        <w:tc>
          <w:tcPr>
            <w:tcW w:type="dxa" w:w="1667"/>
          </w:tcPr>
          <w:p>
            <w:pPr>
              <w:spacing w:after="0"/>
              <w:jc w:val="left"/>
            </w:pPr>
            <w:r>
              <w:rPr>
                <w:sz w:val="16"/>
              </w:rPr>
              <w:t>heat index (narratives)</w:t>
            </w:r>
          </w:p>
        </w:tc>
        <w:tc>
          <w:tcPr>
            <w:tcW w:type="dxa" w:w="1508"/>
          </w:tcPr>
          <w:p>
            <w:pPr>
              <w:spacing w:after="0"/>
              <w:jc w:val="right"/>
            </w:pPr>
            <w:r>
              <w:rPr>
                <w:sz w:val="16"/>
              </w:rPr>
              <w:t>103, 1996 to 2025 (103 zone-level)</w:t>
            </w:r>
          </w:p>
        </w:tc>
        <w:tc>
          <w:tcPr>
            <w:tcW w:type="dxa" w:w="1767"/>
          </w:tcPr>
          <w:p>
            <w:pPr>
              <w:spacing w:after="0"/>
              <w:jc w:val="left"/>
            </w:pPr>
            <w:r>
              <w:rPr>
                <w:sz w:val="16"/>
              </w:rPr>
              <w:t>1 day to 10 days (median 3 days); 73 with a recorded value</w:t>
            </w:r>
          </w:p>
        </w:tc>
        <w:tc>
          <w:tcPr>
            <w:tcW w:type="dxa" w:w="1720"/>
          </w:tcPr>
          <w:p>
            <w:pPr>
              <w:spacing w:after="0"/>
              <w:jc w:val="left"/>
            </w:pPr>
            <w:r>
              <w:rPr>
                <w:sz w:val="16"/>
              </w:rPr>
              <w:t>10 consecutive days, 2002-08-11 to 2002-08-20, zone-level</w:t>
            </w:r>
          </w:p>
        </w:tc>
        <w:tc>
          <w:tcPr>
            <w:tcW w:type="dxa" w:w="1678"/>
          </w:tcPr>
          <w:p>
            <w:pPr>
              <w:spacing w:after="0"/>
              <w:jc w:val="left"/>
            </w:pPr>
          </w:p>
        </w:tc>
        <w:tc>
          <w:tcPr>
            <w:tcW w:type="dxa" w:w="1935"/>
          </w:tcPr>
          <w:p>
            <w:pPr>
              <w:spacing w:after="0"/>
              <w:jc w:val="left"/>
            </w:pPr>
            <w:r>
              <w:rPr>
                <w:sz w:val="16"/>
              </w:rPr>
              <w:t>Zone-level records: applies countywide; national data do not locate these events within the county.</w:t>
            </w:r>
          </w:p>
        </w:tc>
        <w:tc>
          <w:tcPr>
            <w:tcW w:type="dxa" w:w="2204"/>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33"/>
          </w:tcPr>
          <w:p>
            <w:pPr>
              <w:spacing w:after="0"/>
              <w:jc w:val="left"/>
            </w:pPr>
            <w:r>
              <w:rPr>
                <w:sz w:val="16"/>
              </w:rPr>
              <w:t>Hurricane, Tropical Storm, Tropical Depression</w:t>
            </w:r>
          </w:p>
        </w:tc>
        <w:tc>
          <w:tcPr>
            <w:tcW w:type="dxa" w:w="1667"/>
          </w:tcPr>
          <w:p>
            <w:pPr>
              <w:spacing w:after="0"/>
              <w:jc w:val="left"/>
            </w:pPr>
            <w:r>
              <w:rPr>
                <w:sz w:val="16"/>
              </w:rPr>
              <w:t>Saffir-Simpson</w:t>
            </w:r>
          </w:p>
        </w:tc>
        <w:tc>
          <w:tcPr>
            <w:tcW w:type="dxa" w:w="1508"/>
          </w:tcPr>
          <w:p>
            <w:pPr>
              <w:spacing w:after="0"/>
              <w:jc w:val="right"/>
            </w:pPr>
            <w:r>
              <w:rPr>
                <w:sz w:val="16"/>
              </w:rPr>
              <w:t>3, 2008 to 2020 (3 zone-level)</w:t>
            </w:r>
          </w:p>
        </w:tc>
        <w:tc>
          <w:tcPr>
            <w:tcW w:type="dxa" w:w="1767"/>
          </w:tcPr>
          <w:p>
            <w:pPr>
              <w:spacing w:after="0"/>
              <w:jc w:val="left"/>
            </w:pPr>
          </w:p>
        </w:tc>
        <w:tc>
          <w:tcPr>
            <w:tcW w:type="dxa" w:w="1720"/>
          </w:tcPr>
          <w:p>
            <w:pPr>
              <w:spacing w:after="0"/>
              <w:jc w:val="left"/>
            </w:pPr>
            <w:r>
              <w:rPr>
                <w:sz w:val="16"/>
              </w:rPr>
              <w:t>Strongest recorded (records with damage, a wind speed or direct casualties first, then storm type, category and wind): Tropical Storm record, 2011-08-27 to 2011-08-28, $850,000 property; $0 crops, reported for the zone (2011 dollars); Storm Events area CHESTER (legacy zone code PAZ067), zone-level: may include parts of neighboring counties</w:t>
            </w:r>
          </w:p>
        </w:tc>
        <w:tc>
          <w:tcPr>
            <w:tcW w:type="dxa" w:w="1678"/>
          </w:tcPr>
          <w:p>
            <w:pPr>
              <w:spacing w:after="0"/>
              <w:jc w:val="left"/>
            </w:pPr>
          </w:p>
        </w:tc>
        <w:tc>
          <w:tcPr>
            <w:tcW w:type="dxa" w:w="1935"/>
          </w:tcPr>
          <w:p>
            <w:pPr>
              <w:spacing w:after="0"/>
              <w:jc w:val="left"/>
            </w:pPr>
            <w:r>
              <w:rPr>
                <w:sz w:val="16"/>
              </w:rPr>
              <w:t>Zone-level records: applies countywide; national data do not locate these events within the county.</w:t>
            </w:r>
          </w:p>
        </w:tc>
        <w:tc>
          <w:tcPr>
            <w:tcW w:type="dxa" w:w="220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33"/>
          </w:tcPr>
          <w:p>
            <w:pPr>
              <w:spacing w:after="0"/>
              <w:jc w:val="left"/>
            </w:pPr>
            <w:r>
              <w:rPr>
                <w:sz w:val="16"/>
              </w:rPr>
              <w:t>Ice Storm</w:t>
            </w:r>
          </w:p>
        </w:tc>
        <w:tc>
          <w:tcPr>
            <w:tcW w:type="dxa" w:w="1667"/>
          </w:tcPr>
          <w:p>
            <w:pPr>
              <w:spacing w:after="0"/>
              <w:jc w:val="left"/>
            </w:pPr>
            <w:r>
              <w:rPr>
                <w:sz w:val="16"/>
              </w:rPr>
              <w:t>Sperry-Piltz (local data)</w:t>
            </w:r>
          </w:p>
        </w:tc>
        <w:tc>
          <w:tcPr>
            <w:tcW w:type="dxa" w:w="1508"/>
          </w:tcPr>
          <w:p>
            <w:pPr>
              <w:spacing w:after="0"/>
              <w:jc w:val="right"/>
            </w:pPr>
            <w:r>
              <w:rPr>
                <w:sz w:val="16"/>
              </w:rPr>
              <w:t>4, 1998 to 2022 (4 zone-level)</w:t>
            </w:r>
          </w:p>
        </w:tc>
        <w:tc>
          <w:tcPr>
            <w:tcW w:type="dxa" w:w="1767"/>
          </w:tcPr>
          <w:p>
            <w:pPr>
              <w:spacing w:after="0"/>
              <w:jc w:val="left"/>
            </w:pPr>
          </w:p>
        </w:tc>
        <w:tc>
          <w:tcPr>
            <w:tcW w:type="dxa" w:w="1720"/>
          </w:tcPr>
          <w:p>
            <w:pPr>
              <w:spacing w:after="0"/>
              <w:jc w:val="left"/>
            </w:pPr>
            <w:r>
              <w:rPr>
                <w:sz w:val="16"/>
              </w:rPr>
              <w:t>No damage reported in 4 records.</w:t>
            </w:r>
          </w:p>
        </w:tc>
        <w:tc>
          <w:tcPr>
            <w:tcW w:type="dxa" w:w="1678"/>
          </w:tcPr>
          <w:p>
            <w:pPr>
              <w:spacing w:after="0"/>
              <w:jc w:val="left"/>
            </w:pPr>
          </w:p>
        </w:tc>
        <w:tc>
          <w:tcPr>
            <w:tcW w:type="dxa" w:w="1935"/>
          </w:tcPr>
          <w:p>
            <w:pPr>
              <w:spacing w:after="0"/>
              <w:jc w:val="left"/>
            </w:pPr>
            <w:r>
              <w:rPr>
                <w:sz w:val="16"/>
              </w:rPr>
              <w:t>Zone-level records: applies countywide; national data do not locate these events within the county.</w:t>
            </w:r>
          </w:p>
        </w:tc>
        <w:tc>
          <w:tcPr>
            <w:tcW w:type="dxa" w:w="2204"/>
          </w:tcPr>
          <w:p>
            <w:pPr>
              <w:spacing w:after="0"/>
              <w:jc w:val="left"/>
            </w:pPr>
            <w:r>
              <w:rPr>
                <w:sz w:val="16"/>
              </w:rPr>
              <w:t>Ice thickness: in event narratives only; local data required.</w:t>
            </w:r>
          </w:p>
        </w:tc>
      </w:tr>
      <w:tr>
        <w:trPr>
          <w:cantSplit/>
        </w:trPr>
        <w:tc>
          <w:tcPr>
            <w:tcW w:type="dxa" w:w="1633"/>
          </w:tcPr>
          <w:p>
            <w:pPr>
              <w:spacing w:after="0"/>
              <w:jc w:val="left"/>
            </w:pPr>
            <w:r>
              <w:rPr>
                <w:sz w:val="16"/>
              </w:rPr>
              <w:t>Flash Flood, Flood, Lakeshore Flood</w:t>
            </w:r>
          </w:p>
        </w:tc>
        <w:tc>
          <w:tcPr>
            <w:tcW w:type="dxa" w:w="1667"/>
          </w:tcPr>
          <w:p>
            <w:pPr>
              <w:spacing w:after="0"/>
              <w:jc w:val="left"/>
            </w:pPr>
            <w:r>
              <w:rPr>
                <w:sz w:val="16"/>
              </w:rPr>
              <w:t>damage and flood days (FIRM for depth)</w:t>
            </w:r>
          </w:p>
        </w:tc>
        <w:tc>
          <w:tcPr>
            <w:tcW w:type="dxa" w:w="1508"/>
          </w:tcPr>
          <w:p>
            <w:pPr>
              <w:spacing w:after="0"/>
              <w:jc w:val="right"/>
            </w:pPr>
            <w:r>
              <w:rPr>
                <w:sz w:val="16"/>
              </w:rPr>
              <w:t>316, 1996 to 2025 (23 zone-level)</w:t>
            </w:r>
          </w:p>
        </w:tc>
        <w:tc>
          <w:tcPr>
            <w:tcW w:type="dxa" w:w="1767"/>
          </w:tcPr>
          <w:p>
            <w:pPr>
              <w:spacing w:after="0"/>
              <w:jc w:val="left"/>
            </w:pPr>
          </w:p>
        </w:tc>
        <w:tc>
          <w:tcPr>
            <w:tcW w:type="dxa" w:w="1720"/>
          </w:tcPr>
          <w:p>
            <w:pPr>
              <w:spacing w:after="0"/>
              <w:jc w:val="left"/>
            </w:pPr>
            <w:r>
              <w:rPr>
                <w:sz w:val="16"/>
              </w:rPr>
              <w:t>Flash Flood, 2021-09-01, $40,000,000 property; $1,000,000 crops (2021 dollars), 1 direct death</w:t>
            </w:r>
          </w:p>
        </w:tc>
        <w:tc>
          <w:tcPr>
            <w:tcW w:type="dxa" w:w="1678"/>
          </w:tcPr>
          <w:p>
            <w:pPr>
              <w:spacing w:after="0"/>
              <w:jc w:val="left"/>
            </w:pPr>
          </w:p>
        </w:tc>
        <w:tc>
          <w:tcPr>
            <w:tcW w:type="dxa" w:w="1935"/>
          </w:tcPr>
          <w:p>
            <w:pPr>
              <w:spacing w:after="0"/>
              <w:jc w:val="left"/>
            </w:pPr>
            <w:r>
              <w:rPr>
                <w:sz w:val="16"/>
              </w:rPr>
              <w:t>Event records naming member places: Downingtown borough (23 records), Honey Brook borough (16 records), Honey Brook township (16 records), Phoenixville borough (15 records), West Chester borough (9 records), Modena borough (7 records), Coatesville city (6 records), Oxford borough (4 records), West Grove borough (3 records), Atglen borough (2 records); and 11 more member places (see the XLSX file). Zone-level records (23) apply countywide.</w:t>
            </w:r>
          </w:p>
        </w:tc>
        <w:tc>
          <w:tcPr>
            <w:tcW w:type="dxa" w:w="220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33"/>
          </w:tcPr>
          <w:p>
            <w:pPr>
              <w:spacing w:after="0"/>
              <w:jc w:val="left"/>
            </w:pPr>
            <w:r>
              <w:rPr>
                <w:sz w:val="16"/>
              </w:rPr>
              <w:t>Debris Flow</w:t>
            </w:r>
          </w:p>
        </w:tc>
        <w:tc>
          <w:tcPr>
            <w:tcW w:type="dxa" w:w="1667"/>
          </w:tcPr>
          <w:p>
            <w:pPr>
              <w:spacing w:after="0"/>
              <w:jc w:val="left"/>
            </w:pPr>
            <w:r>
              <w:rPr>
                <w:sz w:val="16"/>
              </w:rPr>
              <w:t>none (count and damage)</w:t>
            </w:r>
          </w:p>
        </w:tc>
        <w:tc>
          <w:tcPr>
            <w:tcW w:type="dxa" w:w="1508"/>
          </w:tcPr>
          <w:p>
            <w:pPr>
              <w:spacing w:after="0"/>
              <w:jc w:val="right"/>
            </w:pPr>
            <w:r>
              <w:rPr>
                <w:sz w:val="16"/>
              </w:rPr>
              <w:t>0</w:t>
            </w:r>
          </w:p>
        </w:tc>
        <w:tc>
          <w:tcPr>
            <w:tcW w:type="dxa" w:w="1767"/>
          </w:tcPr>
          <w:p>
            <w:pPr>
              <w:spacing w:after="0"/>
              <w:jc w:val="left"/>
            </w:pPr>
          </w:p>
        </w:tc>
        <w:tc>
          <w:tcPr>
            <w:tcW w:type="dxa" w:w="1720"/>
          </w:tcPr>
          <w:p>
            <w:pPr>
              <w:spacing w:after="0"/>
              <w:jc w:val="left"/>
            </w:pPr>
          </w:p>
        </w:tc>
        <w:tc>
          <w:tcPr>
            <w:tcW w:type="dxa" w:w="1678"/>
          </w:tcPr>
          <w:p>
            <w:pPr>
              <w:spacing w:after="0"/>
              <w:jc w:val="left"/>
            </w:pPr>
          </w:p>
        </w:tc>
        <w:tc>
          <w:tcPr>
            <w:tcW w:type="dxa" w:w="1935"/>
          </w:tcPr>
          <w:p>
            <w:pPr>
              <w:spacing w:after="0"/>
              <w:jc w:val="left"/>
            </w:pPr>
          </w:p>
        </w:tc>
        <w:tc>
          <w:tcPr>
            <w:tcW w:type="dxa" w:w="2204"/>
          </w:tcPr>
          <w:p>
            <w:pPr>
              <w:spacing w:after="0"/>
              <w:jc w:val="left"/>
            </w:pPr>
            <w:r>
              <w:rPr>
                <w:sz w:val="16"/>
              </w:rPr>
              <w:t>Physical measure: in event narratives only; local data required.</w:t>
            </w:r>
          </w:p>
        </w:tc>
      </w:tr>
      <w:tr>
        <w:trPr>
          <w:cantSplit/>
        </w:trPr>
        <w:tc>
          <w:tcPr>
            <w:tcW w:type="dxa" w:w="1633"/>
          </w:tcPr>
          <w:p>
            <w:pPr>
              <w:spacing w:after="0"/>
              <w:jc w:val="left"/>
            </w:pPr>
            <w:r>
              <w:rPr>
                <w:sz w:val="16"/>
              </w:rPr>
              <w:t>Lightning</w:t>
            </w:r>
          </w:p>
        </w:tc>
        <w:tc>
          <w:tcPr>
            <w:tcW w:type="dxa" w:w="1667"/>
          </w:tcPr>
          <w:p>
            <w:pPr>
              <w:spacing w:after="0"/>
              <w:jc w:val="left"/>
            </w:pPr>
            <w:r>
              <w:rPr>
                <w:sz w:val="16"/>
              </w:rPr>
              <w:t>annualized frequency (the measure FEMA's Local Mitigation Planning Handbook names)</w:t>
            </w:r>
          </w:p>
        </w:tc>
        <w:tc>
          <w:tcPr>
            <w:tcW w:type="dxa" w:w="1508"/>
          </w:tcPr>
          <w:p>
            <w:pPr>
              <w:spacing w:after="0"/>
              <w:jc w:val="right"/>
            </w:pPr>
            <w:r>
              <w:rPr>
                <w:sz w:val="16"/>
              </w:rPr>
              <w:t>46, 1996 to 2023</w:t>
            </w:r>
          </w:p>
        </w:tc>
        <w:tc>
          <w:tcPr>
            <w:tcW w:type="dxa" w:w="1767"/>
          </w:tcPr>
          <w:p>
            <w:pPr>
              <w:spacing w:after="0"/>
              <w:jc w:val="left"/>
            </w:pPr>
          </w:p>
        </w:tc>
        <w:tc>
          <w:tcPr>
            <w:tcW w:type="dxa" w:w="1720"/>
          </w:tcPr>
          <w:p>
            <w:pPr>
              <w:spacing w:after="0"/>
              <w:jc w:val="left"/>
            </w:pPr>
            <w:r>
              <w:rPr>
                <w:sz w:val="16"/>
              </w:rPr>
              <w:t>Lightning, 2023-04-15, $0 property; $0 crops (2023 dollars), 1 direct death, 1 direct injury</w:t>
            </w:r>
          </w:p>
        </w:tc>
        <w:tc>
          <w:tcPr>
            <w:tcW w:type="dxa" w:w="1678"/>
          </w:tcPr>
          <w:p>
            <w:pPr>
              <w:spacing w:after="0"/>
              <w:jc w:val="left"/>
            </w:pPr>
            <w:r>
              <w:rPr>
                <w:sz w:val="16"/>
              </w:rPr>
              <w:t>Lightning, 2017-06-19, $750,000 property; crops not reported (2017 dollars)</w:t>
            </w:r>
          </w:p>
        </w:tc>
        <w:tc>
          <w:tcPr>
            <w:tcW w:type="dxa" w:w="1935"/>
          </w:tcPr>
          <w:p>
            <w:pPr>
              <w:spacing w:after="0"/>
              <w:jc w:val="left"/>
            </w:pPr>
            <w:r>
              <w:rPr>
                <w:sz w:val="16"/>
              </w:rPr>
              <w:t>Event records naming member places: Honey Brook borough (3 records), Honey Brook township (3 records), West Chester borough (3 records), Avondale borough (2 records), Modena borough (2 records), Birmingham township (1 record), Kennett Square borough (1 record), London Grove township (1 record), Malvern borough (1 record), New Garden township (1 record); and 8 more member places (see the XLSX file).</w:t>
            </w:r>
          </w:p>
        </w:tc>
        <w:tc>
          <w:tcPr>
            <w:tcW w:type="dxa" w:w="2204"/>
          </w:tcPr>
          <w:p>
            <w:pPr>
              <w:spacing w:after="0"/>
              <w:jc w:val="left"/>
            </w:pPr>
            <w:r>
              <w:rPr>
                <w:sz w:val="16"/>
              </w:rPr>
              <w:t>Storm Events lists lightning with damage or casualties; physical measure in event narratives only; local data required.</w:t>
            </w:r>
          </w:p>
        </w:tc>
      </w:tr>
      <w:tr>
        <w:trPr>
          <w:cantSplit/>
        </w:trPr>
        <w:tc>
          <w:tcPr>
            <w:tcW w:type="dxa" w:w="1633"/>
          </w:tcPr>
          <w:p>
            <w:pPr>
              <w:spacing w:after="0"/>
              <w:jc w:val="left"/>
            </w:pPr>
            <w:r>
              <w:rPr>
                <w:sz w:val="16"/>
              </w:rPr>
              <w:t>High Wind and Strong Wind (outside NRI Strong Wind definition)</w:t>
            </w:r>
          </w:p>
        </w:tc>
        <w:tc>
          <w:tcPr>
            <w:tcW w:type="dxa" w:w="1667"/>
          </w:tcPr>
          <w:p>
            <w:pPr>
              <w:spacing w:after="0"/>
              <w:jc w:val="left"/>
            </w:pPr>
            <w:r>
              <w:rPr>
                <w:sz w:val="16"/>
              </w:rPr>
              <w:t>wind speed (kt and mph)</w:t>
            </w:r>
          </w:p>
        </w:tc>
        <w:tc>
          <w:tcPr>
            <w:tcW w:type="dxa" w:w="1508"/>
          </w:tcPr>
          <w:p>
            <w:pPr>
              <w:spacing w:after="0"/>
              <w:jc w:val="right"/>
            </w:pPr>
            <w:r>
              <w:rPr>
                <w:sz w:val="16"/>
              </w:rPr>
              <w:t>132, 1996 to 2025 (132 zone-level)</w:t>
            </w:r>
          </w:p>
        </w:tc>
        <w:tc>
          <w:tcPr>
            <w:tcW w:type="dxa" w:w="1767"/>
          </w:tcPr>
          <w:p>
            <w:pPr>
              <w:spacing w:after="0"/>
              <w:jc w:val="left"/>
            </w:pPr>
            <w:r>
              <w:rPr>
                <w:sz w:val="16"/>
              </w:rPr>
              <w:t>27 kt (31 mph) to 58 kt (67 mph) (median 41 kt (47 mph)); 105 with a recorded value</w:t>
            </w:r>
          </w:p>
        </w:tc>
        <w:tc>
          <w:tcPr>
            <w:tcW w:type="dxa" w:w="1720"/>
          </w:tcPr>
          <w:p>
            <w:pPr>
              <w:spacing w:after="0"/>
              <w:jc w:val="left"/>
            </w:pPr>
            <w:r>
              <w:rPr>
                <w:sz w:val="16"/>
              </w:rPr>
              <w:t>58 kt (67 mph), measurement type not recorded, High Wind, 1999-11-02; Storm Events area CHESTER (legacy zone code PAZ067), zone-level: may include parts of neighboring counties</w:t>
            </w:r>
          </w:p>
        </w:tc>
        <w:tc>
          <w:tcPr>
            <w:tcW w:type="dxa" w:w="1678"/>
          </w:tcPr>
          <w:p>
            <w:pPr>
              <w:spacing w:after="0"/>
              <w:jc w:val="left"/>
            </w:pPr>
            <w:r>
              <w:rPr>
                <w:sz w:val="16"/>
              </w:rPr>
              <w:t>High Wind, 2003-09-18, $6,680,000 property; crops not reported, reported for the zone (2003 dollars)</w:t>
            </w:r>
          </w:p>
        </w:tc>
        <w:tc>
          <w:tcPr>
            <w:tcW w:type="dxa" w:w="1935"/>
          </w:tcPr>
          <w:p>
            <w:pPr>
              <w:spacing w:after="0"/>
              <w:jc w:val="left"/>
            </w:pPr>
            <w:r>
              <w:rPr>
                <w:sz w:val="16"/>
              </w:rPr>
              <w:t>Zone-level records: applies countywide; national data do not locate these events within the county.</w:t>
            </w:r>
          </w:p>
        </w:tc>
        <w:tc>
          <w:tcPr>
            <w:tcW w:type="dxa" w:w="2204"/>
          </w:tcPr>
          <w:p>
            <w:pPr>
              <w:spacing w:after="0"/>
              <w:jc w:val="left"/>
            </w:pPr>
          </w:p>
        </w:tc>
      </w:tr>
      <w:tr>
        <w:trPr>
          <w:cantSplit/>
        </w:trPr>
        <w:tc>
          <w:tcPr>
            <w:tcW w:type="dxa" w:w="1633"/>
          </w:tcPr>
          <w:p>
            <w:pPr>
              <w:spacing w:after="0"/>
              <w:jc w:val="left"/>
            </w:pPr>
            <w:r>
              <w:rPr>
                <w:sz w:val="16"/>
              </w:rPr>
              <w:t>Thunderstorm Wind</w:t>
            </w:r>
          </w:p>
        </w:tc>
        <w:tc>
          <w:tcPr>
            <w:tcW w:type="dxa" w:w="1667"/>
          </w:tcPr>
          <w:p>
            <w:pPr>
              <w:spacing w:after="0"/>
              <w:jc w:val="left"/>
            </w:pPr>
            <w:r>
              <w:rPr>
                <w:sz w:val="16"/>
              </w:rPr>
              <w:t>wind speed (kt and mph)</w:t>
            </w:r>
          </w:p>
        </w:tc>
        <w:tc>
          <w:tcPr>
            <w:tcW w:type="dxa" w:w="1508"/>
          </w:tcPr>
          <w:p>
            <w:pPr>
              <w:spacing w:after="0"/>
              <w:jc w:val="right"/>
            </w:pPr>
            <w:r>
              <w:rPr>
                <w:sz w:val="16"/>
              </w:rPr>
              <w:t>782, 1957 to 2026</w:t>
            </w:r>
          </w:p>
        </w:tc>
        <w:tc>
          <w:tcPr>
            <w:tcW w:type="dxa" w:w="1767"/>
          </w:tcPr>
          <w:p>
            <w:pPr>
              <w:spacing w:after="0"/>
              <w:jc w:val="left"/>
            </w:pPr>
            <w:r>
              <w:rPr>
                <w:sz w:val="16"/>
              </w:rPr>
              <w:t>35 kt (40 mph) to 87 kt (100 mph) (median 50 kt (58 mph)); 691 with a recorded value</w:t>
            </w:r>
          </w:p>
        </w:tc>
        <w:tc>
          <w:tcPr>
            <w:tcW w:type="dxa" w:w="1720"/>
          </w:tcPr>
          <w:p>
            <w:pPr>
              <w:spacing w:after="0"/>
              <w:jc w:val="left"/>
            </w:pPr>
            <w:r>
              <w:rPr>
                <w:sz w:val="16"/>
              </w:rPr>
              <w:t>87 kt (100 mph), measurement type not recorded, Thunderstorm Wind, 1989-11-16</w:t>
            </w:r>
          </w:p>
        </w:tc>
        <w:tc>
          <w:tcPr>
            <w:tcW w:type="dxa" w:w="1678"/>
          </w:tcPr>
          <w:p>
            <w:pPr>
              <w:spacing w:after="0"/>
              <w:jc w:val="left"/>
            </w:pPr>
            <w:r>
              <w:rPr>
                <w:sz w:val="16"/>
              </w:rPr>
              <w:t>Thunderstorm Wind, 1994-07-27, $5,000,000 property; crops not recorded (1994 dollars)</w:t>
            </w:r>
          </w:p>
        </w:tc>
        <w:tc>
          <w:tcPr>
            <w:tcW w:type="dxa" w:w="1935"/>
          </w:tcPr>
          <w:p>
            <w:pPr>
              <w:spacing w:after="0"/>
              <w:jc w:val="left"/>
            </w:pPr>
            <w:r>
              <w:rPr>
                <w:sz w:val="16"/>
              </w:rPr>
              <w:t>Event records naming member places: West Chester borough (34 records), Downingtown borough (26 records), Oxford borough (24 records), Phoenixville borough (21 records), Kennett Square borough (17 records), Honey Brook borough (14 records), Honey Brook township (14 records), Coatesville city (13 records), Spring City borough (12 records), Parkesburg borough (11 records); and 13 more member places (see the XLSX file).</w:t>
            </w:r>
          </w:p>
        </w:tc>
        <w:tc>
          <w:tcPr>
            <w:tcW w:type="dxa" w:w="2204"/>
          </w:tcPr>
          <w:p>
            <w:pPr>
              <w:spacing w:after="0"/>
              <w:jc w:val="left"/>
            </w:pPr>
          </w:p>
        </w:tc>
      </w:tr>
      <w:tr>
        <w:trPr>
          <w:cantSplit/>
        </w:trPr>
        <w:tc>
          <w:tcPr>
            <w:tcW w:type="dxa" w:w="1633"/>
          </w:tcPr>
          <w:p>
            <w:pPr>
              <w:spacing w:after="0"/>
              <w:jc w:val="left"/>
            </w:pPr>
            <w:r>
              <w:rPr>
                <w:sz w:val="16"/>
              </w:rPr>
              <w:t>Tornado</w:t>
            </w:r>
          </w:p>
        </w:tc>
        <w:tc>
          <w:tcPr>
            <w:tcW w:type="dxa" w:w="1667"/>
          </w:tcPr>
          <w:p>
            <w:pPr>
              <w:spacing w:after="0"/>
              <w:jc w:val="left"/>
            </w:pPr>
            <w:r>
              <w:rPr>
                <w:sz w:val="16"/>
              </w:rPr>
              <w:t>Enhanced Fujita (F before Feb 2007)</w:t>
            </w:r>
          </w:p>
        </w:tc>
        <w:tc>
          <w:tcPr>
            <w:tcW w:type="dxa" w:w="1508"/>
          </w:tcPr>
          <w:p>
            <w:pPr>
              <w:spacing w:after="0"/>
              <w:jc w:val="right"/>
            </w:pPr>
            <w:r>
              <w:rPr>
                <w:sz w:val="16"/>
              </w:rPr>
              <w:t>29, 1953 to 2023</w:t>
            </w:r>
          </w:p>
        </w:tc>
        <w:tc>
          <w:tcPr>
            <w:tcW w:type="dxa" w:w="1767"/>
          </w:tcPr>
          <w:p>
            <w:pPr>
              <w:spacing w:after="0"/>
              <w:jc w:val="left"/>
            </w:pPr>
            <w:r>
              <w:rPr>
                <w:sz w:val="16"/>
              </w:rPr>
              <w:t>F/EF0 to F/EF3 (median F/EF1); 29 with a recorded value</w:t>
            </w:r>
          </w:p>
        </w:tc>
        <w:tc>
          <w:tcPr>
            <w:tcW w:type="dxa" w:w="1720"/>
          </w:tcPr>
          <w:p>
            <w:pPr>
              <w:spacing w:after="0"/>
              <w:jc w:val="left"/>
            </w:pPr>
            <w:r>
              <w:rPr>
                <w:sz w:val="16"/>
              </w:rPr>
              <w:t>F3 tornado, 1994-07-27, 4 mi path length (records before 1996 may include the whole path; rating and listing come from the county where the tornado began), 100 yd wide, $5,000,000 property; crops not recorded (1994 dollars), 11 direct injuries</w:t>
            </w:r>
          </w:p>
        </w:tc>
        <w:tc>
          <w:tcPr>
            <w:tcW w:type="dxa" w:w="1678"/>
          </w:tcPr>
          <w:p>
            <w:pPr>
              <w:spacing w:after="0"/>
              <w:jc w:val="left"/>
            </w:pPr>
          </w:p>
        </w:tc>
        <w:tc>
          <w:tcPr>
            <w:tcW w:type="dxa" w:w="1935"/>
          </w:tcPr>
          <w:p>
            <w:pPr>
              <w:spacing w:after="0"/>
              <w:jc w:val="left"/>
            </w:pPr>
            <w:r>
              <w:rPr>
                <w:sz w:val="16"/>
              </w:rPr>
              <w:t>Event records naming member places: Honey Brook borough (2 records), Honey Brook township (2 records), West Chester borough (2 records), Avondale borough (1 record), Downingtown borough (1 record), Oxford borough (1 record).</w:t>
            </w:r>
          </w:p>
        </w:tc>
        <w:tc>
          <w:tcPr>
            <w:tcW w:type="dxa" w:w="220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33"/>
          </w:tcPr>
          <w:p>
            <w:pPr>
              <w:spacing w:after="0"/>
              <w:jc w:val="left"/>
            </w:pPr>
            <w:r>
              <w:rPr>
                <w:sz w:val="16"/>
              </w:rPr>
              <w:t>Tsunami</w:t>
            </w:r>
          </w:p>
        </w:tc>
        <w:tc>
          <w:tcPr>
            <w:tcW w:type="dxa" w:w="1667"/>
          </w:tcPr>
          <w:p>
            <w:pPr>
              <w:spacing w:after="0"/>
              <w:jc w:val="left"/>
            </w:pPr>
            <w:r>
              <w:rPr>
                <w:sz w:val="16"/>
              </w:rPr>
              <w:t>none (count and damage)</w:t>
            </w:r>
          </w:p>
        </w:tc>
        <w:tc>
          <w:tcPr>
            <w:tcW w:type="dxa" w:w="1508"/>
          </w:tcPr>
          <w:p>
            <w:pPr>
              <w:spacing w:after="0"/>
              <w:jc w:val="right"/>
            </w:pPr>
            <w:r>
              <w:rPr>
                <w:sz w:val="16"/>
              </w:rPr>
              <w:t>0</w:t>
            </w:r>
          </w:p>
        </w:tc>
        <w:tc>
          <w:tcPr>
            <w:tcW w:type="dxa" w:w="1767"/>
          </w:tcPr>
          <w:p>
            <w:pPr>
              <w:spacing w:after="0"/>
              <w:jc w:val="left"/>
            </w:pPr>
          </w:p>
        </w:tc>
        <w:tc>
          <w:tcPr>
            <w:tcW w:type="dxa" w:w="1720"/>
          </w:tcPr>
          <w:p>
            <w:pPr>
              <w:spacing w:after="0"/>
              <w:jc w:val="left"/>
            </w:pPr>
          </w:p>
        </w:tc>
        <w:tc>
          <w:tcPr>
            <w:tcW w:type="dxa" w:w="1678"/>
          </w:tcPr>
          <w:p>
            <w:pPr>
              <w:spacing w:after="0"/>
              <w:jc w:val="left"/>
            </w:pPr>
          </w:p>
        </w:tc>
        <w:tc>
          <w:tcPr>
            <w:tcW w:type="dxa" w:w="1935"/>
          </w:tcPr>
          <w:p>
            <w:pPr>
              <w:spacing w:after="0"/>
              <w:jc w:val="left"/>
            </w:pPr>
          </w:p>
        </w:tc>
        <w:tc>
          <w:tcPr>
            <w:tcW w:type="dxa" w:w="2204"/>
          </w:tcPr>
          <w:p>
            <w:pPr>
              <w:spacing w:after="0"/>
              <w:jc w:val="left"/>
            </w:pPr>
            <w:r>
              <w:rPr>
                <w:sz w:val="16"/>
              </w:rPr>
              <w:t>Physical measure: in event narratives only; local data required.</w:t>
            </w:r>
          </w:p>
        </w:tc>
      </w:tr>
      <w:tr>
        <w:trPr>
          <w:cantSplit/>
        </w:trPr>
        <w:tc>
          <w:tcPr>
            <w:tcW w:type="dxa" w:w="1633"/>
          </w:tcPr>
          <w:p>
            <w:pPr>
              <w:spacing w:after="0"/>
              <w:jc w:val="left"/>
            </w:pPr>
            <w:r>
              <w:rPr>
                <w:sz w:val="16"/>
              </w:rPr>
              <w:t>Volcanic Ash, Volcanic Ashfall</w:t>
            </w:r>
          </w:p>
        </w:tc>
        <w:tc>
          <w:tcPr>
            <w:tcW w:type="dxa" w:w="1667"/>
          </w:tcPr>
          <w:p>
            <w:pPr>
              <w:spacing w:after="0"/>
              <w:jc w:val="left"/>
            </w:pPr>
            <w:r>
              <w:rPr>
                <w:sz w:val="16"/>
              </w:rPr>
              <w:t>Volcanic Explosivity Index (local data)</w:t>
            </w:r>
          </w:p>
        </w:tc>
        <w:tc>
          <w:tcPr>
            <w:tcW w:type="dxa" w:w="1508"/>
          </w:tcPr>
          <w:p>
            <w:pPr>
              <w:spacing w:after="0"/>
              <w:jc w:val="right"/>
            </w:pPr>
            <w:r>
              <w:rPr>
                <w:sz w:val="16"/>
              </w:rPr>
              <w:t>0</w:t>
            </w:r>
          </w:p>
        </w:tc>
        <w:tc>
          <w:tcPr>
            <w:tcW w:type="dxa" w:w="1767"/>
          </w:tcPr>
          <w:p>
            <w:pPr>
              <w:spacing w:after="0"/>
              <w:jc w:val="left"/>
            </w:pPr>
          </w:p>
        </w:tc>
        <w:tc>
          <w:tcPr>
            <w:tcW w:type="dxa" w:w="1720"/>
          </w:tcPr>
          <w:p>
            <w:pPr>
              <w:spacing w:after="0"/>
              <w:jc w:val="left"/>
            </w:pPr>
          </w:p>
        </w:tc>
        <w:tc>
          <w:tcPr>
            <w:tcW w:type="dxa" w:w="1678"/>
          </w:tcPr>
          <w:p>
            <w:pPr>
              <w:spacing w:after="0"/>
              <w:jc w:val="left"/>
            </w:pPr>
          </w:p>
        </w:tc>
        <w:tc>
          <w:tcPr>
            <w:tcW w:type="dxa" w:w="1935"/>
          </w:tcPr>
          <w:p>
            <w:pPr>
              <w:spacing w:after="0"/>
              <w:jc w:val="left"/>
            </w:pPr>
          </w:p>
        </w:tc>
        <w:tc>
          <w:tcPr>
            <w:tcW w:type="dxa" w:w="2204"/>
          </w:tcPr>
          <w:p>
            <w:pPr>
              <w:spacing w:after="0"/>
              <w:jc w:val="left"/>
            </w:pPr>
            <w:r>
              <w:rPr>
                <w:sz w:val="16"/>
              </w:rPr>
              <w:t>Physical measure: in event narratives only; local data required.</w:t>
            </w:r>
          </w:p>
        </w:tc>
      </w:tr>
      <w:tr>
        <w:trPr>
          <w:cantSplit/>
        </w:trPr>
        <w:tc>
          <w:tcPr>
            <w:tcW w:type="dxa" w:w="1633"/>
          </w:tcPr>
          <w:p>
            <w:pPr>
              <w:spacing w:after="0"/>
              <w:jc w:val="left"/>
            </w:pPr>
            <w:r>
              <w:rPr>
                <w:sz w:val="16"/>
              </w:rPr>
              <w:t>Wildfire</w:t>
            </w:r>
          </w:p>
        </w:tc>
        <w:tc>
          <w:tcPr>
            <w:tcW w:type="dxa" w:w="1667"/>
          </w:tcPr>
          <w:p>
            <w:pPr>
              <w:spacing w:after="0"/>
              <w:jc w:val="left"/>
            </w:pPr>
            <w:r>
              <w:rPr>
                <w:sz w:val="16"/>
              </w:rPr>
              <w:t>acres burned (local data)</w:t>
            </w:r>
          </w:p>
        </w:tc>
        <w:tc>
          <w:tcPr>
            <w:tcW w:type="dxa" w:w="1508"/>
          </w:tcPr>
          <w:p>
            <w:pPr>
              <w:spacing w:after="0"/>
              <w:jc w:val="right"/>
            </w:pPr>
            <w:r>
              <w:rPr>
                <w:sz w:val="16"/>
              </w:rPr>
              <w:t>2, 2002 to 2015 (2 zone-level)</w:t>
            </w:r>
          </w:p>
        </w:tc>
        <w:tc>
          <w:tcPr>
            <w:tcW w:type="dxa" w:w="1767"/>
          </w:tcPr>
          <w:p>
            <w:pPr>
              <w:spacing w:after="0"/>
              <w:jc w:val="left"/>
            </w:pPr>
          </w:p>
        </w:tc>
        <w:tc>
          <w:tcPr>
            <w:tcW w:type="dxa" w:w="1720"/>
          </w:tcPr>
          <w:p>
            <w:pPr>
              <w:spacing w:after="0"/>
              <w:jc w:val="left"/>
            </w:pPr>
            <w:r>
              <w:rPr>
                <w:sz w:val="16"/>
              </w:rPr>
              <w:t>No damage reported in 2 records.</w:t>
            </w:r>
          </w:p>
        </w:tc>
        <w:tc>
          <w:tcPr>
            <w:tcW w:type="dxa" w:w="1678"/>
          </w:tcPr>
          <w:p>
            <w:pPr>
              <w:spacing w:after="0"/>
              <w:jc w:val="left"/>
            </w:pPr>
          </w:p>
        </w:tc>
        <w:tc>
          <w:tcPr>
            <w:tcW w:type="dxa" w:w="1935"/>
          </w:tcPr>
          <w:p>
            <w:pPr>
              <w:spacing w:after="0"/>
              <w:jc w:val="left"/>
            </w:pPr>
            <w:r>
              <w:rPr>
                <w:sz w:val="16"/>
              </w:rPr>
              <w:t>Zone-level records: applies countywide; national data do not locate these events within the county.</w:t>
            </w:r>
          </w:p>
        </w:tc>
        <w:tc>
          <w:tcPr>
            <w:tcW w:type="dxa" w:w="2204"/>
          </w:tcPr>
          <w:p>
            <w:pPr>
              <w:spacing w:after="0"/>
              <w:jc w:val="left"/>
            </w:pPr>
            <w:r>
              <w:rPr>
                <w:sz w:val="16"/>
              </w:rPr>
              <w:t>Acres burned: in event narratives only; local data required.</w:t>
            </w:r>
          </w:p>
        </w:tc>
      </w:tr>
      <w:tr>
        <w:trPr>
          <w:cantSplit/>
        </w:trPr>
        <w:tc>
          <w:tcPr>
            <w:tcW w:type="dxa" w:w="1633"/>
          </w:tcPr>
          <w:p>
            <w:pPr>
              <w:spacing w:after="0"/>
              <w:jc w:val="left"/>
            </w:pPr>
            <w:r>
              <w:rPr>
                <w:sz w:val="16"/>
              </w:rPr>
              <w:t>Winter Storm, Heavy Snow, Blizzard, Lake-Effect Snow, Winter Weather, Sleet</w:t>
            </w:r>
          </w:p>
        </w:tc>
        <w:tc>
          <w:tcPr>
            <w:tcW w:type="dxa" w:w="1667"/>
          </w:tcPr>
          <w:p>
            <w:pPr>
              <w:spacing w:after="0"/>
              <w:jc w:val="left"/>
            </w:pPr>
            <w:r>
              <w:rPr>
                <w:sz w:val="16"/>
              </w:rPr>
              <w:t>none in data (snowfall local)</w:t>
            </w:r>
          </w:p>
        </w:tc>
        <w:tc>
          <w:tcPr>
            <w:tcW w:type="dxa" w:w="1508"/>
          </w:tcPr>
          <w:p>
            <w:pPr>
              <w:spacing w:after="0"/>
              <w:jc w:val="right"/>
            </w:pPr>
            <w:r>
              <w:rPr>
                <w:sz w:val="16"/>
              </w:rPr>
              <w:t>281, 1996 to 2026 (281 zone-level)</w:t>
            </w:r>
          </w:p>
        </w:tc>
        <w:tc>
          <w:tcPr>
            <w:tcW w:type="dxa" w:w="1767"/>
          </w:tcPr>
          <w:p>
            <w:pPr>
              <w:spacing w:after="0"/>
              <w:jc w:val="left"/>
            </w:pPr>
          </w:p>
        </w:tc>
        <w:tc>
          <w:tcPr>
            <w:tcW w:type="dxa" w:w="1720"/>
          </w:tcPr>
          <w:p>
            <w:pPr>
              <w:spacing w:after="0"/>
              <w:jc w:val="left"/>
            </w:pPr>
            <w:r>
              <w:rPr>
                <w:sz w:val="16"/>
              </w:rPr>
              <w:t>Winter Storm, 2010-02-09, $5,000,000 property; $0 crops, reported for the zone (2010 dollars); Storm Events area CHESTER (legacy zone code PAZ067), zone-level: may include parts of neighboring counties</w:t>
            </w:r>
          </w:p>
        </w:tc>
        <w:tc>
          <w:tcPr>
            <w:tcW w:type="dxa" w:w="1678"/>
          </w:tcPr>
          <w:p>
            <w:pPr>
              <w:spacing w:after="0"/>
              <w:jc w:val="left"/>
            </w:pPr>
          </w:p>
        </w:tc>
        <w:tc>
          <w:tcPr>
            <w:tcW w:type="dxa" w:w="1935"/>
          </w:tcPr>
          <w:p>
            <w:pPr>
              <w:spacing w:after="0"/>
              <w:jc w:val="left"/>
            </w:pPr>
            <w:r>
              <w:rPr>
                <w:sz w:val="16"/>
              </w:rPr>
              <w:t>Zone-level records: applies countywide; national data do not locate these events within the county.</w:t>
            </w:r>
          </w:p>
        </w:tc>
        <w:tc>
          <w:tcPr>
            <w:tcW w:type="dxa" w:w="220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26</w:t>
      </w:r>
    </w:p>
    <w:p>
      <w:pPr>
        <w:keepNext/>
        <w:spacing w:after="40" w:before="0"/>
      </w:pPr>
      <w:r>
        <w:rPr>
          <w:b/>
        </w:rPr>
        <w:t xml:space="preserve">Counted incidents: </w:t>
      </w:r>
      <w:r>
        <w:rPr/>
        <w:t>20</w:t>
      </w:r>
    </w:p>
    <w:p>
      <w:pPr>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57"/>
        <w:gridCol w:w="2690"/>
        <w:gridCol w:w="3989"/>
        <w:gridCol w:w="1427"/>
        <w:gridCol w:w="648"/>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57"/>
            <w:shd w:val="clear" w:color="auto" w:fill="E8E8E8"/>
          </w:tcPr>
          <w:p>
            <w:pPr>
              <w:spacing w:after="0"/>
              <w:jc w:val="left"/>
            </w:pPr>
            <w:r>
              <w:rPr>
                <w:b/>
                <w:sz w:val="16"/>
              </w:rPr>
              <w:t>Type</w:t>
            </w:r>
          </w:p>
        </w:tc>
        <w:tc>
          <w:tcPr>
            <w:tcW w:type="dxa" w:w="2690"/>
            <w:shd w:val="clear" w:color="auto" w:fill="E8E8E8"/>
          </w:tcPr>
          <w:p>
            <w:pPr>
              <w:spacing w:after="0"/>
              <w:jc w:val="left"/>
            </w:pPr>
            <w:r>
              <w:rPr>
                <w:b/>
                <w:sz w:val="16"/>
              </w:rPr>
              <w:t>Title</w:t>
            </w:r>
          </w:p>
        </w:tc>
        <w:tc>
          <w:tcPr>
            <w:tcW w:type="dxa" w:w="3989"/>
            <w:shd w:val="clear" w:color="auto" w:fill="E8E8E8"/>
          </w:tcPr>
          <w:p>
            <w:pPr>
              <w:spacing w:after="0"/>
              <w:jc w:val="left"/>
            </w:pPr>
            <w:r>
              <w:rPr>
                <w:b/>
                <w:sz w:val="16"/>
              </w:rPr>
              <w:t>Mapped hazard</w:t>
            </w:r>
          </w:p>
        </w:tc>
        <w:tc>
          <w:tcPr>
            <w:tcW w:type="dxa" w:w="142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48"/>
            <w:shd w:val="clear" w:color="auto" w:fill="E8E8E8"/>
          </w:tcPr>
          <w:p>
            <w:pPr>
              <w:spacing w:after="0"/>
              <w:jc w:val="left"/>
            </w:pPr>
            <w:r>
              <w:rPr>
                <w:b/>
                <w:sz w:val="16"/>
              </w:rPr>
              <w:t>Flags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2021-09-10</w:t>
            </w:r>
          </w:p>
        </w:tc>
        <w:tc>
          <w:tcPr>
            <w:tcW w:type="dxa" w:w="1037"/>
          </w:tcPr>
          <w:p>
            <w:pPr>
              <w:spacing w:after="0"/>
              <w:jc w:val="left"/>
            </w:pPr>
            <w:r>
              <w:rPr>
                <w:sz w:val="16"/>
              </w:rPr>
              <w:t>2021-08-31</w:t>
            </w:r>
          </w:p>
        </w:tc>
        <w:tc>
          <w:tcPr>
            <w:tcW w:type="dxa" w:w="1037"/>
          </w:tcPr>
          <w:p>
            <w:pPr>
              <w:spacing w:after="0"/>
              <w:jc w:val="left"/>
            </w:pPr>
            <w:r>
              <w:rPr>
                <w:sz w:val="16"/>
              </w:rPr>
              <w:t>DR-4618-PA</w:t>
            </w:r>
          </w:p>
        </w:tc>
        <w:tc>
          <w:tcPr>
            <w:tcW w:type="dxa" w:w="1357"/>
          </w:tcPr>
          <w:p>
            <w:pPr>
              <w:spacing w:after="0"/>
              <w:jc w:val="left"/>
            </w:pPr>
            <w:r>
              <w:rPr>
                <w:sz w:val="16"/>
              </w:rPr>
              <w:t>Major disaster</w:t>
            </w:r>
          </w:p>
        </w:tc>
        <w:tc>
          <w:tcPr>
            <w:tcW w:type="dxa" w:w="2690"/>
          </w:tcPr>
          <w:p>
            <w:pPr>
              <w:spacing w:after="0"/>
              <w:jc w:val="left"/>
            </w:pPr>
            <w:r>
              <w:rPr>
                <w:sz w:val="16"/>
              </w:rPr>
              <w:t>REMNANTS OF HURRICANE IDA</w:t>
            </w:r>
          </w:p>
        </w:tc>
        <w:tc>
          <w:tcPr>
            <w:tcW w:type="dxa" w:w="3989"/>
          </w:tcPr>
          <w:p>
            <w:pPr>
              <w:spacing w:after="0"/>
              <w:jc w:val="left"/>
            </w:pPr>
            <w:r>
              <w:rPr>
                <w:sz w:val="16"/>
              </w:rPr>
              <w:t>Hurricane</w:t>
            </w:r>
          </w:p>
        </w:tc>
        <w:tc>
          <w:tcPr>
            <w:tcW w:type="dxa" w:w="1427"/>
          </w:tcPr>
          <w:p>
            <w:pPr>
              <w:spacing w:after="0"/>
              <w:jc w:val="right"/>
            </w:pPr>
            <w:r>
              <w:rPr>
                <w:sz w:val="16"/>
              </w:rPr>
              <w:t>$15,276,118.89</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2020-03-30</w:t>
            </w:r>
          </w:p>
        </w:tc>
        <w:tc>
          <w:tcPr>
            <w:tcW w:type="dxa" w:w="1037"/>
          </w:tcPr>
          <w:p>
            <w:pPr>
              <w:spacing w:after="0"/>
              <w:jc w:val="left"/>
            </w:pPr>
            <w:r>
              <w:rPr>
                <w:sz w:val="16"/>
              </w:rPr>
              <w:t>2020-01-20</w:t>
            </w:r>
          </w:p>
        </w:tc>
        <w:tc>
          <w:tcPr>
            <w:tcW w:type="dxa" w:w="1037"/>
          </w:tcPr>
          <w:p>
            <w:pPr>
              <w:spacing w:after="0"/>
              <w:jc w:val="left"/>
            </w:pPr>
            <w:r>
              <w:rPr>
                <w:sz w:val="16"/>
              </w:rPr>
              <w:t>DR-4506-PA</w:t>
            </w:r>
          </w:p>
        </w:tc>
        <w:tc>
          <w:tcPr>
            <w:tcW w:type="dxa" w:w="1357"/>
          </w:tcPr>
          <w:p>
            <w:pPr>
              <w:spacing w:after="0"/>
              <w:jc w:val="left"/>
            </w:pPr>
            <w:r>
              <w:rPr>
                <w:sz w:val="16"/>
              </w:rPr>
              <w:t>Major disaster</w:t>
            </w:r>
          </w:p>
        </w:tc>
        <w:tc>
          <w:tcPr>
            <w:tcW w:type="dxa" w:w="2690"/>
          </w:tcPr>
          <w:p>
            <w:pPr>
              <w:spacing w:after="0"/>
              <w:jc w:val="left"/>
            </w:pPr>
            <w:r>
              <w:rPr>
                <w:sz w:val="16"/>
              </w:rPr>
              <w:t>COVID-19 PANDEMIC</w:t>
            </w:r>
          </w:p>
        </w:tc>
        <w:tc>
          <w:tcPr>
            <w:tcW w:type="dxa" w:w="3989"/>
          </w:tcPr>
          <w:p>
            <w:pPr>
              <w:spacing w:after="0"/>
              <w:jc w:val="left"/>
            </w:pPr>
            <w:r>
              <w:rPr>
                <w:sz w:val="16"/>
              </w:rPr>
              <w:t>Non-natural, not counted</w:t>
            </w:r>
          </w:p>
        </w:tc>
        <w:tc>
          <w:tcPr>
            <w:tcW w:type="dxa" w:w="1427"/>
          </w:tcPr>
          <w:p>
            <w:pPr>
              <w:spacing w:after="0"/>
              <w:jc w:val="right"/>
            </w:pPr>
            <w:r>
              <w:rPr>
                <w:sz w:val="16"/>
              </w:rPr>
              <w:t>$7,720,011.95</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EM-3441-PA</w:t>
            </w:r>
          </w:p>
        </w:tc>
        <w:tc>
          <w:tcPr>
            <w:tcW w:type="dxa" w:w="1357"/>
          </w:tcPr>
          <w:p>
            <w:pPr>
              <w:spacing w:after="0"/>
              <w:jc w:val="left"/>
            </w:pPr>
            <w:r>
              <w:rPr>
                <w:sz w:val="16"/>
              </w:rPr>
              <w:t>Emergency</w:t>
            </w:r>
          </w:p>
        </w:tc>
        <w:tc>
          <w:tcPr>
            <w:tcW w:type="dxa" w:w="2690"/>
          </w:tcPr>
          <w:p>
            <w:pPr>
              <w:spacing w:after="0"/>
              <w:jc w:val="left"/>
            </w:pPr>
            <w:r>
              <w:rPr>
                <w:sz w:val="16"/>
              </w:rPr>
              <w:t>COVID-19</w:t>
            </w:r>
          </w:p>
        </w:tc>
        <w:tc>
          <w:tcPr>
            <w:tcW w:type="dxa" w:w="3989"/>
          </w:tcPr>
          <w:p>
            <w:pPr>
              <w:spacing w:after="0"/>
              <w:jc w:val="left"/>
            </w:pPr>
            <w:r>
              <w:rPr>
                <w:sz w:val="16"/>
              </w:rPr>
              <w:t>Non-natural, not counted</w:t>
            </w:r>
          </w:p>
        </w:tc>
        <w:tc>
          <w:tcPr>
            <w:tcW w:type="dxa" w:w="1427"/>
          </w:tcPr>
          <w:p>
            <w:pPr>
              <w:spacing w:after="0"/>
              <w:jc w:val="right"/>
            </w:pPr>
            <w:r>
              <w:rPr>
                <w:sz w:val="16"/>
              </w:rPr>
              <w:t>none found</w:t>
            </w:r>
          </w:p>
        </w:tc>
        <w:tc>
          <w:tcPr>
            <w:tcW w:type="dxa" w:w="648"/>
          </w:tcPr>
          <w:p>
            <w:pPr>
              <w:spacing w:after="0"/>
              <w:jc w:val="left"/>
            </w:pPr>
          </w:p>
        </w:tc>
        <w:tc>
          <w:tcPr>
            <w:tcW w:type="dxa" w:w="891"/>
          </w:tcPr>
          <w:p>
            <w:pPr>
              <w:spacing w:after="0"/>
              <w:jc w:val="left"/>
            </w:pPr>
            <w:r>
              <w:rPr>
                <w:sz w:val="16"/>
              </w:rPr>
              <w:t>same incident as DR-4506</w:t>
            </w:r>
          </w:p>
        </w:tc>
      </w:tr>
      <w:tr>
        <w:trPr>
          <w:cantSplit/>
        </w:trPr>
        <w:tc>
          <w:tcPr>
            <w:tcW w:type="dxa" w:w="1037"/>
          </w:tcPr>
          <w:p>
            <w:pPr>
              <w:spacing w:after="0"/>
              <w:jc w:val="left"/>
            </w:pPr>
            <w:r>
              <w:rPr>
                <w:sz w:val="16"/>
              </w:rPr>
              <w:t>2016-03-23</w:t>
            </w:r>
          </w:p>
        </w:tc>
        <w:tc>
          <w:tcPr>
            <w:tcW w:type="dxa" w:w="1037"/>
          </w:tcPr>
          <w:p>
            <w:pPr>
              <w:spacing w:after="0"/>
              <w:jc w:val="left"/>
            </w:pPr>
            <w:r>
              <w:rPr>
                <w:sz w:val="16"/>
              </w:rPr>
              <w:t>2016-01-22</w:t>
            </w:r>
          </w:p>
        </w:tc>
        <w:tc>
          <w:tcPr>
            <w:tcW w:type="dxa" w:w="1037"/>
          </w:tcPr>
          <w:p>
            <w:pPr>
              <w:spacing w:after="0"/>
              <w:jc w:val="left"/>
            </w:pPr>
            <w:r>
              <w:rPr>
                <w:sz w:val="16"/>
              </w:rPr>
              <w:t>DR-4267-PA</w:t>
            </w:r>
          </w:p>
        </w:tc>
        <w:tc>
          <w:tcPr>
            <w:tcW w:type="dxa" w:w="1357"/>
          </w:tcPr>
          <w:p>
            <w:pPr>
              <w:spacing w:after="0"/>
              <w:jc w:val="left"/>
            </w:pPr>
            <w:r>
              <w:rPr>
                <w:sz w:val="16"/>
              </w:rPr>
              <w:t>Major disaster</w:t>
            </w:r>
          </w:p>
        </w:tc>
        <w:tc>
          <w:tcPr>
            <w:tcW w:type="dxa" w:w="2690"/>
          </w:tcPr>
          <w:p>
            <w:pPr>
              <w:spacing w:after="0"/>
              <w:jc w:val="left"/>
            </w:pPr>
            <w:r>
              <w:rPr>
                <w:sz w:val="16"/>
              </w:rPr>
              <w:t>SEVERE WINTER STORM AND SNOWSTORM</w:t>
            </w:r>
          </w:p>
        </w:tc>
        <w:tc>
          <w:tcPr>
            <w:tcW w:type="dxa" w:w="3989"/>
          </w:tcPr>
          <w:p>
            <w:pPr>
              <w:spacing w:after="0"/>
              <w:jc w:val="left"/>
            </w:pPr>
            <w:r>
              <w:rPr>
                <w:sz w:val="16"/>
              </w:rPr>
              <w:t>Winter Weather</w:t>
            </w:r>
          </w:p>
        </w:tc>
        <w:tc>
          <w:tcPr>
            <w:tcW w:type="dxa" w:w="1427"/>
          </w:tcPr>
          <w:p>
            <w:pPr>
              <w:spacing w:after="0"/>
              <w:jc w:val="right"/>
            </w:pPr>
            <w:r>
              <w:rPr>
                <w:sz w:val="16"/>
              </w:rPr>
              <w:t>$2,677,952.41</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2014-02-06</w:t>
            </w:r>
          </w:p>
        </w:tc>
        <w:tc>
          <w:tcPr>
            <w:tcW w:type="dxa" w:w="1037"/>
          </w:tcPr>
          <w:p>
            <w:pPr>
              <w:spacing w:after="0"/>
              <w:jc w:val="left"/>
            </w:pPr>
            <w:r>
              <w:rPr>
                <w:sz w:val="16"/>
              </w:rPr>
              <w:t>2014-02-04</w:t>
            </w:r>
          </w:p>
        </w:tc>
        <w:tc>
          <w:tcPr>
            <w:tcW w:type="dxa" w:w="1037"/>
          </w:tcPr>
          <w:p>
            <w:pPr>
              <w:spacing w:after="0"/>
              <w:jc w:val="left"/>
            </w:pPr>
            <w:r>
              <w:rPr>
                <w:sz w:val="16"/>
              </w:rPr>
              <w:t>EM-3367-PA</w:t>
            </w:r>
          </w:p>
        </w:tc>
        <w:tc>
          <w:tcPr>
            <w:tcW w:type="dxa" w:w="1357"/>
          </w:tcPr>
          <w:p>
            <w:pPr>
              <w:spacing w:after="0"/>
              <w:jc w:val="left"/>
            </w:pPr>
            <w:r>
              <w:rPr>
                <w:sz w:val="16"/>
              </w:rPr>
              <w:t>Emergency</w:t>
            </w:r>
          </w:p>
        </w:tc>
        <w:tc>
          <w:tcPr>
            <w:tcW w:type="dxa" w:w="2690"/>
          </w:tcPr>
          <w:p>
            <w:pPr>
              <w:spacing w:after="0"/>
              <w:jc w:val="left"/>
            </w:pPr>
            <w:r>
              <w:rPr>
                <w:sz w:val="16"/>
              </w:rPr>
              <w:t>SEVERE WINTER STORM</w:t>
            </w:r>
          </w:p>
        </w:tc>
        <w:tc>
          <w:tcPr>
            <w:tcW w:type="dxa" w:w="3989"/>
          </w:tcPr>
          <w:p>
            <w:pPr>
              <w:spacing w:after="0"/>
              <w:jc w:val="left"/>
            </w:pPr>
            <w:r>
              <w:rPr>
                <w:sz w:val="16"/>
              </w:rPr>
              <w:t>Ice Storm</w:t>
            </w:r>
          </w:p>
        </w:tc>
        <w:tc>
          <w:tcPr>
            <w:tcW w:type="dxa" w:w="1427"/>
          </w:tcPr>
          <w:p>
            <w:pPr>
              <w:spacing w:after="0"/>
              <w:jc w:val="right"/>
            </w:pPr>
            <w:r>
              <w:rPr>
                <w:sz w:val="16"/>
              </w:rPr>
              <w:t>none found</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EM-3356-PA</w:t>
            </w:r>
          </w:p>
        </w:tc>
        <w:tc>
          <w:tcPr>
            <w:tcW w:type="dxa" w:w="1357"/>
          </w:tcPr>
          <w:p>
            <w:pPr>
              <w:spacing w:after="0"/>
              <w:jc w:val="left"/>
            </w:pPr>
            <w:r>
              <w:rPr>
                <w:sz w:val="16"/>
              </w:rPr>
              <w:t>Emergency</w:t>
            </w:r>
          </w:p>
        </w:tc>
        <w:tc>
          <w:tcPr>
            <w:tcW w:type="dxa" w:w="2690"/>
          </w:tcPr>
          <w:p>
            <w:pPr>
              <w:spacing w:after="0"/>
              <w:jc w:val="left"/>
            </w:pPr>
            <w:r>
              <w:rPr>
                <w:sz w:val="16"/>
              </w:rPr>
              <w:t>HURRICANE SANDY</w:t>
            </w:r>
          </w:p>
        </w:tc>
        <w:tc>
          <w:tcPr>
            <w:tcW w:type="dxa" w:w="3989"/>
          </w:tcPr>
          <w:p>
            <w:pPr>
              <w:spacing w:after="0"/>
              <w:jc w:val="left"/>
            </w:pPr>
            <w:r>
              <w:rPr>
                <w:sz w:val="16"/>
              </w:rPr>
              <w:t>Hurricane</w:t>
            </w:r>
          </w:p>
        </w:tc>
        <w:tc>
          <w:tcPr>
            <w:tcW w:type="dxa" w:w="1427"/>
          </w:tcPr>
          <w:p>
            <w:pPr>
              <w:spacing w:after="0"/>
              <w:jc w:val="right"/>
            </w:pPr>
            <w:r>
              <w:rPr>
                <w:sz w:val="16"/>
              </w:rPr>
              <w:t>none found</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2011-09-12</w:t>
            </w:r>
          </w:p>
        </w:tc>
        <w:tc>
          <w:tcPr>
            <w:tcW w:type="dxa" w:w="1037"/>
          </w:tcPr>
          <w:p>
            <w:pPr>
              <w:spacing w:after="0"/>
              <w:jc w:val="left"/>
            </w:pPr>
            <w:r>
              <w:rPr>
                <w:sz w:val="16"/>
              </w:rPr>
              <w:t>2011-09-03</w:t>
            </w:r>
          </w:p>
        </w:tc>
        <w:tc>
          <w:tcPr>
            <w:tcW w:type="dxa" w:w="1037"/>
          </w:tcPr>
          <w:p>
            <w:pPr>
              <w:spacing w:after="0"/>
              <w:jc w:val="left"/>
            </w:pPr>
            <w:r>
              <w:rPr>
                <w:sz w:val="16"/>
              </w:rPr>
              <w:t>DR-4030-PA</w:t>
            </w:r>
          </w:p>
        </w:tc>
        <w:tc>
          <w:tcPr>
            <w:tcW w:type="dxa" w:w="1357"/>
          </w:tcPr>
          <w:p>
            <w:pPr>
              <w:spacing w:after="0"/>
              <w:jc w:val="left"/>
            </w:pPr>
            <w:r>
              <w:rPr>
                <w:sz w:val="16"/>
              </w:rPr>
              <w:t>Major disaster</w:t>
            </w:r>
          </w:p>
        </w:tc>
        <w:tc>
          <w:tcPr>
            <w:tcW w:type="dxa" w:w="2690"/>
          </w:tcPr>
          <w:p>
            <w:pPr>
              <w:spacing w:after="0"/>
              <w:jc w:val="left"/>
            </w:pPr>
            <w:r>
              <w:rPr>
                <w:sz w:val="16"/>
              </w:rPr>
              <w:t>TROPICAL STORM LEE</w:t>
            </w:r>
          </w:p>
        </w:tc>
        <w:tc>
          <w:tcPr>
            <w:tcW w:type="dxa" w:w="3989"/>
          </w:tcPr>
          <w:p>
            <w:pPr>
              <w:spacing w:after="0"/>
              <w:jc w:val="left"/>
            </w:pPr>
            <w:r>
              <w:rPr>
                <w:sz w:val="16"/>
              </w:rPr>
              <w:t>Inland Flooding (primary); also designated: Hurricane</w:t>
            </w:r>
          </w:p>
        </w:tc>
        <w:tc>
          <w:tcPr>
            <w:tcW w:type="dxa" w:w="1427"/>
          </w:tcPr>
          <w:p>
            <w:pPr>
              <w:spacing w:after="0"/>
              <w:jc w:val="right"/>
            </w:pPr>
            <w:r>
              <w:rPr>
                <w:sz w:val="16"/>
              </w:rPr>
              <w:t>$315,100.23</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2011-09-08</w:t>
            </w:r>
          </w:p>
        </w:tc>
        <w:tc>
          <w:tcPr>
            <w:tcW w:type="dxa" w:w="1037"/>
          </w:tcPr>
          <w:p>
            <w:pPr>
              <w:spacing w:after="0"/>
              <w:jc w:val="left"/>
            </w:pPr>
            <w:r>
              <w:rPr>
                <w:sz w:val="16"/>
              </w:rPr>
              <w:t>2011-09-03</w:t>
            </w:r>
          </w:p>
        </w:tc>
        <w:tc>
          <w:tcPr>
            <w:tcW w:type="dxa" w:w="1037"/>
          </w:tcPr>
          <w:p>
            <w:pPr>
              <w:spacing w:after="0"/>
              <w:jc w:val="left"/>
            </w:pPr>
            <w:r>
              <w:rPr>
                <w:sz w:val="16"/>
              </w:rPr>
              <w:t>EM-3340-PA</w:t>
            </w:r>
          </w:p>
        </w:tc>
        <w:tc>
          <w:tcPr>
            <w:tcW w:type="dxa" w:w="1357"/>
          </w:tcPr>
          <w:p>
            <w:pPr>
              <w:spacing w:after="0"/>
              <w:jc w:val="left"/>
            </w:pPr>
            <w:r>
              <w:rPr>
                <w:sz w:val="16"/>
              </w:rPr>
              <w:t>Emergency</w:t>
            </w:r>
          </w:p>
        </w:tc>
        <w:tc>
          <w:tcPr>
            <w:tcW w:type="dxa" w:w="2690"/>
          </w:tcPr>
          <w:p>
            <w:pPr>
              <w:spacing w:after="0"/>
              <w:jc w:val="left"/>
            </w:pPr>
            <w:r>
              <w:rPr>
                <w:sz w:val="16"/>
              </w:rPr>
              <w:t>REMNANTS OF TROPICAL STORM LEE</w:t>
            </w:r>
          </w:p>
        </w:tc>
        <w:tc>
          <w:tcPr>
            <w:tcW w:type="dxa" w:w="3989"/>
          </w:tcPr>
          <w:p>
            <w:pPr>
              <w:spacing w:after="0"/>
              <w:jc w:val="left"/>
            </w:pPr>
            <w:r>
              <w:rPr>
                <w:sz w:val="16"/>
              </w:rPr>
              <w:t>Inland Flooding (primary); also designated: Hurricane</w:t>
            </w:r>
          </w:p>
        </w:tc>
        <w:tc>
          <w:tcPr>
            <w:tcW w:type="dxa" w:w="1427"/>
          </w:tcPr>
          <w:p>
            <w:pPr>
              <w:spacing w:after="0"/>
              <w:jc w:val="right"/>
            </w:pPr>
            <w:r>
              <w:rPr>
                <w:sz w:val="16"/>
              </w:rPr>
              <w:t>none found</w:t>
            </w:r>
          </w:p>
        </w:tc>
        <w:tc>
          <w:tcPr>
            <w:tcW w:type="dxa" w:w="648"/>
          </w:tcPr>
          <w:p>
            <w:pPr>
              <w:spacing w:after="0"/>
              <w:jc w:val="left"/>
            </w:pPr>
          </w:p>
        </w:tc>
        <w:tc>
          <w:tcPr>
            <w:tcW w:type="dxa" w:w="891"/>
          </w:tcPr>
          <w:p>
            <w:pPr>
              <w:spacing w:after="0"/>
              <w:jc w:val="left"/>
            </w:pPr>
            <w:r>
              <w:rPr>
                <w:sz w:val="16"/>
              </w:rPr>
              <w:t>same incident as DR-4030</w:t>
            </w:r>
          </w:p>
        </w:tc>
      </w:tr>
      <w:tr>
        <w:trPr>
          <w:cantSplit/>
        </w:trPr>
        <w:tc>
          <w:tcPr>
            <w:tcW w:type="dxa" w:w="1037"/>
          </w:tcPr>
          <w:p>
            <w:pPr>
              <w:spacing w:after="0"/>
              <w:jc w:val="left"/>
            </w:pPr>
            <w:r>
              <w:rPr>
                <w:sz w:val="16"/>
              </w:rPr>
              <w:t>2011-09-03</w:t>
            </w:r>
          </w:p>
        </w:tc>
        <w:tc>
          <w:tcPr>
            <w:tcW w:type="dxa" w:w="1037"/>
          </w:tcPr>
          <w:p>
            <w:pPr>
              <w:spacing w:after="0"/>
              <w:jc w:val="left"/>
            </w:pPr>
            <w:r>
              <w:rPr>
                <w:sz w:val="16"/>
              </w:rPr>
              <w:t>2011-08-26</w:t>
            </w:r>
          </w:p>
        </w:tc>
        <w:tc>
          <w:tcPr>
            <w:tcW w:type="dxa" w:w="1037"/>
          </w:tcPr>
          <w:p>
            <w:pPr>
              <w:spacing w:after="0"/>
              <w:jc w:val="left"/>
            </w:pPr>
            <w:r>
              <w:rPr>
                <w:sz w:val="16"/>
              </w:rPr>
              <w:t>DR-4025-PA</w:t>
            </w:r>
          </w:p>
        </w:tc>
        <w:tc>
          <w:tcPr>
            <w:tcW w:type="dxa" w:w="1357"/>
          </w:tcPr>
          <w:p>
            <w:pPr>
              <w:spacing w:after="0"/>
              <w:jc w:val="left"/>
            </w:pPr>
            <w:r>
              <w:rPr>
                <w:sz w:val="16"/>
              </w:rPr>
              <w:t>Major disaster</w:t>
            </w:r>
          </w:p>
        </w:tc>
        <w:tc>
          <w:tcPr>
            <w:tcW w:type="dxa" w:w="2690"/>
          </w:tcPr>
          <w:p>
            <w:pPr>
              <w:spacing w:after="0"/>
              <w:jc w:val="left"/>
            </w:pPr>
            <w:r>
              <w:rPr>
                <w:sz w:val="16"/>
              </w:rPr>
              <w:t>HURRICANE IRENE</w:t>
            </w:r>
          </w:p>
        </w:tc>
        <w:tc>
          <w:tcPr>
            <w:tcW w:type="dxa" w:w="3989"/>
          </w:tcPr>
          <w:p>
            <w:pPr>
              <w:spacing w:after="0"/>
              <w:jc w:val="left"/>
            </w:pPr>
            <w:r>
              <w:rPr>
                <w:sz w:val="16"/>
              </w:rPr>
              <w:t>Hurricane</w:t>
            </w:r>
          </w:p>
        </w:tc>
        <w:tc>
          <w:tcPr>
            <w:tcW w:type="dxa" w:w="1427"/>
          </w:tcPr>
          <w:p>
            <w:pPr>
              <w:spacing w:after="0"/>
              <w:jc w:val="right"/>
            </w:pPr>
            <w:r>
              <w:rPr>
                <w:sz w:val="16"/>
              </w:rPr>
              <w:t>$1,296,021.40</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EM-3339-PA</w:t>
            </w:r>
          </w:p>
        </w:tc>
        <w:tc>
          <w:tcPr>
            <w:tcW w:type="dxa" w:w="1357"/>
          </w:tcPr>
          <w:p>
            <w:pPr>
              <w:spacing w:after="0"/>
              <w:jc w:val="left"/>
            </w:pPr>
            <w:r>
              <w:rPr>
                <w:sz w:val="16"/>
              </w:rPr>
              <w:t>Emergency</w:t>
            </w:r>
          </w:p>
        </w:tc>
        <w:tc>
          <w:tcPr>
            <w:tcW w:type="dxa" w:w="2690"/>
          </w:tcPr>
          <w:p>
            <w:pPr>
              <w:spacing w:after="0"/>
              <w:jc w:val="left"/>
            </w:pPr>
            <w:r>
              <w:rPr>
                <w:sz w:val="16"/>
              </w:rPr>
              <w:t>HURRICANE IRENE</w:t>
            </w:r>
          </w:p>
        </w:tc>
        <w:tc>
          <w:tcPr>
            <w:tcW w:type="dxa" w:w="3989"/>
          </w:tcPr>
          <w:p>
            <w:pPr>
              <w:spacing w:after="0"/>
              <w:jc w:val="left"/>
            </w:pPr>
            <w:r>
              <w:rPr>
                <w:sz w:val="16"/>
              </w:rPr>
              <w:t>Hurricane</w:t>
            </w:r>
          </w:p>
        </w:tc>
        <w:tc>
          <w:tcPr>
            <w:tcW w:type="dxa" w:w="1427"/>
          </w:tcPr>
          <w:p>
            <w:pPr>
              <w:spacing w:after="0"/>
              <w:jc w:val="right"/>
            </w:pPr>
            <w:r>
              <w:rPr>
                <w:sz w:val="16"/>
              </w:rPr>
              <w:t>none found</w:t>
            </w:r>
          </w:p>
        </w:tc>
        <w:tc>
          <w:tcPr>
            <w:tcW w:type="dxa" w:w="648"/>
          </w:tcPr>
          <w:p>
            <w:pPr>
              <w:spacing w:after="0"/>
              <w:jc w:val="left"/>
            </w:pPr>
          </w:p>
        </w:tc>
        <w:tc>
          <w:tcPr>
            <w:tcW w:type="dxa" w:w="891"/>
          </w:tcPr>
          <w:p>
            <w:pPr>
              <w:spacing w:after="0"/>
              <w:jc w:val="left"/>
            </w:pPr>
            <w:r>
              <w:rPr>
                <w:sz w:val="16"/>
              </w:rPr>
              <w:t>same incident as DR-4025</w:t>
            </w:r>
          </w:p>
        </w:tc>
      </w:tr>
      <w:tr>
        <w:trPr>
          <w:cantSplit/>
        </w:trPr>
        <w:tc>
          <w:tcPr>
            <w:tcW w:type="dxa" w:w="1037"/>
          </w:tcPr>
          <w:p>
            <w:pPr>
              <w:spacing w:after="0"/>
              <w:jc w:val="left"/>
            </w:pPr>
            <w:r>
              <w:rPr>
                <w:sz w:val="16"/>
              </w:rPr>
              <w:t>2010-04-16</w:t>
            </w:r>
          </w:p>
        </w:tc>
        <w:tc>
          <w:tcPr>
            <w:tcW w:type="dxa" w:w="1037"/>
          </w:tcPr>
          <w:p>
            <w:pPr>
              <w:spacing w:after="0"/>
              <w:jc w:val="left"/>
            </w:pPr>
            <w:r>
              <w:rPr>
                <w:sz w:val="16"/>
              </w:rPr>
              <w:t>2010-02-05</w:t>
            </w:r>
          </w:p>
        </w:tc>
        <w:tc>
          <w:tcPr>
            <w:tcW w:type="dxa" w:w="1037"/>
          </w:tcPr>
          <w:p>
            <w:pPr>
              <w:spacing w:after="0"/>
              <w:jc w:val="left"/>
            </w:pPr>
            <w:r>
              <w:rPr>
                <w:sz w:val="16"/>
              </w:rPr>
              <w:t>DR-1898-PA</w:t>
            </w:r>
          </w:p>
        </w:tc>
        <w:tc>
          <w:tcPr>
            <w:tcW w:type="dxa" w:w="1357"/>
          </w:tcPr>
          <w:p>
            <w:pPr>
              <w:spacing w:after="0"/>
              <w:jc w:val="left"/>
            </w:pPr>
            <w:r>
              <w:rPr>
                <w:sz w:val="16"/>
              </w:rPr>
              <w:t>Major disaster</w:t>
            </w:r>
          </w:p>
        </w:tc>
        <w:tc>
          <w:tcPr>
            <w:tcW w:type="dxa" w:w="2690"/>
          </w:tcPr>
          <w:p>
            <w:pPr>
              <w:spacing w:after="0"/>
              <w:jc w:val="left"/>
            </w:pPr>
            <w:r>
              <w:rPr>
                <w:sz w:val="16"/>
              </w:rPr>
              <w:t>SEVERE WINTER STORMS AND SNOWSTORMS</w:t>
            </w:r>
          </w:p>
        </w:tc>
        <w:tc>
          <w:tcPr>
            <w:tcW w:type="dxa" w:w="3989"/>
          </w:tcPr>
          <w:p>
            <w:pPr>
              <w:spacing w:after="0"/>
              <w:jc w:val="left"/>
            </w:pPr>
            <w:r>
              <w:rPr>
                <w:sz w:val="16"/>
              </w:rPr>
              <w:t>Winter Weather</w:t>
            </w:r>
          </w:p>
        </w:tc>
        <w:tc>
          <w:tcPr>
            <w:tcW w:type="dxa" w:w="1427"/>
          </w:tcPr>
          <w:p>
            <w:pPr>
              <w:spacing w:after="0"/>
              <w:jc w:val="right"/>
            </w:pPr>
            <w:r>
              <w:rPr>
                <w:sz w:val="16"/>
              </w:rPr>
              <w:t>$2,289,647.90</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2006-06-30</w:t>
            </w:r>
          </w:p>
        </w:tc>
        <w:tc>
          <w:tcPr>
            <w:tcW w:type="dxa" w:w="1037"/>
          </w:tcPr>
          <w:p>
            <w:pPr>
              <w:spacing w:after="0"/>
              <w:jc w:val="left"/>
            </w:pPr>
            <w:r>
              <w:rPr>
                <w:sz w:val="16"/>
              </w:rPr>
              <w:t>2006-06-23</w:t>
            </w:r>
          </w:p>
        </w:tc>
        <w:tc>
          <w:tcPr>
            <w:tcW w:type="dxa" w:w="1037"/>
          </w:tcPr>
          <w:p>
            <w:pPr>
              <w:spacing w:after="0"/>
              <w:jc w:val="left"/>
            </w:pPr>
            <w:r>
              <w:rPr>
                <w:sz w:val="16"/>
              </w:rPr>
              <w:t>DR-1649-PA</w:t>
            </w:r>
          </w:p>
        </w:tc>
        <w:tc>
          <w:tcPr>
            <w:tcW w:type="dxa" w:w="1357"/>
          </w:tcPr>
          <w:p>
            <w:pPr>
              <w:spacing w:after="0"/>
              <w:jc w:val="left"/>
            </w:pPr>
            <w:r>
              <w:rPr>
                <w:sz w:val="16"/>
              </w:rPr>
              <w:t>Major disaster</w:t>
            </w:r>
          </w:p>
        </w:tc>
        <w:tc>
          <w:tcPr>
            <w:tcW w:type="dxa" w:w="2690"/>
          </w:tcPr>
          <w:p>
            <w:pPr>
              <w:spacing w:after="0"/>
              <w:jc w:val="left"/>
            </w:pPr>
            <w:r>
              <w:rPr>
                <w:sz w:val="16"/>
              </w:rPr>
              <w:t>SEVERE STORMS, FLOODING, AND MUDSLIDES</w:t>
            </w:r>
          </w:p>
        </w:tc>
        <w:tc>
          <w:tcPr>
            <w:tcW w:type="dxa" w:w="3989"/>
          </w:tcPr>
          <w:p>
            <w:pPr>
              <w:spacing w:after="0"/>
              <w:jc w:val="left"/>
            </w:pPr>
            <w:r>
              <w:rPr>
                <w:sz w:val="16"/>
              </w:rPr>
              <w:t>Inland Flooding; Landslide</w:t>
            </w:r>
          </w:p>
        </w:tc>
        <w:tc>
          <w:tcPr>
            <w:tcW w:type="dxa" w:w="1427"/>
          </w:tcPr>
          <w:p>
            <w:pPr>
              <w:spacing w:after="0"/>
              <w:jc w:val="right"/>
            </w:pPr>
            <w:r>
              <w:rPr>
                <w:sz w:val="16"/>
              </w:rPr>
              <w:t>$1,125,709.07</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EM-3235-PA</w:t>
            </w:r>
          </w:p>
        </w:tc>
        <w:tc>
          <w:tcPr>
            <w:tcW w:type="dxa" w:w="1357"/>
          </w:tcPr>
          <w:p>
            <w:pPr>
              <w:spacing w:after="0"/>
              <w:jc w:val="left"/>
            </w:pPr>
            <w:r>
              <w:rPr>
                <w:sz w:val="16"/>
              </w:rPr>
              <w:t>Emergency</w:t>
            </w:r>
          </w:p>
        </w:tc>
        <w:tc>
          <w:tcPr>
            <w:tcW w:type="dxa" w:w="2690"/>
          </w:tcPr>
          <w:p>
            <w:pPr>
              <w:spacing w:after="0"/>
              <w:jc w:val="left"/>
            </w:pPr>
            <w:r>
              <w:rPr>
                <w:sz w:val="16"/>
              </w:rPr>
              <w:t>HURRICANE KATRINA</w:t>
            </w:r>
          </w:p>
        </w:tc>
        <w:tc>
          <w:tcPr>
            <w:tcW w:type="dxa" w:w="3989"/>
          </w:tcPr>
          <w:p>
            <w:pPr>
              <w:spacing w:after="0"/>
              <w:jc w:val="left"/>
            </w:pPr>
            <w:r>
              <w:rPr>
                <w:sz w:val="16"/>
              </w:rPr>
              <w:t>Hurricane: evacuation support, not a local hazard event; not counted</w:t>
            </w:r>
          </w:p>
        </w:tc>
        <w:tc>
          <w:tcPr>
            <w:tcW w:type="dxa" w:w="1427"/>
          </w:tcPr>
          <w:p>
            <w:pPr>
              <w:spacing w:after="0"/>
              <w:jc w:val="right"/>
            </w:pPr>
            <w:r>
              <w:rPr>
                <w:sz w:val="16"/>
              </w:rPr>
              <w:t>none found</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2004-09-17</w:t>
            </w:r>
          </w:p>
        </w:tc>
        <w:tc>
          <w:tcPr>
            <w:tcW w:type="dxa" w:w="1037"/>
          </w:tcPr>
          <w:p>
            <w:pPr>
              <w:spacing w:after="0"/>
              <w:jc w:val="left"/>
            </w:pPr>
            <w:r>
              <w:rPr>
                <w:sz w:val="16"/>
              </w:rPr>
              <w:t>DR-1557-PA</w:t>
            </w:r>
          </w:p>
        </w:tc>
        <w:tc>
          <w:tcPr>
            <w:tcW w:type="dxa" w:w="1357"/>
          </w:tcPr>
          <w:p>
            <w:pPr>
              <w:spacing w:after="0"/>
              <w:jc w:val="left"/>
            </w:pPr>
            <w:r>
              <w:rPr>
                <w:sz w:val="16"/>
              </w:rPr>
              <w:t>Major disaster</w:t>
            </w:r>
          </w:p>
        </w:tc>
        <w:tc>
          <w:tcPr>
            <w:tcW w:type="dxa" w:w="2690"/>
          </w:tcPr>
          <w:p>
            <w:pPr>
              <w:spacing w:after="0"/>
              <w:jc w:val="left"/>
            </w:pPr>
            <w:r>
              <w:rPr>
                <w:sz w:val="16"/>
              </w:rPr>
              <w:t>TROPICAL DEPRESSION IVAN</w:t>
            </w:r>
          </w:p>
        </w:tc>
        <w:tc>
          <w:tcPr>
            <w:tcW w:type="dxa" w:w="3989"/>
          </w:tcPr>
          <w:p>
            <w:pPr>
              <w:spacing w:after="0"/>
              <w:jc w:val="left"/>
            </w:pPr>
            <w:r>
              <w:rPr>
                <w:sz w:val="16"/>
              </w:rPr>
              <w:t>Hurricane</w:t>
            </w:r>
          </w:p>
        </w:tc>
        <w:tc>
          <w:tcPr>
            <w:tcW w:type="dxa" w:w="1427"/>
          </w:tcPr>
          <w:p>
            <w:pPr>
              <w:spacing w:after="0"/>
              <w:jc w:val="right"/>
            </w:pPr>
            <w:r>
              <w:rPr>
                <w:sz w:val="16"/>
              </w:rPr>
              <w:t>PA not declared for this county</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2004-09-08</w:t>
            </w:r>
          </w:p>
        </w:tc>
        <w:tc>
          <w:tcPr>
            <w:tcW w:type="dxa" w:w="1037"/>
          </w:tcPr>
          <w:p>
            <w:pPr>
              <w:spacing w:after="0"/>
              <w:jc w:val="left"/>
            </w:pPr>
            <w:r>
              <w:rPr>
                <w:sz w:val="16"/>
              </w:rPr>
              <w:t>DR-1555-PA</w:t>
            </w:r>
          </w:p>
        </w:tc>
        <w:tc>
          <w:tcPr>
            <w:tcW w:type="dxa" w:w="1357"/>
          </w:tcPr>
          <w:p>
            <w:pPr>
              <w:spacing w:after="0"/>
              <w:jc w:val="left"/>
            </w:pPr>
            <w:r>
              <w:rPr>
                <w:sz w:val="16"/>
              </w:rPr>
              <w:t>Major disaster</w:t>
            </w:r>
          </w:p>
        </w:tc>
        <w:tc>
          <w:tcPr>
            <w:tcW w:type="dxa" w:w="2690"/>
          </w:tcPr>
          <w:p>
            <w:pPr>
              <w:spacing w:after="0"/>
              <w:jc w:val="left"/>
            </w:pPr>
            <w:r>
              <w:rPr>
                <w:sz w:val="16"/>
              </w:rPr>
              <w:t>SEVERE STORMS AND FLOODING ASSOCIATED WITH TROPICAL DEPRESSION FRANCES</w:t>
            </w:r>
          </w:p>
        </w:tc>
        <w:tc>
          <w:tcPr>
            <w:tcW w:type="dxa" w:w="3989"/>
          </w:tcPr>
          <w:p>
            <w:pPr>
              <w:spacing w:after="0"/>
              <w:jc w:val="left"/>
            </w:pPr>
            <w:r>
              <w:rPr>
                <w:sz w:val="16"/>
              </w:rPr>
              <w:t>Hurricane; Inland Flooding: designated for Hazard Mitigation only (no Public or Individual Assistance for this county); not counted</w:t>
            </w:r>
          </w:p>
        </w:tc>
        <w:tc>
          <w:tcPr>
            <w:tcW w:type="dxa" w:w="1427"/>
          </w:tcPr>
          <w:p>
            <w:pPr>
              <w:spacing w:after="0"/>
              <w:jc w:val="right"/>
            </w:pPr>
            <w:r>
              <w:rPr>
                <w:sz w:val="16"/>
              </w:rPr>
              <w:t>PA not declared for this county</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2003-09-26</w:t>
            </w:r>
          </w:p>
        </w:tc>
        <w:tc>
          <w:tcPr>
            <w:tcW w:type="dxa" w:w="1037"/>
          </w:tcPr>
          <w:p>
            <w:pPr>
              <w:spacing w:after="0"/>
              <w:jc w:val="left"/>
            </w:pPr>
            <w:r>
              <w:rPr>
                <w:sz w:val="16"/>
              </w:rPr>
              <w:t>2003-09-15</w:t>
            </w:r>
          </w:p>
        </w:tc>
        <w:tc>
          <w:tcPr>
            <w:tcW w:type="dxa" w:w="1037"/>
          </w:tcPr>
          <w:p>
            <w:pPr>
              <w:spacing w:after="0"/>
              <w:jc w:val="left"/>
            </w:pPr>
            <w:r>
              <w:rPr>
                <w:sz w:val="16"/>
              </w:rPr>
              <w:t>DR-1497-PA</w:t>
            </w:r>
          </w:p>
        </w:tc>
        <w:tc>
          <w:tcPr>
            <w:tcW w:type="dxa" w:w="1357"/>
          </w:tcPr>
          <w:p>
            <w:pPr>
              <w:spacing w:after="0"/>
              <w:jc w:val="left"/>
            </w:pPr>
            <w:r>
              <w:rPr>
                <w:sz w:val="16"/>
              </w:rPr>
              <w:t>Major disaster</w:t>
            </w:r>
          </w:p>
        </w:tc>
        <w:tc>
          <w:tcPr>
            <w:tcW w:type="dxa" w:w="2690"/>
          </w:tcPr>
          <w:p>
            <w:pPr>
              <w:spacing w:after="0"/>
              <w:jc w:val="left"/>
            </w:pPr>
            <w:r>
              <w:rPr>
                <w:sz w:val="16"/>
              </w:rPr>
              <w:t>TROPICAL STORMS HENRI AND ISABEL AND RELATED SEVERE STORMS AND FLOODING</w:t>
            </w:r>
          </w:p>
        </w:tc>
        <w:tc>
          <w:tcPr>
            <w:tcW w:type="dxa" w:w="3989"/>
          </w:tcPr>
          <w:p>
            <w:pPr>
              <w:spacing w:after="0"/>
              <w:jc w:val="left"/>
            </w:pPr>
            <w:r>
              <w:rPr>
                <w:sz w:val="16"/>
              </w:rPr>
              <w:t>Hurricane; Inland Flooding</w:t>
            </w:r>
          </w:p>
        </w:tc>
        <w:tc>
          <w:tcPr>
            <w:tcW w:type="dxa" w:w="1427"/>
          </w:tcPr>
          <w:p>
            <w:pPr>
              <w:spacing w:after="0"/>
              <w:jc w:val="right"/>
            </w:pPr>
            <w:r>
              <w:rPr>
                <w:sz w:val="16"/>
              </w:rPr>
              <w:t>PA not declared for this county</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2003-02-14</w:t>
            </w:r>
          </w:p>
        </w:tc>
        <w:tc>
          <w:tcPr>
            <w:tcW w:type="dxa" w:w="1037"/>
          </w:tcPr>
          <w:p>
            <w:pPr>
              <w:spacing w:after="0"/>
              <w:jc w:val="left"/>
            </w:pPr>
            <w:r>
              <w:rPr>
                <w:sz w:val="16"/>
              </w:rPr>
              <w:t>EM-3180-PA</w:t>
            </w:r>
          </w:p>
        </w:tc>
        <w:tc>
          <w:tcPr>
            <w:tcW w:type="dxa" w:w="1357"/>
          </w:tcPr>
          <w:p>
            <w:pPr>
              <w:spacing w:after="0"/>
              <w:jc w:val="left"/>
            </w:pPr>
            <w:r>
              <w:rPr>
                <w:sz w:val="16"/>
              </w:rPr>
              <w:t>Emergency</w:t>
            </w:r>
          </w:p>
        </w:tc>
        <w:tc>
          <w:tcPr>
            <w:tcW w:type="dxa" w:w="2690"/>
          </w:tcPr>
          <w:p>
            <w:pPr>
              <w:spacing w:after="0"/>
              <w:jc w:val="left"/>
            </w:pPr>
            <w:r>
              <w:rPr>
                <w:sz w:val="16"/>
              </w:rPr>
              <w:t>SNOW</w:t>
            </w:r>
          </w:p>
        </w:tc>
        <w:tc>
          <w:tcPr>
            <w:tcW w:type="dxa" w:w="3989"/>
          </w:tcPr>
          <w:p>
            <w:pPr>
              <w:spacing w:after="0"/>
              <w:jc w:val="left"/>
            </w:pPr>
            <w:r>
              <w:rPr>
                <w:sz w:val="16"/>
              </w:rPr>
              <w:t>Winter Weather</w:t>
            </w:r>
          </w:p>
        </w:tc>
        <w:tc>
          <w:tcPr>
            <w:tcW w:type="dxa" w:w="1427"/>
          </w:tcPr>
          <w:p>
            <w:pPr>
              <w:spacing w:after="0"/>
              <w:jc w:val="right"/>
            </w:pPr>
            <w:r>
              <w:rPr>
                <w:sz w:val="16"/>
              </w:rPr>
              <w:t>$834,228.59</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1999-09-18</w:t>
            </w:r>
          </w:p>
        </w:tc>
        <w:tc>
          <w:tcPr>
            <w:tcW w:type="dxa" w:w="1037"/>
          </w:tcPr>
          <w:p>
            <w:pPr>
              <w:spacing w:after="0"/>
              <w:jc w:val="left"/>
            </w:pPr>
            <w:r>
              <w:rPr>
                <w:sz w:val="16"/>
              </w:rPr>
              <w:t>1999-09-16</w:t>
            </w:r>
          </w:p>
        </w:tc>
        <w:tc>
          <w:tcPr>
            <w:tcW w:type="dxa" w:w="1037"/>
          </w:tcPr>
          <w:p>
            <w:pPr>
              <w:spacing w:after="0"/>
              <w:jc w:val="left"/>
            </w:pPr>
            <w:r>
              <w:rPr>
                <w:sz w:val="16"/>
              </w:rPr>
              <w:t>DR-1294-PA</w:t>
            </w:r>
          </w:p>
        </w:tc>
        <w:tc>
          <w:tcPr>
            <w:tcW w:type="dxa" w:w="1357"/>
          </w:tcPr>
          <w:p>
            <w:pPr>
              <w:spacing w:after="0"/>
              <w:jc w:val="left"/>
            </w:pPr>
            <w:r>
              <w:rPr>
                <w:sz w:val="16"/>
              </w:rPr>
              <w:t>Major disaster</w:t>
            </w:r>
          </w:p>
        </w:tc>
        <w:tc>
          <w:tcPr>
            <w:tcW w:type="dxa" w:w="2690"/>
          </w:tcPr>
          <w:p>
            <w:pPr>
              <w:spacing w:after="0"/>
              <w:jc w:val="left"/>
            </w:pPr>
            <w:r>
              <w:rPr>
                <w:sz w:val="16"/>
              </w:rPr>
              <w:t>HURRICANE FLOYD MAJOR DISASTER DECLARATIONS</w:t>
            </w:r>
          </w:p>
        </w:tc>
        <w:tc>
          <w:tcPr>
            <w:tcW w:type="dxa" w:w="3989"/>
          </w:tcPr>
          <w:p>
            <w:pPr>
              <w:spacing w:after="0"/>
              <w:jc w:val="left"/>
            </w:pPr>
            <w:r>
              <w:rPr>
                <w:sz w:val="16"/>
              </w:rPr>
              <w:t>Hurricane</w:t>
            </w:r>
          </w:p>
        </w:tc>
        <w:tc>
          <w:tcPr>
            <w:tcW w:type="dxa" w:w="1427"/>
          </w:tcPr>
          <w:p>
            <w:pPr>
              <w:spacing w:after="0"/>
              <w:jc w:val="right"/>
            </w:pPr>
            <w:r>
              <w:rPr>
                <w:sz w:val="16"/>
              </w:rPr>
              <w:t>$794,160.13</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1996-01-21</w:t>
            </w:r>
          </w:p>
        </w:tc>
        <w:tc>
          <w:tcPr>
            <w:tcW w:type="dxa" w:w="1037"/>
          </w:tcPr>
          <w:p>
            <w:pPr>
              <w:spacing w:after="0"/>
              <w:jc w:val="left"/>
            </w:pPr>
            <w:r>
              <w:rPr>
                <w:sz w:val="16"/>
              </w:rPr>
              <w:t>1996-01-19</w:t>
            </w:r>
          </w:p>
        </w:tc>
        <w:tc>
          <w:tcPr>
            <w:tcW w:type="dxa" w:w="1037"/>
          </w:tcPr>
          <w:p>
            <w:pPr>
              <w:spacing w:after="0"/>
              <w:jc w:val="left"/>
            </w:pPr>
            <w:r>
              <w:rPr>
                <w:sz w:val="16"/>
              </w:rPr>
              <w:t>DR-1093-PA</w:t>
            </w:r>
          </w:p>
        </w:tc>
        <w:tc>
          <w:tcPr>
            <w:tcW w:type="dxa" w:w="1357"/>
          </w:tcPr>
          <w:p>
            <w:pPr>
              <w:spacing w:after="0"/>
              <w:jc w:val="left"/>
            </w:pPr>
            <w:r>
              <w:rPr>
                <w:sz w:val="16"/>
              </w:rPr>
              <w:t>Major disaster</w:t>
            </w:r>
          </w:p>
        </w:tc>
        <w:tc>
          <w:tcPr>
            <w:tcW w:type="dxa" w:w="2690"/>
          </w:tcPr>
          <w:p>
            <w:pPr>
              <w:spacing w:after="0"/>
              <w:jc w:val="left"/>
            </w:pPr>
            <w:r>
              <w:rPr>
                <w:sz w:val="16"/>
              </w:rPr>
              <w:t>SEVERE STORMS AND FLOODING</w:t>
            </w:r>
          </w:p>
        </w:tc>
        <w:tc>
          <w:tcPr>
            <w:tcW w:type="dxa" w:w="3989"/>
          </w:tcPr>
          <w:p>
            <w:pPr>
              <w:spacing w:after="0"/>
              <w:jc w:val="left"/>
            </w:pPr>
            <w:r>
              <w:rPr>
                <w:sz w:val="16"/>
              </w:rPr>
              <w:t>Inland Flooding</w:t>
            </w:r>
          </w:p>
        </w:tc>
        <w:tc>
          <w:tcPr>
            <w:tcW w:type="dxa" w:w="1427"/>
          </w:tcPr>
          <w:p>
            <w:pPr>
              <w:spacing w:after="0"/>
              <w:jc w:val="right"/>
            </w:pPr>
            <w:r>
              <w:rPr>
                <w:sz w:val="16"/>
              </w:rPr>
              <w:t>PA not declared for this county</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DR-1085-PA</w:t>
            </w:r>
          </w:p>
        </w:tc>
        <w:tc>
          <w:tcPr>
            <w:tcW w:type="dxa" w:w="1357"/>
          </w:tcPr>
          <w:p>
            <w:pPr>
              <w:spacing w:after="0"/>
              <w:jc w:val="left"/>
            </w:pPr>
            <w:r>
              <w:rPr>
                <w:sz w:val="16"/>
              </w:rPr>
              <w:t>Major disaster</w:t>
            </w:r>
          </w:p>
        </w:tc>
        <w:tc>
          <w:tcPr>
            <w:tcW w:type="dxa" w:w="2690"/>
          </w:tcPr>
          <w:p>
            <w:pPr>
              <w:spacing w:after="0"/>
              <w:jc w:val="left"/>
            </w:pPr>
            <w:r>
              <w:rPr>
                <w:sz w:val="16"/>
              </w:rPr>
              <w:t>BLIZZARD OF 96</w:t>
            </w:r>
          </w:p>
        </w:tc>
        <w:tc>
          <w:tcPr>
            <w:tcW w:type="dxa" w:w="3989"/>
          </w:tcPr>
          <w:p>
            <w:pPr>
              <w:spacing w:after="0"/>
              <w:jc w:val="left"/>
            </w:pPr>
            <w:r>
              <w:rPr>
                <w:sz w:val="16"/>
              </w:rPr>
              <w:t>Winter Weather</w:t>
            </w:r>
          </w:p>
        </w:tc>
        <w:tc>
          <w:tcPr>
            <w:tcW w:type="dxa" w:w="1427"/>
          </w:tcPr>
          <w:p>
            <w:pPr>
              <w:spacing w:after="0"/>
              <w:jc w:val="right"/>
            </w:pPr>
            <w:r>
              <w:rPr>
                <w:sz w:val="16"/>
              </w:rPr>
              <w:t>none found</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1994-03-10</w:t>
            </w:r>
          </w:p>
        </w:tc>
        <w:tc>
          <w:tcPr>
            <w:tcW w:type="dxa" w:w="1037"/>
          </w:tcPr>
          <w:p>
            <w:pPr>
              <w:spacing w:after="0"/>
              <w:jc w:val="left"/>
            </w:pPr>
            <w:r>
              <w:rPr>
                <w:sz w:val="16"/>
              </w:rPr>
              <w:t>1994-01-04</w:t>
            </w:r>
          </w:p>
        </w:tc>
        <w:tc>
          <w:tcPr>
            <w:tcW w:type="dxa" w:w="1037"/>
          </w:tcPr>
          <w:p>
            <w:pPr>
              <w:spacing w:after="0"/>
              <w:jc w:val="left"/>
            </w:pPr>
            <w:r>
              <w:rPr>
                <w:sz w:val="16"/>
              </w:rPr>
              <w:t>DR-1015-PA</w:t>
            </w:r>
          </w:p>
        </w:tc>
        <w:tc>
          <w:tcPr>
            <w:tcW w:type="dxa" w:w="1357"/>
          </w:tcPr>
          <w:p>
            <w:pPr>
              <w:spacing w:after="0"/>
              <w:jc w:val="left"/>
            </w:pPr>
            <w:r>
              <w:rPr>
                <w:sz w:val="16"/>
              </w:rPr>
              <w:t>Major disaster</w:t>
            </w:r>
          </w:p>
        </w:tc>
        <w:tc>
          <w:tcPr>
            <w:tcW w:type="dxa" w:w="2690"/>
          </w:tcPr>
          <w:p>
            <w:pPr>
              <w:spacing w:after="0"/>
              <w:jc w:val="left"/>
            </w:pPr>
            <w:r>
              <w:rPr>
                <w:sz w:val="16"/>
              </w:rPr>
              <w:t>SEVERE WINTER STORMS</w:t>
            </w:r>
          </w:p>
        </w:tc>
        <w:tc>
          <w:tcPr>
            <w:tcW w:type="dxa" w:w="3989"/>
          </w:tcPr>
          <w:p>
            <w:pPr>
              <w:spacing w:after="0"/>
              <w:jc w:val="left"/>
            </w:pPr>
            <w:r>
              <w:rPr>
                <w:sz w:val="16"/>
              </w:rPr>
              <w:t>Winter Weather</w:t>
            </w:r>
          </w:p>
        </w:tc>
        <w:tc>
          <w:tcPr>
            <w:tcW w:type="dxa" w:w="1427"/>
          </w:tcPr>
          <w:p>
            <w:pPr>
              <w:spacing w:after="0"/>
              <w:jc w:val="right"/>
            </w:pPr>
            <w:r>
              <w:rPr>
                <w:sz w:val="16"/>
              </w:rPr>
              <w:t>none found</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EM-3105-PA</w:t>
            </w:r>
          </w:p>
        </w:tc>
        <w:tc>
          <w:tcPr>
            <w:tcW w:type="dxa" w:w="1357"/>
          </w:tcPr>
          <w:p>
            <w:pPr>
              <w:spacing w:after="0"/>
              <w:jc w:val="left"/>
            </w:pPr>
            <w:r>
              <w:rPr>
                <w:sz w:val="16"/>
              </w:rPr>
              <w:t>Emergency</w:t>
            </w:r>
          </w:p>
        </w:tc>
        <w:tc>
          <w:tcPr>
            <w:tcW w:type="dxa" w:w="2690"/>
          </w:tcPr>
          <w:p>
            <w:pPr>
              <w:spacing w:after="0"/>
              <w:jc w:val="left"/>
            </w:pPr>
            <w:r>
              <w:rPr>
                <w:sz w:val="16"/>
              </w:rPr>
              <w:t>SEVERE SNOWFALL &amp; WINTER STORM</w:t>
            </w:r>
          </w:p>
        </w:tc>
        <w:tc>
          <w:tcPr>
            <w:tcW w:type="dxa" w:w="3989"/>
          </w:tcPr>
          <w:p>
            <w:pPr>
              <w:spacing w:after="0"/>
              <w:jc w:val="left"/>
            </w:pPr>
            <w:r>
              <w:rPr>
                <w:sz w:val="16"/>
              </w:rPr>
              <w:t>Winter Weather</w:t>
            </w:r>
          </w:p>
        </w:tc>
        <w:tc>
          <w:tcPr>
            <w:tcW w:type="dxa" w:w="1427"/>
          </w:tcPr>
          <w:p>
            <w:pPr>
              <w:spacing w:after="0"/>
              <w:jc w:val="right"/>
            </w:pPr>
            <w:r>
              <w:rPr>
                <w:sz w:val="16"/>
              </w:rPr>
              <w:t>none found</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1973-07-17</w:t>
            </w:r>
          </w:p>
        </w:tc>
        <w:tc>
          <w:tcPr>
            <w:tcW w:type="dxa" w:w="1037"/>
          </w:tcPr>
          <w:p>
            <w:pPr>
              <w:spacing w:after="0"/>
              <w:jc w:val="left"/>
            </w:pPr>
            <w:r>
              <w:rPr>
                <w:sz w:val="16"/>
              </w:rPr>
              <w:t>1973-07-17</w:t>
            </w:r>
          </w:p>
        </w:tc>
        <w:tc>
          <w:tcPr>
            <w:tcW w:type="dxa" w:w="1037"/>
          </w:tcPr>
          <w:p>
            <w:pPr>
              <w:spacing w:after="0"/>
              <w:jc w:val="left"/>
            </w:pPr>
            <w:r>
              <w:rPr>
                <w:sz w:val="16"/>
              </w:rPr>
              <w:t>DR-400-PA</w:t>
            </w:r>
          </w:p>
        </w:tc>
        <w:tc>
          <w:tcPr>
            <w:tcW w:type="dxa" w:w="1357"/>
          </w:tcPr>
          <w:p>
            <w:pPr>
              <w:spacing w:after="0"/>
              <w:jc w:val="left"/>
            </w:pPr>
            <w:r>
              <w:rPr>
                <w:sz w:val="16"/>
              </w:rPr>
              <w:t>Major disaster</w:t>
            </w:r>
          </w:p>
        </w:tc>
        <w:tc>
          <w:tcPr>
            <w:tcW w:type="dxa" w:w="2690"/>
          </w:tcPr>
          <w:p>
            <w:pPr>
              <w:spacing w:after="0"/>
              <w:jc w:val="left"/>
            </w:pPr>
            <w:r>
              <w:rPr>
                <w:sz w:val="16"/>
              </w:rPr>
              <w:t>SEVERE STORMS &amp; FLOODING</w:t>
            </w:r>
          </w:p>
        </w:tc>
        <w:tc>
          <w:tcPr>
            <w:tcW w:type="dxa" w:w="3989"/>
          </w:tcPr>
          <w:p>
            <w:pPr>
              <w:spacing w:after="0"/>
              <w:jc w:val="left"/>
            </w:pPr>
            <w:r>
              <w:rPr>
                <w:sz w:val="16"/>
              </w:rPr>
              <w:t>Inland Flooding</w:t>
            </w:r>
          </w:p>
        </w:tc>
        <w:tc>
          <w:tcPr>
            <w:tcW w:type="dxa" w:w="1427"/>
          </w:tcPr>
          <w:p>
            <w:pPr>
              <w:spacing w:after="0"/>
              <w:jc w:val="right"/>
            </w:pPr>
            <w:r>
              <w:rPr>
                <w:sz w:val="16"/>
              </w:rPr>
              <w:t>none found</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DR-340-PA</w:t>
            </w:r>
          </w:p>
        </w:tc>
        <w:tc>
          <w:tcPr>
            <w:tcW w:type="dxa" w:w="1357"/>
          </w:tcPr>
          <w:p>
            <w:pPr>
              <w:spacing w:after="0"/>
              <w:jc w:val="left"/>
            </w:pPr>
            <w:r>
              <w:rPr>
                <w:sz w:val="16"/>
              </w:rPr>
              <w:t>Major disaster</w:t>
            </w:r>
          </w:p>
        </w:tc>
        <w:tc>
          <w:tcPr>
            <w:tcW w:type="dxa" w:w="2690"/>
          </w:tcPr>
          <w:p>
            <w:pPr>
              <w:spacing w:after="0"/>
              <w:jc w:val="left"/>
            </w:pPr>
            <w:r>
              <w:rPr>
                <w:sz w:val="16"/>
              </w:rPr>
              <w:t>TROPICAL STORM AGNES</w:t>
            </w:r>
          </w:p>
        </w:tc>
        <w:tc>
          <w:tcPr>
            <w:tcW w:type="dxa" w:w="3989"/>
          </w:tcPr>
          <w:p>
            <w:pPr>
              <w:spacing w:after="0"/>
              <w:jc w:val="left"/>
            </w:pPr>
            <w:r>
              <w:rPr>
                <w:sz w:val="16"/>
              </w:rPr>
              <w:t>Inland Flooding (primary); also designated: Hurricane</w:t>
            </w:r>
          </w:p>
        </w:tc>
        <w:tc>
          <w:tcPr>
            <w:tcW w:type="dxa" w:w="1427"/>
          </w:tcPr>
          <w:p>
            <w:pPr>
              <w:spacing w:after="0"/>
              <w:jc w:val="right"/>
            </w:pPr>
            <w:r>
              <w:rPr>
                <w:sz w:val="16"/>
              </w:rPr>
              <w:t>none found</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1971-09-18</w:t>
            </w:r>
          </w:p>
        </w:tc>
        <w:tc>
          <w:tcPr>
            <w:tcW w:type="dxa" w:w="1037"/>
          </w:tcPr>
          <w:p>
            <w:pPr>
              <w:spacing w:after="0"/>
              <w:jc w:val="left"/>
            </w:pPr>
            <w:r>
              <w:rPr>
                <w:sz w:val="16"/>
              </w:rPr>
              <w:t>1971-09-18</w:t>
            </w:r>
          </w:p>
        </w:tc>
        <w:tc>
          <w:tcPr>
            <w:tcW w:type="dxa" w:w="1037"/>
          </w:tcPr>
          <w:p>
            <w:pPr>
              <w:spacing w:after="0"/>
              <w:jc w:val="left"/>
            </w:pPr>
            <w:r>
              <w:rPr>
                <w:sz w:val="16"/>
              </w:rPr>
              <w:t>DR-312-PA</w:t>
            </w:r>
          </w:p>
        </w:tc>
        <w:tc>
          <w:tcPr>
            <w:tcW w:type="dxa" w:w="1357"/>
          </w:tcPr>
          <w:p>
            <w:pPr>
              <w:spacing w:after="0"/>
              <w:jc w:val="left"/>
            </w:pPr>
            <w:r>
              <w:rPr>
                <w:sz w:val="16"/>
              </w:rPr>
              <w:t>Major disaster</w:t>
            </w:r>
          </w:p>
        </w:tc>
        <w:tc>
          <w:tcPr>
            <w:tcW w:type="dxa" w:w="2690"/>
          </w:tcPr>
          <w:p>
            <w:pPr>
              <w:spacing w:after="0"/>
              <w:jc w:val="left"/>
            </w:pPr>
            <w:r>
              <w:rPr>
                <w:sz w:val="16"/>
              </w:rPr>
              <w:t>FLOODS</w:t>
            </w:r>
          </w:p>
        </w:tc>
        <w:tc>
          <w:tcPr>
            <w:tcW w:type="dxa" w:w="3989"/>
          </w:tcPr>
          <w:p>
            <w:pPr>
              <w:spacing w:after="0"/>
              <w:jc w:val="left"/>
            </w:pPr>
            <w:r>
              <w:rPr>
                <w:sz w:val="16"/>
              </w:rPr>
              <w:t>Inland Flooding</w:t>
            </w:r>
          </w:p>
        </w:tc>
        <w:tc>
          <w:tcPr>
            <w:tcW w:type="dxa" w:w="1427"/>
          </w:tcPr>
          <w:p>
            <w:pPr>
              <w:spacing w:after="0"/>
              <w:jc w:val="right"/>
            </w:pPr>
            <w:r>
              <w:rPr>
                <w:sz w:val="16"/>
              </w:rPr>
              <w:t>none found</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1965-08-18</w:t>
            </w:r>
          </w:p>
        </w:tc>
        <w:tc>
          <w:tcPr>
            <w:tcW w:type="dxa" w:w="1037"/>
          </w:tcPr>
          <w:p>
            <w:pPr>
              <w:spacing w:after="0"/>
              <w:jc w:val="left"/>
            </w:pPr>
            <w:r>
              <w:rPr>
                <w:sz w:val="16"/>
              </w:rPr>
              <w:t>1965-08-18</w:t>
            </w:r>
          </w:p>
        </w:tc>
        <w:tc>
          <w:tcPr>
            <w:tcW w:type="dxa" w:w="1037"/>
          </w:tcPr>
          <w:p>
            <w:pPr>
              <w:spacing w:after="0"/>
              <w:jc w:val="left"/>
            </w:pPr>
            <w:r>
              <w:rPr>
                <w:sz w:val="16"/>
              </w:rPr>
              <w:t>DR-206-PA</w:t>
            </w:r>
          </w:p>
        </w:tc>
        <w:tc>
          <w:tcPr>
            <w:tcW w:type="dxa" w:w="1357"/>
          </w:tcPr>
          <w:p>
            <w:pPr>
              <w:spacing w:after="0"/>
              <w:jc w:val="left"/>
            </w:pPr>
            <w:r>
              <w:rPr>
                <w:sz w:val="16"/>
              </w:rPr>
              <w:t>Major disaster</w:t>
            </w:r>
          </w:p>
        </w:tc>
        <w:tc>
          <w:tcPr>
            <w:tcW w:type="dxa" w:w="2690"/>
          </w:tcPr>
          <w:p>
            <w:pPr>
              <w:spacing w:after="0"/>
              <w:jc w:val="left"/>
            </w:pPr>
            <w:r>
              <w:rPr>
                <w:sz w:val="16"/>
              </w:rPr>
              <w:t>WATER SHORTAGE</w:t>
            </w:r>
          </w:p>
        </w:tc>
        <w:tc>
          <w:tcPr>
            <w:tcW w:type="dxa" w:w="3989"/>
          </w:tcPr>
          <w:p>
            <w:pPr>
              <w:spacing w:after="0"/>
              <w:jc w:val="left"/>
            </w:pPr>
            <w:r>
              <w:rPr>
                <w:sz w:val="16"/>
              </w:rPr>
              <w:t>Drought</w:t>
            </w:r>
          </w:p>
        </w:tc>
        <w:tc>
          <w:tcPr>
            <w:tcW w:type="dxa" w:w="1427"/>
          </w:tcPr>
          <w:p>
            <w:pPr>
              <w:spacing w:after="0"/>
              <w:jc w:val="right"/>
            </w:pPr>
            <w:r>
              <w:rPr>
                <w:sz w:val="16"/>
              </w:rPr>
              <w:t>none found</w:t>
            </w:r>
          </w:p>
        </w:tc>
        <w:tc>
          <w:tcPr>
            <w:tcW w:type="dxa" w:w="648"/>
          </w:tcPr>
          <w:p>
            <w:pPr>
              <w:spacing w:after="0"/>
              <w:jc w:val="left"/>
            </w:pPr>
          </w:p>
        </w:tc>
        <w:tc>
          <w:tcPr>
            <w:tcW w:type="dxa" w:w="89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26"/>
        <w:gridCol w:w="1526"/>
        <w:gridCol w:w="1526"/>
        <w:gridCol w:w="2052"/>
        <w:gridCol w:w="1960"/>
        <w:gridCol w:w="3615"/>
        <w:gridCol w:w="954"/>
        <w:gridCol w:w="954"/>
      </w:tblGrid>
      <w:tr>
        <w:trPr>
          <w:cantSplit/>
          <w:tblHeader/>
        </w:trPr>
        <w:tc>
          <w:tcPr>
            <w:tcW w:type="dxa" w:w="1526"/>
            <w:shd w:val="clear" w:color="auto" w:fill="E8E8E8"/>
          </w:tcPr>
          <w:p>
            <w:pPr>
              <w:spacing w:after="0"/>
              <w:jc w:val="left"/>
            </w:pPr>
            <w:r>
              <w:rPr>
                <w:b/>
                <w:sz w:val="16"/>
              </w:rPr>
              <w:t>Declared</w:t>
            </w:r>
          </w:p>
        </w:tc>
        <w:tc>
          <w:tcPr>
            <w:tcW w:type="dxa" w:w="1526"/>
            <w:shd w:val="clear" w:color="auto" w:fill="E8E8E8"/>
          </w:tcPr>
          <w:p>
            <w:pPr>
              <w:spacing w:after="0"/>
              <w:jc w:val="left"/>
            </w:pPr>
            <w:r>
              <w:rPr>
                <w:b/>
                <w:sz w:val="16"/>
              </w:rPr>
              <w:t>Incident began</w:t>
            </w:r>
          </w:p>
        </w:tc>
        <w:tc>
          <w:tcPr>
            <w:tcW w:type="dxa" w:w="1526"/>
            <w:shd w:val="clear" w:color="auto" w:fill="E8E8E8"/>
          </w:tcPr>
          <w:p>
            <w:pPr>
              <w:spacing w:after="0"/>
              <w:jc w:val="left"/>
            </w:pPr>
            <w:r>
              <w:rPr>
                <w:b/>
                <w:sz w:val="16"/>
              </w:rPr>
              <w:t>FEMA number</w:t>
            </w:r>
          </w:p>
        </w:tc>
        <w:tc>
          <w:tcPr>
            <w:tcW w:type="dxa" w:w="2052"/>
            <w:shd w:val="clear" w:color="auto" w:fill="E8E8E8"/>
          </w:tcPr>
          <w:p>
            <w:pPr>
              <w:spacing w:after="0"/>
              <w:jc w:val="left"/>
            </w:pPr>
            <w:r>
              <w:rPr>
                <w:b/>
                <w:sz w:val="16"/>
              </w:rPr>
              <w:t>Type</w:t>
            </w:r>
          </w:p>
        </w:tc>
        <w:tc>
          <w:tcPr>
            <w:tcW w:type="dxa" w:w="1960"/>
            <w:shd w:val="clear" w:color="auto" w:fill="E8E8E8"/>
          </w:tcPr>
          <w:p>
            <w:pPr>
              <w:spacing w:after="0"/>
              <w:jc w:val="left"/>
            </w:pPr>
            <w:r>
              <w:rPr>
                <w:b/>
                <w:sz w:val="16"/>
              </w:rPr>
              <w:t>Title</w:t>
            </w:r>
          </w:p>
        </w:tc>
        <w:tc>
          <w:tcPr>
            <w:tcW w:type="dxa" w:w="3615"/>
            <w:shd w:val="clear" w:color="auto" w:fill="E8E8E8"/>
          </w:tcPr>
          <w:p>
            <w:pPr>
              <w:spacing w:after="0"/>
              <w:jc w:val="left"/>
            </w:pPr>
            <w:r>
              <w:rPr>
                <w:b/>
                <w:sz w:val="16"/>
              </w:rPr>
              <w:t>Mapped hazard</w:t>
            </w:r>
          </w:p>
        </w:tc>
        <w:tc>
          <w:tcPr>
            <w:tcW w:type="dxa" w:w="954"/>
            <w:shd w:val="clear" w:color="auto" w:fill="E8E8E8"/>
          </w:tcPr>
          <w:p>
            <w:pPr>
              <w:spacing w:after="0"/>
              <w:jc w:val="left"/>
            </w:pPr>
            <w:r>
              <w:rPr>
                <w:b/>
                <w:sz w:val="16"/>
              </w:rPr>
              <w:t>Flags</w:t>
            </w:r>
          </w:p>
        </w:tc>
        <w:tc>
          <w:tcPr>
            <w:tcW w:type="dxa" w:w="954"/>
            <w:shd w:val="clear" w:color="auto" w:fill="E8E8E8"/>
          </w:tcPr>
          <w:p>
            <w:pPr>
              <w:spacing w:after="0"/>
              <w:jc w:val="left"/>
            </w:pPr>
            <w:r>
              <w:rPr>
                <w:b/>
                <w:sz w:val="16"/>
              </w:rPr>
              <w:t>Notes</w:t>
            </w:r>
          </w:p>
        </w:tc>
      </w:tr>
      <w:tr>
        <w:trPr>
          <w:cantSplit/>
        </w:trPr>
        <w:tc>
          <w:tcPr>
            <w:tcW w:type="dxa" w:w="1526"/>
          </w:tcPr>
          <w:p>
            <w:pPr>
              <w:spacing w:after="0"/>
              <w:jc w:val="left"/>
            </w:pPr>
            <w:r>
              <w:rPr>
                <w:sz w:val="16"/>
              </w:rPr>
              <w:t>2003-08-23</w:t>
            </w:r>
          </w:p>
        </w:tc>
        <w:tc>
          <w:tcPr>
            <w:tcW w:type="dxa" w:w="1526"/>
          </w:tcPr>
          <w:p>
            <w:pPr>
              <w:spacing w:after="0"/>
              <w:jc w:val="left"/>
            </w:pPr>
            <w:r>
              <w:rPr>
                <w:sz w:val="16"/>
              </w:rPr>
              <w:t>2003-07-21</w:t>
            </w:r>
          </w:p>
        </w:tc>
        <w:tc>
          <w:tcPr>
            <w:tcW w:type="dxa" w:w="1526"/>
          </w:tcPr>
          <w:p>
            <w:pPr>
              <w:spacing w:after="0"/>
              <w:jc w:val="left"/>
            </w:pPr>
            <w:r>
              <w:rPr>
                <w:sz w:val="16"/>
              </w:rPr>
              <w:t>DR-1485-PA</w:t>
            </w:r>
          </w:p>
        </w:tc>
        <w:tc>
          <w:tcPr>
            <w:tcW w:type="dxa" w:w="2052"/>
          </w:tcPr>
          <w:p>
            <w:pPr>
              <w:spacing w:after="0"/>
              <w:jc w:val="left"/>
            </w:pPr>
            <w:r>
              <w:rPr>
                <w:sz w:val="16"/>
              </w:rPr>
              <w:t>Major disaster</w:t>
            </w:r>
          </w:p>
        </w:tc>
        <w:tc>
          <w:tcPr>
            <w:tcW w:type="dxa" w:w="1960"/>
          </w:tcPr>
          <w:p>
            <w:pPr>
              <w:spacing w:after="0"/>
              <w:jc w:val="left"/>
            </w:pPr>
            <w:r>
              <w:rPr>
                <w:sz w:val="16"/>
              </w:rPr>
              <w:t>SEVERE STORMS, TORNADOES, AND FLOODING</w:t>
            </w:r>
          </w:p>
        </w:tc>
        <w:tc>
          <w:tcPr>
            <w:tcW w:type="dxa" w:w="3615"/>
          </w:tcPr>
          <w:p>
            <w:pPr>
              <w:spacing w:after="0"/>
              <w:jc w:val="left"/>
            </w:pPr>
            <w:r>
              <w:rPr>
                <w:sz w:val="16"/>
              </w:rPr>
              <w:t>Inland Flooding; Tornado</w:t>
            </w:r>
          </w:p>
        </w:tc>
        <w:tc>
          <w:tcPr>
            <w:tcW w:type="dxa" w:w="954"/>
          </w:tcPr>
          <w:p>
            <w:pPr>
              <w:spacing w:after="0"/>
              <w:jc w:val="left"/>
            </w:pPr>
          </w:p>
        </w:tc>
        <w:tc>
          <w:tcPr>
            <w:tcW w:type="dxa" w:w="954"/>
          </w:tcPr>
          <w:p>
            <w:pPr>
              <w:spacing w:after="0"/>
              <w:jc w:val="left"/>
            </w:pPr>
          </w:p>
        </w:tc>
      </w:tr>
      <w:tr>
        <w:trPr>
          <w:cantSplit/>
        </w:trPr>
        <w:tc>
          <w:tcPr>
            <w:tcW w:type="dxa" w:w="1526"/>
          </w:tcPr>
          <w:p>
            <w:pPr>
              <w:spacing w:after="0"/>
              <w:jc w:val="left"/>
            </w:pPr>
            <w:r>
              <w:rPr>
                <w:sz w:val="16"/>
              </w:rPr>
              <w:t>1959-01-23</w:t>
            </w:r>
          </w:p>
        </w:tc>
        <w:tc>
          <w:tcPr>
            <w:tcW w:type="dxa" w:w="1526"/>
          </w:tcPr>
          <w:p>
            <w:pPr>
              <w:spacing w:after="0"/>
              <w:jc w:val="left"/>
            </w:pPr>
            <w:r>
              <w:rPr>
                <w:sz w:val="16"/>
              </w:rPr>
              <w:t>1959-01-23</w:t>
            </w:r>
          </w:p>
        </w:tc>
        <w:tc>
          <w:tcPr>
            <w:tcW w:type="dxa" w:w="1526"/>
          </w:tcPr>
          <w:p>
            <w:pPr>
              <w:spacing w:after="0"/>
              <w:jc w:val="left"/>
            </w:pPr>
            <w:r>
              <w:rPr>
                <w:sz w:val="16"/>
              </w:rPr>
              <w:t>DR-89-PA</w:t>
            </w:r>
          </w:p>
        </w:tc>
        <w:tc>
          <w:tcPr>
            <w:tcW w:type="dxa" w:w="2052"/>
          </w:tcPr>
          <w:p>
            <w:pPr>
              <w:spacing w:after="0"/>
              <w:jc w:val="left"/>
            </w:pPr>
            <w:r>
              <w:rPr>
                <w:sz w:val="16"/>
              </w:rPr>
              <w:t>Major disaster</w:t>
            </w:r>
          </w:p>
        </w:tc>
        <w:tc>
          <w:tcPr>
            <w:tcW w:type="dxa" w:w="1960"/>
          </w:tcPr>
          <w:p>
            <w:pPr>
              <w:spacing w:after="0"/>
              <w:jc w:val="left"/>
            </w:pPr>
            <w:r>
              <w:rPr>
                <w:sz w:val="16"/>
              </w:rPr>
              <w:t>FLOODS</w:t>
            </w:r>
          </w:p>
        </w:tc>
        <w:tc>
          <w:tcPr>
            <w:tcW w:type="dxa" w:w="3615"/>
          </w:tcPr>
          <w:p>
            <w:pPr>
              <w:spacing w:after="0"/>
              <w:jc w:val="left"/>
            </w:pPr>
            <w:r>
              <w:rPr>
                <w:sz w:val="16"/>
              </w:rPr>
              <w:t>Inland Flooding</w:t>
            </w:r>
          </w:p>
        </w:tc>
        <w:tc>
          <w:tcPr>
            <w:tcW w:type="dxa" w:w="954"/>
          </w:tcPr>
          <w:p>
            <w:pPr>
              <w:spacing w:after="0"/>
              <w:jc w:val="left"/>
            </w:pPr>
          </w:p>
        </w:tc>
        <w:tc>
          <w:tcPr>
            <w:tcW w:type="dxa" w:w="954"/>
          </w:tcPr>
          <w:p>
            <w:pPr>
              <w:spacing w:after="0"/>
              <w:jc w:val="left"/>
            </w:pPr>
          </w:p>
        </w:tc>
      </w:tr>
      <w:tr>
        <w:trPr>
          <w:cantSplit/>
        </w:trPr>
        <w:tc>
          <w:tcPr>
            <w:tcW w:type="dxa" w:w="1526"/>
          </w:tcPr>
          <w:p>
            <w:pPr>
              <w:spacing w:after="0"/>
              <w:jc w:val="left"/>
            </w:pPr>
            <w:r>
              <w:rPr>
                <w:sz w:val="16"/>
              </w:rPr>
              <w:t>1956-08-09</w:t>
            </w:r>
          </w:p>
        </w:tc>
        <w:tc>
          <w:tcPr>
            <w:tcW w:type="dxa" w:w="1526"/>
          </w:tcPr>
          <w:p>
            <w:pPr>
              <w:spacing w:after="0"/>
              <w:jc w:val="left"/>
            </w:pPr>
            <w:r>
              <w:rPr>
                <w:sz w:val="16"/>
              </w:rPr>
              <w:t>1956-08-09</w:t>
            </w:r>
          </w:p>
        </w:tc>
        <w:tc>
          <w:tcPr>
            <w:tcW w:type="dxa" w:w="1526"/>
          </w:tcPr>
          <w:p>
            <w:pPr>
              <w:spacing w:after="0"/>
              <w:jc w:val="left"/>
            </w:pPr>
            <w:r>
              <w:rPr>
                <w:sz w:val="16"/>
              </w:rPr>
              <w:t>DR-61-PA</w:t>
            </w:r>
          </w:p>
        </w:tc>
        <w:tc>
          <w:tcPr>
            <w:tcW w:type="dxa" w:w="2052"/>
          </w:tcPr>
          <w:p>
            <w:pPr>
              <w:spacing w:after="0"/>
              <w:jc w:val="left"/>
            </w:pPr>
            <w:r>
              <w:rPr>
                <w:sz w:val="16"/>
              </w:rPr>
              <w:t>Major disaster</w:t>
            </w:r>
          </w:p>
        </w:tc>
        <w:tc>
          <w:tcPr>
            <w:tcW w:type="dxa" w:w="1960"/>
          </w:tcPr>
          <w:p>
            <w:pPr>
              <w:spacing w:after="0"/>
              <w:jc w:val="left"/>
            </w:pPr>
            <w:r>
              <w:rPr>
                <w:sz w:val="16"/>
              </w:rPr>
              <w:t>STORM</w:t>
            </w:r>
          </w:p>
        </w:tc>
        <w:tc>
          <w:tcPr>
            <w:tcW w:type="dxa" w:w="3615"/>
          </w:tcPr>
          <w:p>
            <w:pPr>
              <w:spacing w:after="0"/>
              <w:jc w:val="left"/>
            </w:pPr>
            <w:r>
              <w:rPr>
                <w:sz w:val="16"/>
              </w:rPr>
              <w:t>Hazard not mapped (severe storm title names no single hazard); not counted</w:t>
            </w:r>
          </w:p>
        </w:tc>
        <w:tc>
          <w:tcPr>
            <w:tcW w:type="dxa" w:w="954"/>
          </w:tcPr>
          <w:p>
            <w:pPr>
              <w:spacing w:after="0"/>
              <w:jc w:val="left"/>
            </w:pPr>
          </w:p>
        </w:tc>
        <w:tc>
          <w:tcPr>
            <w:tcW w:type="dxa" w:w="954"/>
          </w:tcPr>
          <w:p>
            <w:pPr>
              <w:spacing w:after="0"/>
              <w:jc w:val="left"/>
            </w:pPr>
          </w:p>
        </w:tc>
      </w:tr>
      <w:tr>
        <w:trPr>
          <w:cantSplit/>
        </w:trPr>
        <w:tc>
          <w:tcPr>
            <w:tcW w:type="dxa" w:w="1526"/>
          </w:tcPr>
          <w:p>
            <w:pPr>
              <w:spacing w:after="0"/>
              <w:jc w:val="left"/>
            </w:pPr>
            <w:r>
              <w:rPr>
                <w:sz w:val="16"/>
              </w:rPr>
              <w:t>1956-05-21</w:t>
            </w:r>
          </w:p>
        </w:tc>
        <w:tc>
          <w:tcPr>
            <w:tcW w:type="dxa" w:w="1526"/>
          </w:tcPr>
          <w:p>
            <w:pPr>
              <w:spacing w:after="0"/>
              <w:jc w:val="left"/>
            </w:pPr>
            <w:r>
              <w:rPr>
                <w:sz w:val="16"/>
              </w:rPr>
              <w:t>1956-05-21</w:t>
            </w:r>
          </w:p>
        </w:tc>
        <w:tc>
          <w:tcPr>
            <w:tcW w:type="dxa" w:w="1526"/>
          </w:tcPr>
          <w:p>
            <w:pPr>
              <w:spacing w:after="0"/>
              <w:jc w:val="left"/>
            </w:pPr>
            <w:r>
              <w:rPr>
                <w:sz w:val="16"/>
              </w:rPr>
              <w:t>DR-58-PA</w:t>
            </w:r>
          </w:p>
        </w:tc>
        <w:tc>
          <w:tcPr>
            <w:tcW w:type="dxa" w:w="2052"/>
          </w:tcPr>
          <w:p>
            <w:pPr>
              <w:spacing w:after="0"/>
              <w:jc w:val="left"/>
            </w:pPr>
            <w:r>
              <w:rPr>
                <w:sz w:val="16"/>
              </w:rPr>
              <w:t>Major disaster</w:t>
            </w:r>
          </w:p>
        </w:tc>
        <w:tc>
          <w:tcPr>
            <w:tcW w:type="dxa" w:w="1960"/>
          </w:tcPr>
          <w:p>
            <w:pPr>
              <w:spacing w:after="0"/>
              <w:jc w:val="left"/>
            </w:pPr>
            <w:r>
              <w:rPr>
                <w:sz w:val="16"/>
              </w:rPr>
              <w:t>SEVERE STORM</w:t>
            </w:r>
          </w:p>
        </w:tc>
        <w:tc>
          <w:tcPr>
            <w:tcW w:type="dxa" w:w="3615"/>
          </w:tcPr>
          <w:p>
            <w:pPr>
              <w:spacing w:after="0"/>
              <w:jc w:val="left"/>
            </w:pPr>
            <w:r>
              <w:rPr>
                <w:sz w:val="16"/>
              </w:rPr>
              <w:t>Hazard not mapped (severe storm title names no single hazard); not counted</w:t>
            </w:r>
          </w:p>
        </w:tc>
        <w:tc>
          <w:tcPr>
            <w:tcW w:type="dxa" w:w="954"/>
          </w:tcPr>
          <w:p>
            <w:pPr>
              <w:spacing w:after="0"/>
              <w:jc w:val="left"/>
            </w:pPr>
          </w:p>
        </w:tc>
        <w:tc>
          <w:tcPr>
            <w:tcW w:type="dxa" w:w="954"/>
          </w:tcPr>
          <w:p>
            <w:pPr>
              <w:spacing w:after="0"/>
              <w:jc w:val="left"/>
            </w:pPr>
          </w:p>
        </w:tc>
      </w:tr>
      <w:tr>
        <w:trPr>
          <w:cantSplit/>
        </w:trPr>
        <w:tc>
          <w:tcPr>
            <w:tcW w:type="dxa" w:w="1526"/>
          </w:tcPr>
          <w:p>
            <w:pPr>
              <w:spacing w:after="0"/>
              <w:jc w:val="left"/>
            </w:pPr>
            <w:r>
              <w:rPr>
                <w:sz w:val="16"/>
              </w:rPr>
              <w:t>1956-03-15</w:t>
            </w:r>
          </w:p>
        </w:tc>
        <w:tc>
          <w:tcPr>
            <w:tcW w:type="dxa" w:w="1526"/>
          </w:tcPr>
          <w:p>
            <w:pPr>
              <w:spacing w:after="0"/>
              <w:jc w:val="left"/>
            </w:pPr>
            <w:r>
              <w:rPr>
                <w:sz w:val="16"/>
              </w:rPr>
              <w:t>1956-03-15</w:t>
            </w:r>
          </w:p>
        </w:tc>
        <w:tc>
          <w:tcPr>
            <w:tcW w:type="dxa" w:w="1526"/>
          </w:tcPr>
          <w:p>
            <w:pPr>
              <w:spacing w:after="0"/>
              <w:jc w:val="left"/>
            </w:pPr>
            <w:r>
              <w:rPr>
                <w:sz w:val="16"/>
              </w:rPr>
              <w:t>DR-51-PA</w:t>
            </w:r>
          </w:p>
        </w:tc>
        <w:tc>
          <w:tcPr>
            <w:tcW w:type="dxa" w:w="2052"/>
          </w:tcPr>
          <w:p>
            <w:pPr>
              <w:spacing w:after="0"/>
              <w:jc w:val="left"/>
            </w:pPr>
            <w:r>
              <w:rPr>
                <w:sz w:val="16"/>
              </w:rPr>
              <w:t>Major disaster</w:t>
            </w:r>
          </w:p>
        </w:tc>
        <w:tc>
          <w:tcPr>
            <w:tcW w:type="dxa" w:w="1960"/>
          </w:tcPr>
          <w:p>
            <w:pPr>
              <w:spacing w:after="0"/>
              <w:jc w:val="left"/>
            </w:pPr>
            <w:r>
              <w:rPr>
                <w:sz w:val="16"/>
              </w:rPr>
              <w:t>FLOOD</w:t>
            </w:r>
          </w:p>
        </w:tc>
        <w:tc>
          <w:tcPr>
            <w:tcW w:type="dxa" w:w="3615"/>
          </w:tcPr>
          <w:p>
            <w:pPr>
              <w:spacing w:after="0"/>
              <w:jc w:val="left"/>
            </w:pPr>
            <w:r>
              <w:rPr>
                <w:sz w:val="16"/>
              </w:rPr>
              <w:t>Inland Flooding</w:t>
            </w:r>
          </w:p>
        </w:tc>
        <w:tc>
          <w:tcPr>
            <w:tcW w:type="dxa" w:w="954"/>
          </w:tcPr>
          <w:p>
            <w:pPr>
              <w:spacing w:after="0"/>
              <w:jc w:val="left"/>
            </w:pPr>
          </w:p>
        </w:tc>
        <w:tc>
          <w:tcPr>
            <w:tcW w:type="dxa" w:w="954"/>
          </w:tcPr>
          <w:p>
            <w:pPr>
              <w:spacing w:after="0"/>
              <w:jc w:val="left"/>
            </w:pPr>
          </w:p>
        </w:tc>
      </w:tr>
      <w:tr>
        <w:trPr>
          <w:cantSplit/>
        </w:trPr>
        <w:tc>
          <w:tcPr>
            <w:tcW w:type="dxa" w:w="1526"/>
          </w:tcPr>
          <w:p>
            <w:pPr>
              <w:spacing w:after="0"/>
              <w:jc w:val="left"/>
            </w:pPr>
            <w:r>
              <w:rPr>
                <w:sz w:val="16"/>
              </w:rPr>
              <w:t>1955-08-20</w:t>
            </w:r>
          </w:p>
        </w:tc>
        <w:tc>
          <w:tcPr>
            <w:tcW w:type="dxa" w:w="1526"/>
          </w:tcPr>
          <w:p>
            <w:pPr>
              <w:spacing w:after="0"/>
              <w:jc w:val="left"/>
            </w:pPr>
            <w:r>
              <w:rPr>
                <w:sz w:val="16"/>
              </w:rPr>
              <w:t>1955-08-20</w:t>
            </w:r>
          </w:p>
        </w:tc>
        <w:tc>
          <w:tcPr>
            <w:tcW w:type="dxa" w:w="1526"/>
          </w:tcPr>
          <w:p>
            <w:pPr>
              <w:spacing w:after="0"/>
              <w:jc w:val="left"/>
            </w:pPr>
            <w:r>
              <w:rPr>
                <w:sz w:val="16"/>
              </w:rPr>
              <w:t>DR-40-PA</w:t>
            </w:r>
          </w:p>
        </w:tc>
        <w:tc>
          <w:tcPr>
            <w:tcW w:type="dxa" w:w="2052"/>
          </w:tcPr>
          <w:p>
            <w:pPr>
              <w:spacing w:after="0"/>
              <w:jc w:val="left"/>
            </w:pPr>
            <w:r>
              <w:rPr>
                <w:sz w:val="16"/>
              </w:rPr>
              <w:t>Major disaster</w:t>
            </w:r>
          </w:p>
        </w:tc>
        <w:tc>
          <w:tcPr>
            <w:tcW w:type="dxa" w:w="1960"/>
          </w:tcPr>
          <w:p>
            <w:pPr>
              <w:spacing w:after="0"/>
              <w:jc w:val="left"/>
            </w:pPr>
            <w:r>
              <w:rPr>
                <w:sz w:val="16"/>
              </w:rPr>
              <w:t>FLOODS &amp; RAINS</w:t>
            </w:r>
          </w:p>
        </w:tc>
        <w:tc>
          <w:tcPr>
            <w:tcW w:type="dxa" w:w="3615"/>
          </w:tcPr>
          <w:p>
            <w:pPr>
              <w:spacing w:after="0"/>
              <w:jc w:val="left"/>
            </w:pPr>
            <w:r>
              <w:rPr>
                <w:sz w:val="16"/>
              </w:rPr>
              <w:t>Inland Flooding</w:t>
            </w:r>
          </w:p>
        </w:tc>
        <w:tc>
          <w:tcPr>
            <w:tcW w:type="dxa" w:w="954"/>
          </w:tcPr>
          <w:p>
            <w:pPr>
              <w:spacing w:after="0"/>
              <w:jc w:val="left"/>
            </w:pPr>
          </w:p>
        </w:tc>
        <w:tc>
          <w:tcPr>
            <w:tcW w:type="dxa" w:w="954"/>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32</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44</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102</w:t>
            </w:r>
          </w:p>
        </w:tc>
        <w:tc>
          <w:tcPr>
            <w:tcW w:type="dxa" w:w="1422"/>
          </w:tcPr>
          <w:p>
            <w:pPr>
              <w:spacing w:after="0"/>
              <w:jc w:val="right"/>
            </w:pPr>
          </w:p>
        </w:tc>
        <w:tc>
          <w:tcPr>
            <w:tcW w:type="dxa" w:w="1356"/>
          </w:tcPr>
          <w:p>
            <w:pPr>
              <w:spacing w:after="0"/>
              <w:jc w:val="right"/>
            </w:pPr>
            <w:r>
              <w:rPr>
                <w:sz w:val="16"/>
              </w:rPr>
              <w:t>1</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103</w:t>
            </w:r>
          </w:p>
        </w:tc>
        <w:tc>
          <w:tcPr>
            <w:tcW w:type="dxa" w:w="1422"/>
          </w:tcPr>
          <w:p>
            <w:pPr>
              <w:spacing w:after="0"/>
              <w:jc w:val="right"/>
            </w:pPr>
          </w:p>
        </w:tc>
        <w:tc>
          <w:tcPr>
            <w:tcW w:type="dxa" w:w="1356"/>
          </w:tcPr>
          <w:p>
            <w:pPr>
              <w:spacing w:after="0"/>
              <w:jc w:val="right"/>
            </w:pPr>
            <w:r>
              <w:rPr>
                <w:sz w:val="16"/>
              </w:rPr>
              <w:t>1</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8</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316</w:t>
            </w:r>
          </w:p>
        </w:tc>
        <w:tc>
          <w:tcPr>
            <w:tcW w:type="dxa" w:w="1422"/>
          </w:tcPr>
          <w:p>
            <w:pPr>
              <w:spacing w:after="0"/>
              <w:jc w:val="right"/>
            </w:pPr>
          </w:p>
        </w:tc>
        <w:tc>
          <w:tcPr>
            <w:tcW w:type="dxa" w:w="1356"/>
          </w:tcPr>
          <w:p>
            <w:pPr>
              <w:spacing w:after="0"/>
              <w:jc w:val="right"/>
            </w:pPr>
            <w:r>
              <w:rPr>
                <w:sz w:val="16"/>
              </w:rPr>
              <w:t>23</w:t>
            </w:r>
          </w:p>
        </w:tc>
        <w:tc>
          <w:tcPr>
            <w:tcW w:type="dxa" w:w="963"/>
          </w:tcPr>
          <w:p>
            <w:pPr>
              <w:spacing w:after="0"/>
              <w:jc w:val="right"/>
            </w:pPr>
            <w:r>
              <w:rPr>
                <w:sz w:val="16"/>
              </w:rPr>
              <w:t>60</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46</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914</w:t>
            </w:r>
          </w:p>
        </w:tc>
        <w:tc>
          <w:tcPr>
            <w:tcW w:type="dxa" w:w="1422"/>
          </w:tcPr>
          <w:p>
            <w:pPr>
              <w:spacing w:after="0"/>
              <w:jc w:val="right"/>
            </w:pPr>
          </w:p>
        </w:tc>
        <w:tc>
          <w:tcPr>
            <w:tcW w:type="dxa" w:w="1356"/>
          </w:tcPr>
          <w:p>
            <w:pPr>
              <w:spacing w:after="0"/>
              <w:jc w:val="right"/>
            </w:pPr>
            <w:r>
              <w:rPr>
                <w:sz w:val="16"/>
              </w:rPr>
              <w:t>39</w:t>
            </w:r>
          </w:p>
        </w:tc>
        <w:tc>
          <w:tcPr>
            <w:tcW w:type="dxa" w:w="963"/>
          </w:tcPr>
          <w:p>
            <w:pPr>
              <w:spacing w:after="0"/>
              <w:jc w:val="right"/>
            </w:pPr>
            <w:r>
              <w:rPr>
                <w:sz w:val="16"/>
              </w:rPr>
              <w:t>158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43 High Wind records and 89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29</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281</w:t>
            </w:r>
          </w:p>
        </w:tc>
        <w:tc>
          <w:tcPr>
            <w:tcW w:type="dxa" w:w="1422"/>
          </w:tcPr>
          <w:p>
            <w:pPr>
              <w:spacing w:after="0"/>
              <w:jc w:val="right"/>
            </w:pPr>
          </w:p>
        </w:tc>
        <w:tc>
          <w:tcPr>
            <w:tcW w:type="dxa" w:w="1356"/>
          </w:tcPr>
          <w:p>
            <w:pPr>
              <w:spacing w:after="0"/>
              <w:jc w:val="right"/>
            </w:pPr>
            <w:r>
              <w:rPr>
                <w:sz w:val="16"/>
              </w:rPr>
              <w:t>8</w:t>
            </w:r>
          </w:p>
        </w:tc>
        <w:tc>
          <w:tcPr>
            <w:tcW w:type="dxa" w:w="963"/>
          </w:tcPr>
          <w:p>
            <w:pPr>
              <w:spacing w:after="0"/>
              <w:jc w:val="right"/>
            </w:pPr>
            <w:r>
              <w:rPr>
                <w:sz w:val="16"/>
              </w:rPr>
              <w:t>33</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6 Sleet records,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9"/>
        <w:gridCol w:w="3022"/>
        <w:gridCol w:w="3094"/>
        <w:gridCol w:w="1130"/>
        <w:gridCol w:w="2266"/>
        <w:gridCol w:w="648"/>
        <w:gridCol w:w="1606"/>
      </w:tblGrid>
      <w:tr>
        <w:trPr>
          <w:cantSplit/>
          <w:tblHeader/>
        </w:trPr>
        <w:tc>
          <w:tcPr>
            <w:tcW w:type="dxa" w:w="1037"/>
            <w:shd w:val="clear" w:color="auto" w:fill="E8E8E8"/>
          </w:tcPr>
          <w:p>
            <w:pPr>
              <w:spacing w:after="0"/>
              <w:jc w:val="left"/>
            </w:pPr>
            <w:r>
              <w:rPr>
                <w:b/>
                <w:sz w:val="16"/>
              </w:rPr>
              <w:t>Date</w:t>
            </w:r>
          </w:p>
        </w:tc>
        <w:tc>
          <w:tcPr>
            <w:tcW w:type="dxa" w:w="1309"/>
            <w:shd w:val="clear" w:color="auto" w:fill="E8E8E8"/>
          </w:tcPr>
          <w:p>
            <w:pPr>
              <w:spacing w:after="0"/>
              <w:jc w:val="left"/>
            </w:pPr>
            <w:r>
              <w:rPr>
                <w:b/>
                <w:sz w:val="16"/>
              </w:rPr>
              <w:t>Event type</w:t>
            </w:r>
          </w:p>
        </w:tc>
        <w:tc>
          <w:tcPr>
            <w:tcW w:type="dxa" w:w="3022"/>
            <w:shd w:val="clear" w:color="auto" w:fill="E8E8E8"/>
          </w:tcPr>
          <w:p>
            <w:pPr>
              <w:spacing w:after="0"/>
              <w:jc w:val="left"/>
            </w:pPr>
            <w:r>
              <w:rPr>
                <w:b/>
                <w:sz w:val="16"/>
              </w:rPr>
              <w:t>Magnitude or extent</w:t>
            </w:r>
          </w:p>
        </w:tc>
        <w:tc>
          <w:tcPr>
            <w:tcW w:type="dxa" w:w="3094"/>
            <w:shd w:val="clear" w:color="auto" w:fill="E8E8E8"/>
          </w:tcPr>
          <w:p>
            <w:pPr>
              <w:spacing w:after="0"/>
              <w:jc w:val="left"/>
            </w:pPr>
            <w:r>
              <w:rPr>
                <w:b/>
                <w:sz w:val="16"/>
              </w:rPr>
              <w:t>Damage</w:t>
            </w:r>
          </w:p>
          <w:p>
            <w:pPr>
              <w:spacing w:after="0"/>
              <w:jc w:val="left"/>
            </w:pPr>
            <w:r>
              <w:rPr>
                <w:i/>
                <w:color w:val="555555"/>
                <w:sz w:val="14"/>
              </w:rPr>
              <w:t>nominal dollars</w:t>
            </w:r>
          </w:p>
        </w:tc>
        <w:tc>
          <w:tcPr>
            <w:tcW w:type="dxa" w:w="113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266"/>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160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2021-09-01</w:t>
            </w:r>
          </w:p>
        </w:tc>
        <w:tc>
          <w:tcPr>
            <w:tcW w:type="dxa" w:w="1309"/>
          </w:tcPr>
          <w:p>
            <w:pPr>
              <w:spacing w:after="0"/>
              <w:jc w:val="left"/>
            </w:pPr>
            <w:r>
              <w:rPr>
                <w:sz w:val="16"/>
              </w:rPr>
              <w:t>Flash Flood</w:t>
            </w:r>
          </w:p>
        </w:tc>
        <w:tc>
          <w:tcPr>
            <w:tcW w:type="dxa" w:w="3022"/>
          </w:tcPr>
          <w:p>
            <w:pPr>
              <w:spacing w:after="0"/>
              <w:jc w:val="left"/>
            </w:pPr>
          </w:p>
        </w:tc>
        <w:tc>
          <w:tcPr>
            <w:tcW w:type="dxa" w:w="3094"/>
          </w:tcPr>
          <w:p>
            <w:pPr>
              <w:spacing w:after="0"/>
              <w:jc w:val="left"/>
            </w:pPr>
            <w:r>
              <w:rPr>
                <w:sz w:val="16"/>
              </w:rPr>
              <w:t>$40,000,000 property; $1,000,000 crops (2021 dollars)</w:t>
            </w:r>
          </w:p>
        </w:tc>
        <w:tc>
          <w:tcPr>
            <w:tcW w:type="dxa" w:w="1130"/>
          </w:tcPr>
          <w:p>
            <w:pPr>
              <w:spacing w:after="0"/>
              <w:jc w:val="right"/>
            </w:pPr>
            <w:r>
              <w:rPr>
                <w:sz w:val="16"/>
              </w:rPr>
              <w:t>1, 0</w:t>
            </w:r>
          </w:p>
        </w:tc>
        <w:tc>
          <w:tcPr>
            <w:tcW w:type="dxa" w:w="2266"/>
          </w:tcPr>
          <w:p>
            <w:pPr>
              <w:spacing w:after="0"/>
              <w:jc w:val="left"/>
            </w:pPr>
            <w:r>
              <w:rPr>
                <w:sz w:val="16"/>
              </w:rPr>
              <w:t>NOTTINGHAM to SUPLEE</w:t>
            </w:r>
          </w:p>
        </w:tc>
        <w:tc>
          <w:tcPr>
            <w:tcW w:type="dxa" w:w="648"/>
          </w:tcPr>
          <w:p>
            <w:pPr>
              <w:spacing w:after="0"/>
              <w:jc w:val="left"/>
            </w:pPr>
          </w:p>
        </w:tc>
        <w:tc>
          <w:tcPr>
            <w:tcW w:type="dxa" w:w="160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2011-08-27</w:t>
            </w:r>
          </w:p>
        </w:tc>
        <w:tc>
          <w:tcPr>
            <w:tcW w:type="dxa" w:w="1309"/>
          </w:tcPr>
          <w:p>
            <w:pPr>
              <w:spacing w:after="0"/>
              <w:jc w:val="left"/>
            </w:pPr>
            <w:r>
              <w:rPr>
                <w:sz w:val="16"/>
              </w:rPr>
              <w:t>Tropical Storm</w:t>
            </w:r>
          </w:p>
        </w:tc>
        <w:tc>
          <w:tcPr>
            <w:tcW w:type="dxa" w:w="3022"/>
          </w:tcPr>
          <w:p>
            <w:pPr>
              <w:spacing w:after="0"/>
              <w:jc w:val="left"/>
            </w:pPr>
          </w:p>
        </w:tc>
        <w:tc>
          <w:tcPr>
            <w:tcW w:type="dxa" w:w="3094"/>
          </w:tcPr>
          <w:p>
            <w:pPr>
              <w:spacing w:after="0"/>
              <w:jc w:val="left"/>
            </w:pPr>
            <w:r>
              <w:rPr>
                <w:sz w:val="16"/>
              </w:rPr>
              <w:t>$850,000 property; $0 crops, reported for the zone (2011 dollars)</w:t>
            </w:r>
          </w:p>
        </w:tc>
        <w:tc>
          <w:tcPr>
            <w:tcW w:type="dxa" w:w="1130"/>
          </w:tcPr>
          <w:p>
            <w:pPr>
              <w:spacing w:after="0"/>
              <w:jc w:val="right"/>
            </w:pPr>
            <w:r>
              <w:rPr>
                <w:sz w:val="16"/>
              </w:rPr>
              <w:t>0, 0</w:t>
            </w:r>
          </w:p>
        </w:tc>
        <w:tc>
          <w:tcPr>
            <w:tcW w:type="dxa" w:w="2266"/>
          </w:tcPr>
          <w:p>
            <w:pPr>
              <w:spacing w:after="0"/>
              <w:jc w:val="left"/>
            </w:pPr>
            <w:r>
              <w:rPr>
                <w:sz w:val="16"/>
              </w:rPr>
              <w:t>Storm Events area CHESTER (legacy zone code PAZ067), zone-level: may include parts of neighboring counties</w:t>
            </w:r>
          </w:p>
        </w:tc>
        <w:tc>
          <w:tcPr>
            <w:tcW w:type="dxa" w:w="648"/>
          </w:tcPr>
          <w:p>
            <w:pPr>
              <w:spacing w:after="0"/>
              <w:jc w:val="left"/>
            </w:pPr>
          </w:p>
        </w:tc>
        <w:tc>
          <w:tcPr>
            <w:tcW w:type="dxa" w:w="1606"/>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2010-02-09</w:t>
            </w:r>
          </w:p>
        </w:tc>
        <w:tc>
          <w:tcPr>
            <w:tcW w:type="dxa" w:w="1309"/>
          </w:tcPr>
          <w:p>
            <w:pPr>
              <w:spacing w:after="0"/>
              <w:jc w:val="left"/>
            </w:pPr>
            <w:r>
              <w:rPr>
                <w:sz w:val="16"/>
              </w:rPr>
              <w:t>Winter Storm</w:t>
            </w:r>
          </w:p>
        </w:tc>
        <w:tc>
          <w:tcPr>
            <w:tcW w:type="dxa" w:w="3022"/>
          </w:tcPr>
          <w:p>
            <w:pPr>
              <w:spacing w:after="0"/>
              <w:jc w:val="left"/>
            </w:pPr>
          </w:p>
        </w:tc>
        <w:tc>
          <w:tcPr>
            <w:tcW w:type="dxa" w:w="3094"/>
          </w:tcPr>
          <w:p>
            <w:pPr>
              <w:spacing w:after="0"/>
              <w:jc w:val="left"/>
            </w:pPr>
            <w:r>
              <w:rPr>
                <w:sz w:val="16"/>
              </w:rPr>
              <w:t>$5,000,000 property; $0 crops, reported for the zone (2010 dollars)</w:t>
            </w:r>
          </w:p>
        </w:tc>
        <w:tc>
          <w:tcPr>
            <w:tcW w:type="dxa" w:w="1130"/>
          </w:tcPr>
          <w:p>
            <w:pPr>
              <w:spacing w:after="0"/>
              <w:jc w:val="right"/>
            </w:pPr>
            <w:r>
              <w:rPr>
                <w:sz w:val="16"/>
              </w:rPr>
              <w:t>0, 0</w:t>
            </w:r>
          </w:p>
        </w:tc>
        <w:tc>
          <w:tcPr>
            <w:tcW w:type="dxa" w:w="2266"/>
          </w:tcPr>
          <w:p>
            <w:pPr>
              <w:spacing w:after="0"/>
              <w:jc w:val="left"/>
            </w:pPr>
            <w:r>
              <w:rPr>
                <w:sz w:val="16"/>
              </w:rPr>
              <w:t>Storm Events area CHESTER (legacy zone code PAZ067), zone-level: may include parts of neighboring counties</w:t>
            </w:r>
          </w:p>
        </w:tc>
        <w:tc>
          <w:tcPr>
            <w:tcW w:type="dxa" w:w="648"/>
          </w:tcPr>
          <w:p>
            <w:pPr>
              <w:spacing w:after="0"/>
              <w:jc w:val="left"/>
            </w:pPr>
          </w:p>
        </w:tc>
        <w:tc>
          <w:tcPr>
            <w:tcW w:type="dxa" w:w="160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2006-07-18</w:t>
            </w:r>
          </w:p>
        </w:tc>
        <w:tc>
          <w:tcPr>
            <w:tcW w:type="dxa" w:w="1309"/>
          </w:tcPr>
          <w:p>
            <w:pPr>
              <w:spacing w:after="0"/>
              <w:jc w:val="left"/>
            </w:pPr>
            <w:r>
              <w:rPr>
                <w:sz w:val="16"/>
              </w:rPr>
              <w:t>Thunderstorm Wind</w:t>
            </w:r>
          </w:p>
        </w:tc>
        <w:tc>
          <w:tcPr>
            <w:tcW w:type="dxa" w:w="3022"/>
          </w:tcPr>
          <w:p>
            <w:pPr>
              <w:spacing w:after="0"/>
              <w:jc w:val="left"/>
            </w:pPr>
            <w:r>
              <w:rPr>
                <w:sz w:val="16"/>
              </w:rPr>
              <w:t>62 kt (71 mph) measured gust</w:t>
            </w:r>
          </w:p>
        </w:tc>
        <w:tc>
          <w:tcPr>
            <w:tcW w:type="dxa" w:w="3094"/>
          </w:tcPr>
          <w:p>
            <w:pPr>
              <w:spacing w:after="0"/>
              <w:jc w:val="left"/>
            </w:pPr>
            <w:r>
              <w:rPr>
                <w:sz w:val="16"/>
              </w:rPr>
              <w:t>damage not reported</w:t>
            </w:r>
          </w:p>
        </w:tc>
        <w:tc>
          <w:tcPr>
            <w:tcW w:type="dxa" w:w="1130"/>
          </w:tcPr>
          <w:p>
            <w:pPr>
              <w:spacing w:after="0"/>
              <w:jc w:val="right"/>
            </w:pPr>
            <w:r>
              <w:rPr>
                <w:sz w:val="16"/>
              </w:rPr>
              <w:t>2, 1</w:t>
            </w:r>
          </w:p>
        </w:tc>
        <w:tc>
          <w:tcPr>
            <w:tcW w:type="dxa" w:w="2266"/>
          </w:tcPr>
          <w:p>
            <w:pPr>
              <w:spacing w:after="0"/>
              <w:jc w:val="left"/>
            </w:pPr>
            <w:r>
              <w:rPr>
                <w:sz w:val="16"/>
              </w:rPr>
              <w:t>GLENMOORE</w:t>
            </w:r>
          </w:p>
        </w:tc>
        <w:tc>
          <w:tcPr>
            <w:tcW w:type="dxa" w:w="648"/>
          </w:tcPr>
          <w:p>
            <w:pPr>
              <w:spacing w:after="0"/>
              <w:jc w:val="left"/>
            </w:pPr>
          </w:p>
        </w:tc>
        <w:tc>
          <w:tcPr>
            <w:tcW w:type="dxa" w:w="1606"/>
          </w:tcPr>
          <w:p>
            <w:pPr>
              <w:spacing w:after="0"/>
              <w:jc w:val="left"/>
            </w:pPr>
            <w:r>
              <w:rPr>
                <w:sz w:val="16"/>
              </w:rPr>
              <w:t>deaths or injuries recorded</w:t>
            </w:r>
          </w:p>
        </w:tc>
      </w:tr>
      <w:tr>
        <w:trPr>
          <w:cantSplit/>
        </w:trPr>
        <w:tc>
          <w:tcPr>
            <w:tcW w:type="dxa" w:w="1037"/>
          </w:tcPr>
          <w:p>
            <w:pPr>
              <w:spacing w:after="0"/>
              <w:jc w:val="left"/>
            </w:pPr>
            <w:r>
              <w:rPr>
                <w:sz w:val="16"/>
              </w:rPr>
              <w:t>2003-01-14</w:t>
            </w:r>
          </w:p>
        </w:tc>
        <w:tc>
          <w:tcPr>
            <w:tcW w:type="dxa" w:w="1309"/>
          </w:tcPr>
          <w:p>
            <w:pPr>
              <w:spacing w:after="0"/>
              <w:jc w:val="left"/>
            </w:pPr>
            <w:r>
              <w:rPr>
                <w:sz w:val="16"/>
              </w:rPr>
              <w:t>Cold/Wind Chill</w:t>
            </w:r>
          </w:p>
        </w:tc>
        <w:tc>
          <w:tcPr>
            <w:tcW w:type="dxa" w:w="3022"/>
          </w:tcPr>
          <w:p>
            <w:pPr>
              <w:spacing w:after="0"/>
              <w:jc w:val="left"/>
            </w:pPr>
          </w:p>
        </w:tc>
        <w:tc>
          <w:tcPr>
            <w:tcW w:type="dxa" w:w="3094"/>
          </w:tcPr>
          <w:p>
            <w:pPr>
              <w:spacing w:after="0"/>
              <w:jc w:val="left"/>
            </w:pPr>
            <w:r>
              <w:rPr>
                <w:sz w:val="16"/>
              </w:rPr>
              <w:t>damage not reported</w:t>
            </w:r>
          </w:p>
        </w:tc>
        <w:tc>
          <w:tcPr>
            <w:tcW w:type="dxa" w:w="1130"/>
          </w:tcPr>
          <w:p>
            <w:pPr>
              <w:spacing w:after="0"/>
              <w:jc w:val="right"/>
            </w:pPr>
            <w:r>
              <w:rPr>
                <w:sz w:val="16"/>
              </w:rPr>
              <w:t>0, 0</w:t>
            </w:r>
          </w:p>
        </w:tc>
        <w:tc>
          <w:tcPr>
            <w:tcW w:type="dxa" w:w="2266"/>
          </w:tcPr>
          <w:p>
            <w:pPr>
              <w:spacing w:after="0"/>
              <w:jc w:val="left"/>
            </w:pPr>
            <w:r>
              <w:rPr>
                <w:sz w:val="16"/>
              </w:rPr>
              <w:t>Storm Events area CHESTER (legacy zone code PAZ067), zone-level: may include parts of neighboring counties</w:t>
            </w:r>
          </w:p>
        </w:tc>
        <w:tc>
          <w:tcPr>
            <w:tcW w:type="dxa" w:w="648"/>
          </w:tcPr>
          <w:p>
            <w:pPr>
              <w:spacing w:after="0"/>
              <w:jc w:val="left"/>
            </w:pPr>
          </w:p>
        </w:tc>
        <w:tc>
          <w:tcPr>
            <w:tcW w:type="dxa" w:w="160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2002-08-11</w:t>
            </w:r>
          </w:p>
        </w:tc>
        <w:tc>
          <w:tcPr>
            <w:tcW w:type="dxa" w:w="1309"/>
          </w:tcPr>
          <w:p>
            <w:pPr>
              <w:spacing w:after="0"/>
              <w:jc w:val="left"/>
            </w:pPr>
            <w:r>
              <w:rPr>
                <w:sz w:val="16"/>
              </w:rPr>
              <w:t>Heat</w:t>
            </w:r>
          </w:p>
        </w:tc>
        <w:tc>
          <w:tcPr>
            <w:tcW w:type="dxa" w:w="3022"/>
          </w:tcPr>
          <w:p>
            <w:pPr>
              <w:spacing w:after="0"/>
              <w:jc w:val="left"/>
            </w:pPr>
          </w:p>
        </w:tc>
        <w:tc>
          <w:tcPr>
            <w:tcW w:type="dxa" w:w="3094"/>
          </w:tcPr>
          <w:p>
            <w:pPr>
              <w:spacing w:after="0"/>
              <w:jc w:val="left"/>
            </w:pPr>
            <w:r>
              <w:rPr>
                <w:sz w:val="16"/>
              </w:rPr>
              <w:t>damage not reported</w:t>
            </w:r>
          </w:p>
        </w:tc>
        <w:tc>
          <w:tcPr>
            <w:tcW w:type="dxa" w:w="1130"/>
          </w:tcPr>
          <w:p>
            <w:pPr>
              <w:spacing w:after="0"/>
              <w:jc w:val="right"/>
            </w:pPr>
            <w:r>
              <w:rPr>
                <w:sz w:val="16"/>
              </w:rPr>
              <w:t>0, 0</w:t>
            </w:r>
          </w:p>
        </w:tc>
        <w:tc>
          <w:tcPr>
            <w:tcW w:type="dxa" w:w="2266"/>
          </w:tcPr>
          <w:p>
            <w:pPr>
              <w:spacing w:after="0"/>
              <w:jc w:val="left"/>
            </w:pPr>
            <w:r>
              <w:rPr>
                <w:sz w:val="16"/>
              </w:rPr>
              <w:t>Storm Events area CHESTER (legacy zone code PAZ067), zone-level: may include parts of neighboring counties</w:t>
            </w:r>
          </w:p>
        </w:tc>
        <w:tc>
          <w:tcPr>
            <w:tcW w:type="dxa" w:w="648"/>
          </w:tcPr>
          <w:p>
            <w:pPr>
              <w:spacing w:after="0"/>
              <w:jc w:val="left"/>
            </w:pPr>
          </w:p>
        </w:tc>
        <w:tc>
          <w:tcPr>
            <w:tcW w:type="dxa" w:w="1606"/>
          </w:tcPr>
          <w:p>
            <w:pPr>
              <w:spacing w:after="0"/>
              <w:jc w:val="left"/>
            </w:pPr>
            <w:r>
              <w:rPr>
                <w:sz w:val="16"/>
              </w:rPr>
              <w:t>B1-c worst recorded: Excessive Heat, Heat</w:t>
            </w:r>
          </w:p>
        </w:tc>
      </w:tr>
      <w:tr>
        <w:trPr>
          <w:cantSplit/>
        </w:trPr>
        <w:tc>
          <w:tcPr>
            <w:tcW w:type="dxa" w:w="1037"/>
          </w:tcPr>
          <w:p>
            <w:pPr>
              <w:spacing w:after="0"/>
              <w:jc w:val="left"/>
            </w:pPr>
            <w:r>
              <w:rPr>
                <w:sz w:val="16"/>
              </w:rPr>
              <w:t>2002-08-01</w:t>
            </w:r>
          </w:p>
        </w:tc>
        <w:tc>
          <w:tcPr>
            <w:tcW w:type="dxa" w:w="1309"/>
          </w:tcPr>
          <w:p>
            <w:pPr>
              <w:spacing w:after="0"/>
              <w:jc w:val="left"/>
            </w:pPr>
            <w:r>
              <w:rPr>
                <w:sz w:val="16"/>
              </w:rPr>
              <w:t>Heat</w:t>
            </w:r>
          </w:p>
        </w:tc>
        <w:tc>
          <w:tcPr>
            <w:tcW w:type="dxa" w:w="3022"/>
          </w:tcPr>
          <w:p>
            <w:pPr>
              <w:spacing w:after="0"/>
              <w:jc w:val="left"/>
            </w:pPr>
          </w:p>
        </w:tc>
        <w:tc>
          <w:tcPr>
            <w:tcW w:type="dxa" w:w="3094"/>
          </w:tcPr>
          <w:p>
            <w:pPr>
              <w:spacing w:after="0"/>
              <w:jc w:val="left"/>
            </w:pPr>
            <w:r>
              <w:rPr>
                <w:sz w:val="16"/>
              </w:rPr>
              <w:t>damage not reported</w:t>
            </w:r>
          </w:p>
        </w:tc>
        <w:tc>
          <w:tcPr>
            <w:tcW w:type="dxa" w:w="1130"/>
          </w:tcPr>
          <w:p>
            <w:pPr>
              <w:spacing w:after="0"/>
              <w:jc w:val="right"/>
            </w:pPr>
            <w:r>
              <w:rPr>
                <w:sz w:val="16"/>
              </w:rPr>
              <w:t>3, 0</w:t>
            </w:r>
          </w:p>
        </w:tc>
        <w:tc>
          <w:tcPr>
            <w:tcW w:type="dxa" w:w="2266"/>
          </w:tcPr>
          <w:p>
            <w:pPr>
              <w:spacing w:after="0"/>
              <w:jc w:val="left"/>
            </w:pPr>
            <w:r>
              <w:rPr>
                <w:sz w:val="16"/>
              </w:rPr>
              <w:t>Storm Events area CHESTER (legacy zone code PAZ067), zone-level: may include parts of neighboring counties</w:t>
            </w:r>
          </w:p>
        </w:tc>
        <w:tc>
          <w:tcPr>
            <w:tcW w:type="dxa" w:w="648"/>
          </w:tcPr>
          <w:p>
            <w:pPr>
              <w:spacing w:after="0"/>
              <w:jc w:val="left"/>
            </w:pPr>
          </w:p>
        </w:tc>
        <w:tc>
          <w:tcPr>
            <w:tcW w:type="dxa" w:w="1606"/>
          </w:tcPr>
          <w:p>
            <w:pPr>
              <w:spacing w:after="0"/>
              <w:jc w:val="left"/>
            </w:pPr>
            <w:r>
              <w:rPr>
                <w:sz w:val="16"/>
              </w:rPr>
              <w:t>deaths or injuries recorded</w:t>
            </w:r>
          </w:p>
        </w:tc>
      </w:tr>
      <w:tr>
        <w:trPr>
          <w:cantSplit/>
        </w:trPr>
        <w:tc>
          <w:tcPr>
            <w:tcW w:type="dxa" w:w="1037"/>
          </w:tcPr>
          <w:p>
            <w:pPr>
              <w:spacing w:after="0"/>
              <w:jc w:val="left"/>
            </w:pPr>
            <w:r>
              <w:rPr>
                <w:sz w:val="16"/>
              </w:rPr>
              <w:t>2001-10-01</w:t>
            </w:r>
          </w:p>
        </w:tc>
        <w:tc>
          <w:tcPr>
            <w:tcW w:type="dxa" w:w="1309"/>
          </w:tcPr>
          <w:p>
            <w:pPr>
              <w:spacing w:after="0"/>
              <w:jc w:val="left"/>
            </w:pPr>
            <w:r>
              <w:rPr>
                <w:sz w:val="16"/>
              </w:rPr>
              <w:t>Drought</w:t>
            </w:r>
          </w:p>
        </w:tc>
        <w:tc>
          <w:tcPr>
            <w:tcW w:type="dxa" w:w="3022"/>
          </w:tcPr>
          <w:p>
            <w:pPr>
              <w:spacing w:after="0"/>
              <w:jc w:val="left"/>
            </w:pPr>
          </w:p>
        </w:tc>
        <w:tc>
          <w:tcPr>
            <w:tcW w:type="dxa" w:w="3094"/>
          </w:tcPr>
          <w:p>
            <w:pPr>
              <w:spacing w:after="0"/>
              <w:jc w:val="left"/>
            </w:pPr>
            <w:r>
              <w:rPr>
                <w:sz w:val="16"/>
              </w:rPr>
              <w:t>damage not reported</w:t>
            </w:r>
          </w:p>
        </w:tc>
        <w:tc>
          <w:tcPr>
            <w:tcW w:type="dxa" w:w="1130"/>
          </w:tcPr>
          <w:p>
            <w:pPr>
              <w:spacing w:after="0"/>
              <w:jc w:val="right"/>
            </w:pPr>
            <w:r>
              <w:rPr>
                <w:sz w:val="16"/>
              </w:rPr>
              <w:t>0, 0</w:t>
            </w:r>
          </w:p>
        </w:tc>
        <w:tc>
          <w:tcPr>
            <w:tcW w:type="dxa" w:w="2266"/>
          </w:tcPr>
          <w:p>
            <w:pPr>
              <w:spacing w:after="0"/>
              <w:jc w:val="left"/>
            </w:pPr>
            <w:r>
              <w:rPr>
                <w:sz w:val="16"/>
              </w:rPr>
              <w:t>Storm Events area CHESTER (legacy zone code PAZ067), zone-level: may include parts of neighboring counties</w:t>
            </w:r>
          </w:p>
        </w:tc>
        <w:tc>
          <w:tcPr>
            <w:tcW w:type="dxa" w:w="648"/>
          </w:tcPr>
          <w:p>
            <w:pPr>
              <w:spacing w:after="0"/>
              <w:jc w:val="left"/>
            </w:pPr>
          </w:p>
        </w:tc>
        <w:tc>
          <w:tcPr>
            <w:tcW w:type="dxa" w:w="1606"/>
          </w:tcPr>
          <w:p>
            <w:pPr>
              <w:spacing w:after="0"/>
              <w:jc w:val="left"/>
            </w:pPr>
            <w:r>
              <w:rPr>
                <w:sz w:val="16"/>
              </w:rPr>
              <w:t>B1-c worst recorded: Drought</w:t>
            </w:r>
          </w:p>
        </w:tc>
      </w:tr>
      <w:tr>
        <w:trPr>
          <w:cantSplit/>
        </w:trPr>
        <w:tc>
          <w:tcPr>
            <w:tcW w:type="dxa" w:w="1037"/>
          </w:tcPr>
          <w:p>
            <w:pPr>
              <w:spacing w:after="0"/>
              <w:jc w:val="left"/>
            </w:pPr>
            <w:r>
              <w:rPr>
                <w:sz w:val="16"/>
              </w:rPr>
              <w:t>1999-11-02</w:t>
            </w:r>
          </w:p>
        </w:tc>
        <w:tc>
          <w:tcPr>
            <w:tcW w:type="dxa" w:w="1309"/>
          </w:tcPr>
          <w:p>
            <w:pPr>
              <w:spacing w:after="0"/>
              <w:jc w:val="left"/>
            </w:pPr>
            <w:r>
              <w:rPr>
                <w:sz w:val="16"/>
              </w:rPr>
              <w:t>High Wind</w:t>
            </w:r>
          </w:p>
        </w:tc>
        <w:tc>
          <w:tcPr>
            <w:tcW w:type="dxa" w:w="3022"/>
          </w:tcPr>
          <w:p>
            <w:pPr>
              <w:spacing w:after="0"/>
              <w:jc w:val="left"/>
            </w:pPr>
            <w:r>
              <w:rPr>
                <w:sz w:val="16"/>
              </w:rPr>
              <w:t>58 kt (67 mph), measurement type not recorded</w:t>
            </w:r>
          </w:p>
        </w:tc>
        <w:tc>
          <w:tcPr>
            <w:tcW w:type="dxa" w:w="3094"/>
          </w:tcPr>
          <w:p>
            <w:pPr>
              <w:spacing w:after="0"/>
              <w:jc w:val="left"/>
            </w:pPr>
            <w:r>
              <w:rPr>
                <w:sz w:val="16"/>
              </w:rPr>
              <w:t>damage not reported</w:t>
            </w:r>
          </w:p>
        </w:tc>
        <w:tc>
          <w:tcPr>
            <w:tcW w:type="dxa" w:w="1130"/>
          </w:tcPr>
          <w:p>
            <w:pPr>
              <w:spacing w:after="0"/>
              <w:jc w:val="right"/>
            </w:pPr>
            <w:r>
              <w:rPr>
                <w:sz w:val="16"/>
              </w:rPr>
              <w:t>0, 0</w:t>
            </w:r>
          </w:p>
        </w:tc>
        <w:tc>
          <w:tcPr>
            <w:tcW w:type="dxa" w:w="2266"/>
          </w:tcPr>
          <w:p>
            <w:pPr>
              <w:spacing w:after="0"/>
              <w:jc w:val="left"/>
            </w:pPr>
            <w:r>
              <w:rPr>
                <w:sz w:val="16"/>
              </w:rPr>
              <w:t>Storm Events area CHESTER (legacy zone code PAZ067), zone-level: may include parts of neighboring counties</w:t>
            </w:r>
          </w:p>
        </w:tc>
        <w:tc>
          <w:tcPr>
            <w:tcW w:type="dxa" w:w="648"/>
          </w:tcPr>
          <w:p>
            <w:pPr>
              <w:spacing w:after="0"/>
              <w:jc w:val="left"/>
            </w:pPr>
          </w:p>
        </w:tc>
        <w:tc>
          <w:tcPr>
            <w:tcW w:type="dxa" w:w="160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1999-07-04</w:t>
            </w:r>
          </w:p>
        </w:tc>
        <w:tc>
          <w:tcPr>
            <w:tcW w:type="dxa" w:w="1309"/>
          </w:tcPr>
          <w:p>
            <w:pPr>
              <w:spacing w:after="0"/>
              <w:jc w:val="left"/>
            </w:pPr>
            <w:r>
              <w:rPr>
                <w:sz w:val="16"/>
              </w:rPr>
              <w:t>Heat</w:t>
            </w:r>
          </w:p>
        </w:tc>
        <w:tc>
          <w:tcPr>
            <w:tcW w:type="dxa" w:w="3022"/>
          </w:tcPr>
          <w:p>
            <w:pPr>
              <w:spacing w:after="0"/>
              <w:jc w:val="left"/>
            </w:pPr>
          </w:p>
        </w:tc>
        <w:tc>
          <w:tcPr>
            <w:tcW w:type="dxa" w:w="3094"/>
          </w:tcPr>
          <w:p>
            <w:pPr>
              <w:spacing w:after="0"/>
              <w:jc w:val="left"/>
            </w:pPr>
            <w:r>
              <w:rPr>
                <w:sz w:val="16"/>
              </w:rPr>
              <w:t>damage not reported</w:t>
            </w:r>
          </w:p>
        </w:tc>
        <w:tc>
          <w:tcPr>
            <w:tcW w:type="dxa" w:w="1130"/>
          </w:tcPr>
          <w:p>
            <w:pPr>
              <w:spacing w:after="0"/>
              <w:jc w:val="right"/>
            </w:pPr>
            <w:r>
              <w:rPr>
                <w:sz w:val="16"/>
              </w:rPr>
              <w:t>4, 0</w:t>
            </w:r>
          </w:p>
        </w:tc>
        <w:tc>
          <w:tcPr>
            <w:tcW w:type="dxa" w:w="2266"/>
          </w:tcPr>
          <w:p>
            <w:pPr>
              <w:spacing w:after="0"/>
              <w:jc w:val="left"/>
            </w:pPr>
            <w:r>
              <w:rPr>
                <w:sz w:val="16"/>
              </w:rPr>
              <w:t>Storm Events area CHESTER (legacy zone code PAZ067), zone-level: may include parts of neighboring counties</w:t>
            </w:r>
          </w:p>
        </w:tc>
        <w:tc>
          <w:tcPr>
            <w:tcW w:type="dxa" w:w="648"/>
          </w:tcPr>
          <w:p>
            <w:pPr>
              <w:spacing w:after="0"/>
              <w:jc w:val="left"/>
            </w:pPr>
          </w:p>
        </w:tc>
        <w:tc>
          <w:tcPr>
            <w:tcW w:type="dxa" w:w="1606"/>
          </w:tcPr>
          <w:p>
            <w:pPr>
              <w:spacing w:after="0"/>
              <w:jc w:val="left"/>
            </w:pPr>
            <w:r>
              <w:rPr>
                <w:sz w:val="16"/>
              </w:rPr>
              <w:t>deaths or injuries recorded</w:t>
            </w:r>
          </w:p>
        </w:tc>
      </w:tr>
      <w:tr>
        <w:trPr>
          <w:cantSplit/>
        </w:trPr>
        <w:tc>
          <w:tcPr>
            <w:tcW w:type="dxa" w:w="1037"/>
          </w:tcPr>
          <w:p>
            <w:pPr>
              <w:spacing w:after="0"/>
              <w:jc w:val="left"/>
            </w:pPr>
            <w:r>
              <w:rPr>
                <w:sz w:val="16"/>
              </w:rPr>
              <w:t>1994-07-27</w:t>
            </w:r>
          </w:p>
        </w:tc>
        <w:tc>
          <w:tcPr>
            <w:tcW w:type="dxa" w:w="1309"/>
          </w:tcPr>
          <w:p>
            <w:pPr>
              <w:spacing w:after="0"/>
              <w:jc w:val="left"/>
            </w:pPr>
            <w:r>
              <w:rPr>
                <w:sz w:val="16"/>
              </w:rPr>
              <w:t>Tornado</w:t>
            </w:r>
          </w:p>
        </w:tc>
        <w:tc>
          <w:tcPr>
            <w:tcW w:type="dxa" w:w="3022"/>
          </w:tcPr>
          <w:p>
            <w:pPr>
              <w:spacing w:after="0"/>
              <w:jc w:val="left"/>
            </w:pPr>
            <w:r>
              <w:rPr>
                <w:sz w:val="16"/>
              </w:rPr>
              <w:t>F3, 4 mi path length (records before 1996 may include the whole path; rating and listing come from the county where the tornado began), 100 yd wide</w:t>
            </w:r>
          </w:p>
        </w:tc>
        <w:tc>
          <w:tcPr>
            <w:tcW w:type="dxa" w:w="3094"/>
          </w:tcPr>
          <w:p>
            <w:pPr>
              <w:spacing w:after="0"/>
              <w:jc w:val="left"/>
            </w:pPr>
            <w:r>
              <w:rPr>
                <w:sz w:val="16"/>
              </w:rPr>
              <w:t>$5,000,000 property; crops not recorded (1994 dollars)</w:t>
            </w:r>
          </w:p>
        </w:tc>
        <w:tc>
          <w:tcPr>
            <w:tcW w:type="dxa" w:w="1130"/>
          </w:tcPr>
          <w:p>
            <w:pPr>
              <w:spacing w:after="0"/>
              <w:jc w:val="right"/>
            </w:pPr>
            <w:r>
              <w:rPr>
                <w:sz w:val="16"/>
              </w:rPr>
              <w:t>0, 11</w:t>
            </w:r>
          </w:p>
        </w:tc>
        <w:tc>
          <w:tcPr>
            <w:tcW w:type="dxa" w:w="2266"/>
          </w:tcPr>
          <w:p>
            <w:pPr>
              <w:spacing w:after="0"/>
              <w:jc w:val="left"/>
            </w:pPr>
            <w:r>
              <w:rPr>
                <w:sz w:val="16"/>
              </w:rPr>
              <w:t>to 2 SE to E Portion</w:t>
            </w:r>
          </w:p>
        </w:tc>
        <w:tc>
          <w:tcPr>
            <w:tcW w:type="dxa" w:w="648"/>
          </w:tcPr>
          <w:p>
            <w:pPr>
              <w:spacing w:after="0"/>
              <w:jc w:val="left"/>
            </w:pPr>
          </w:p>
        </w:tc>
        <w:tc>
          <w:tcPr>
            <w:tcW w:type="dxa" w:w="1606"/>
          </w:tcPr>
          <w:p>
            <w:pPr>
              <w:spacing w:after="0"/>
              <w:jc w:val="left"/>
            </w:pPr>
            <w:r>
              <w:rPr>
                <w:sz w:val="16"/>
              </w:rPr>
              <w:t>B1-c worst recorded: Tornado</w:t>
            </w:r>
          </w:p>
        </w:tc>
      </w:tr>
      <w:tr>
        <w:trPr>
          <w:cantSplit/>
        </w:trPr>
        <w:tc>
          <w:tcPr>
            <w:tcW w:type="dxa" w:w="1037"/>
          </w:tcPr>
          <w:p>
            <w:pPr>
              <w:spacing w:after="0"/>
              <w:jc w:val="left"/>
            </w:pPr>
            <w:r>
              <w:rPr>
                <w:sz w:val="16"/>
              </w:rPr>
              <w:t>1989-11-16</w:t>
            </w:r>
          </w:p>
        </w:tc>
        <w:tc>
          <w:tcPr>
            <w:tcW w:type="dxa" w:w="1309"/>
          </w:tcPr>
          <w:p>
            <w:pPr>
              <w:spacing w:after="0"/>
              <w:jc w:val="left"/>
            </w:pPr>
            <w:r>
              <w:rPr>
                <w:sz w:val="16"/>
              </w:rPr>
              <w:t>Thunderstorm Wind</w:t>
            </w:r>
          </w:p>
        </w:tc>
        <w:tc>
          <w:tcPr>
            <w:tcW w:type="dxa" w:w="3022"/>
          </w:tcPr>
          <w:p>
            <w:pPr>
              <w:spacing w:after="0"/>
              <w:jc w:val="left"/>
            </w:pPr>
            <w:r>
              <w:rPr>
                <w:sz w:val="16"/>
              </w:rPr>
              <w:t>87 kt (100 mph), measurement type not recorded</w:t>
            </w:r>
          </w:p>
        </w:tc>
        <w:tc>
          <w:tcPr>
            <w:tcW w:type="dxa" w:w="3094"/>
          </w:tcPr>
          <w:p>
            <w:pPr>
              <w:spacing w:after="0"/>
              <w:jc w:val="left"/>
            </w:pPr>
            <w:r>
              <w:rPr>
                <w:sz w:val="16"/>
              </w:rPr>
              <w:t>damage not recorded (pre-1996 record)</w:t>
            </w:r>
          </w:p>
        </w:tc>
        <w:tc>
          <w:tcPr>
            <w:tcW w:type="dxa" w:w="1130"/>
          </w:tcPr>
          <w:p>
            <w:pPr>
              <w:spacing w:after="0"/>
              <w:jc w:val="right"/>
            </w:pPr>
            <w:r>
              <w:rPr>
                <w:sz w:val="16"/>
              </w:rPr>
              <w:t>0, 0</w:t>
            </w:r>
          </w:p>
        </w:tc>
        <w:tc>
          <w:tcPr>
            <w:tcW w:type="dxa" w:w="2266"/>
          </w:tcPr>
          <w:p>
            <w:pPr>
              <w:spacing w:after="0"/>
              <w:jc w:val="left"/>
            </w:pPr>
            <w:r>
              <w:rPr>
                <w:sz w:val="16"/>
              </w:rPr>
              <w:t>location not recorded</w:t>
            </w:r>
          </w:p>
        </w:tc>
        <w:tc>
          <w:tcPr>
            <w:tcW w:type="dxa" w:w="648"/>
          </w:tcPr>
          <w:p>
            <w:pPr>
              <w:spacing w:after="0"/>
              <w:jc w:val="left"/>
            </w:pPr>
          </w:p>
        </w:tc>
        <w:tc>
          <w:tcPr>
            <w:tcW w:type="dxa" w:w="1606"/>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(1,876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460"/>
        <w:gridCol w:w="1583"/>
        <w:gridCol w:w="1037"/>
        <w:gridCol w:w="1787"/>
        <w:gridCol w:w="1525"/>
        <w:gridCol w:w="1517"/>
        <w:gridCol w:w="1037"/>
        <w:gridCol w:w="1882"/>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6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87"/>
            <w:shd w:val="clear" w:color="auto" w:fill="E8E8E8"/>
          </w:tcPr>
          <w:p>
            <w:pPr>
              <w:spacing w:after="0"/>
              <w:jc w:val="left"/>
            </w:pPr>
            <w:r>
              <w:rPr>
                <w:b/>
                <w:sz w:val="16"/>
              </w:rPr>
              <w:t>Descriptor basis</w:t>
            </w:r>
          </w:p>
        </w:tc>
        <w:tc>
          <w:tcPr>
            <w:tcW w:type="dxa" w:w="1525"/>
            <w:shd w:val="clear" w:color="auto" w:fill="E8E8E8"/>
          </w:tcPr>
          <w:p>
            <w:pPr>
              <w:spacing w:after="0"/>
              <w:jc w:val="right"/>
            </w:pPr>
            <w:r>
              <w:rPr>
                <w:b/>
                <w:sz w:val="16"/>
              </w:rPr>
              <w:t>NRI events or days in its record period (hail, wind and tornado are area-weighted, so can be fractional)</w:t>
            </w:r>
          </w:p>
        </w:tc>
        <w:tc>
          <w:tcPr>
            <w:tcW w:type="dxa" w:w="151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8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8"/>
          </w:tcPr>
          <w:p>
            <w:pPr>
              <w:spacing w:after="0"/>
              <w:jc w:val="right"/>
            </w:pPr>
          </w:p>
        </w:tc>
        <w:tc>
          <w:tcPr>
            <w:tcW w:type="dxa" w:w="1460"/>
          </w:tcPr>
          <w:p>
            <w:pPr>
              <w:spacing w:after="0"/>
              <w:jc w:val="left"/>
            </w:pPr>
            <w:r>
              <w:rPr>
                <w:sz w:val="16"/>
              </w:rPr>
              <w:t>events per year</w:t>
            </w:r>
          </w:p>
        </w:tc>
        <w:tc>
          <w:tcPr>
            <w:tcW w:type="dxa" w:w="1583"/>
          </w:tcPr>
          <w:p>
            <w:pPr>
              <w:spacing w:after="0"/>
              <w:jc w:val="left"/>
            </w:pPr>
          </w:p>
        </w:tc>
        <w:tc>
          <w:tcPr>
            <w:tcW w:type="dxa" w:w="1037"/>
          </w:tcPr>
          <w:p>
            <w:pPr>
              <w:spacing w:after="0"/>
              <w:jc w:val="left"/>
            </w:pPr>
          </w:p>
        </w:tc>
        <w:tc>
          <w:tcPr>
            <w:tcW w:type="dxa" w:w="1787"/>
          </w:tcPr>
          <w:p>
            <w:pPr>
              <w:spacing w:after="0"/>
              <w:jc w:val="left"/>
            </w:pPr>
          </w:p>
        </w:tc>
        <w:tc>
          <w:tcPr>
            <w:tcW w:type="dxa" w:w="1525"/>
          </w:tcPr>
          <w:p>
            <w:pPr>
              <w:spacing w:after="0"/>
              <w:jc w:val="right"/>
            </w:pPr>
          </w:p>
        </w:tc>
        <w:tc>
          <w:tcPr>
            <w:tcW w:type="dxa" w:w="1517"/>
          </w:tcPr>
          <w:p>
            <w:pPr>
              <w:spacing w:after="0"/>
              <w:jc w:val="left"/>
            </w:pPr>
            <w:r>
              <w:rPr>
                <w:sz w:val="16"/>
              </w:rPr>
              <w:t>1994 to 2023 (30 years)</w:t>
            </w:r>
          </w:p>
        </w:tc>
        <w:tc>
          <w:tcPr>
            <w:tcW w:type="dxa" w:w="1037"/>
          </w:tcPr>
          <w:p>
            <w:pPr>
              <w:spacing w:after="0"/>
              <w:jc w:val="left"/>
            </w:pPr>
            <w:r>
              <w:rPr>
                <w:sz w:val="16"/>
              </w:rPr>
              <w:t>see B1-f</w:t>
            </w:r>
          </w:p>
        </w:tc>
        <w:tc>
          <w:tcPr>
            <w:tcW w:type="dxa" w:w="188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8"/>
          </w:tcPr>
          <w:p>
            <w:pPr>
              <w:spacing w:after="0"/>
              <w:jc w:val="right"/>
            </w:pPr>
            <w:r>
              <w:rPr>
                <w:sz w:val="16"/>
              </w:rPr>
              <w:t>0.012</w:t>
            </w:r>
          </w:p>
        </w:tc>
        <w:tc>
          <w:tcPr>
            <w:tcW w:type="dxa" w:w="1460"/>
          </w:tcPr>
          <w:p>
            <w:pPr>
              <w:spacing w:after="0"/>
              <w:jc w:val="left"/>
            </w:pPr>
            <w:r>
              <w:rPr>
                <w:sz w:val="16"/>
              </w:rPr>
              <w:t>events per year at a location (modeled)</w:t>
            </w:r>
          </w:p>
        </w:tc>
        <w:tc>
          <w:tcPr>
            <w:tcW w:type="dxa" w:w="1583"/>
          </w:tcPr>
          <w:p>
            <w:pPr>
              <w:spacing w:after="0"/>
              <w:jc w:val="left"/>
            </w:pPr>
            <w:r>
              <w:rPr>
                <w:sz w:val="16"/>
              </w:rPr>
              <w:t>about 0.012 per year at a given location in the county</w:t>
            </w:r>
          </w:p>
        </w:tc>
        <w:tc>
          <w:tcPr>
            <w:tcW w:type="dxa" w:w="1037"/>
          </w:tcPr>
          <w:p>
            <w:pPr>
              <w:spacing w:after="0"/>
              <w:jc w:val="left"/>
            </w:pPr>
          </w:p>
        </w:tc>
        <w:tc>
          <w:tcPr>
            <w:tcW w:type="dxa" w:w="1787"/>
          </w:tcPr>
          <w:p>
            <w:pPr>
              <w:spacing w:after="0"/>
              <w:jc w:val="left"/>
            </w:pPr>
            <w:r>
              <w:rPr>
                <w:sz w:val="16"/>
              </w:rPr>
              <w:t>Storm Events records in 0 of 30 years, 1996 to 2025 (0%)</w:t>
            </w:r>
          </w:p>
        </w:tc>
        <w:tc>
          <w:tcPr>
            <w:tcW w:type="dxa" w:w="1525"/>
          </w:tcPr>
          <w:p>
            <w:pPr>
              <w:spacing w:after="0"/>
              <w:jc w:val="right"/>
            </w:pPr>
            <w:r>
              <w:rPr>
                <w:sz w:val="16"/>
              </w:rPr>
              <w:t>not shown</w:t>
            </w:r>
          </w:p>
        </w:tc>
        <w:tc>
          <w:tcPr>
            <w:tcW w:type="dxa" w:w="1517"/>
          </w:tcPr>
          <w:p>
            <w:pPr>
              <w:spacing w:after="0"/>
              <w:jc w:val="left"/>
            </w:pPr>
            <w:r>
              <w:rPr>
                <w:sz w:val="16"/>
              </w:rPr>
              <w:t>modeled</w:t>
            </w:r>
          </w:p>
        </w:tc>
        <w:tc>
          <w:tcPr>
            <w:tcW w:type="dxa" w:w="1037"/>
          </w:tcPr>
          <w:p>
            <w:pPr>
              <w:spacing w:after="0"/>
              <w:jc w:val="left"/>
            </w:pPr>
            <w:r>
              <w:rPr>
                <w:sz w:val="16"/>
              </w:rPr>
              <w:t>see B1-f</w:t>
            </w:r>
          </w:p>
        </w:tc>
        <w:tc>
          <w:tcPr>
            <w:tcW w:type="dxa" w:w="1882"/>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Cold Wave</w:t>
            </w:r>
          </w:p>
        </w:tc>
        <w:tc>
          <w:tcPr>
            <w:tcW w:type="dxa" w:w="1248"/>
          </w:tcPr>
          <w:p>
            <w:pPr>
              <w:spacing w:after="0"/>
              <w:jc w:val="right"/>
            </w:pPr>
            <w:r>
              <w:rPr>
                <w:sz w:val="16"/>
              </w:rPr>
              <w:t>0.916</w:t>
            </w:r>
          </w:p>
        </w:tc>
        <w:tc>
          <w:tcPr>
            <w:tcW w:type="dxa" w:w="1460"/>
          </w:tcPr>
          <w:p>
            <w:pPr>
              <w:spacing w:after="0"/>
              <w:jc w:val="left"/>
            </w:pPr>
            <w:r>
              <w:rPr>
                <w:sz w:val="16"/>
              </w:rPr>
              <w:t>event-days per year</w:t>
            </w:r>
          </w:p>
        </w:tc>
        <w:tc>
          <w:tcPr>
            <w:tcW w:type="dxa" w:w="1583"/>
          </w:tcPr>
          <w:p>
            <w:pPr>
              <w:spacing w:after="0"/>
              <w:jc w:val="left"/>
            </w:pPr>
            <w:r>
              <w:rPr>
                <w:sz w:val="16"/>
              </w:rPr>
              <w:t>about 0.916 days per year</w:t>
            </w:r>
          </w:p>
        </w:tc>
        <w:tc>
          <w:tcPr>
            <w:tcW w:type="dxa" w:w="1037"/>
          </w:tcPr>
          <w:p>
            <w:pPr>
              <w:spacing w:after="0"/>
              <w:jc w:val="left"/>
            </w:pPr>
            <w:r>
              <w:rPr>
                <w:sz w:val="16"/>
              </w:rPr>
              <w:t>Likely</w:t>
            </w:r>
          </w:p>
        </w:tc>
        <w:tc>
          <w:tcPr>
            <w:tcW w:type="dxa" w:w="1787"/>
          </w:tcPr>
          <w:p>
            <w:pPr>
              <w:spacing w:after="0"/>
              <w:jc w:val="left"/>
            </w:pPr>
            <w:r>
              <w:rPr>
                <w:sz w:val="16"/>
              </w:rPr>
              <w:t>event-days in 13 of 30 years, 1996 to 2025 (43.3%)</w:t>
            </w:r>
          </w:p>
        </w:tc>
        <w:tc>
          <w:tcPr>
            <w:tcW w:type="dxa" w:w="1525"/>
          </w:tcPr>
          <w:p>
            <w:pPr>
              <w:spacing w:after="0"/>
              <w:jc w:val="right"/>
            </w:pPr>
            <w:r>
              <w:rPr>
                <w:sz w:val="16"/>
              </w:rPr>
              <w:t>17.4</w:t>
            </w:r>
          </w:p>
        </w:tc>
        <w:tc>
          <w:tcPr>
            <w:tcW w:type="dxa" w:w="1517"/>
          </w:tcPr>
          <w:p>
            <w:pPr>
              <w:spacing w:after="0"/>
              <w:jc w:val="left"/>
            </w:pPr>
            <w:r>
              <w:rPr>
                <w:sz w:val="16"/>
              </w:rPr>
              <w:t>2005-11-12 to 2024-11-12 (19 years)</w:t>
            </w:r>
          </w:p>
        </w:tc>
        <w:tc>
          <w:tcPr>
            <w:tcW w:type="dxa" w:w="1037"/>
          </w:tcPr>
          <w:p>
            <w:pPr>
              <w:spacing w:after="0"/>
              <w:jc w:val="left"/>
            </w:pPr>
            <w:r>
              <w:rPr>
                <w:sz w:val="16"/>
              </w:rPr>
              <w:t>countywide</w:t>
            </w:r>
          </w:p>
        </w:tc>
        <w:tc>
          <w:tcPr>
            <w:tcW w:type="dxa" w:w="1882"/>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8"/>
          </w:tcPr>
          <w:p>
            <w:pPr>
              <w:spacing w:after="0"/>
              <w:jc w:val="right"/>
            </w:pPr>
            <w:r>
              <w:rPr>
                <w:sz w:val="16"/>
              </w:rPr>
              <w:t>4.93</w:t>
            </w:r>
          </w:p>
        </w:tc>
        <w:tc>
          <w:tcPr>
            <w:tcW w:type="dxa" w:w="1460"/>
          </w:tcPr>
          <w:p>
            <w:pPr>
              <w:spacing w:after="0"/>
              <w:jc w:val="left"/>
            </w:pPr>
            <w:r>
              <w:rPr>
                <w:sz w:val="16"/>
              </w:rPr>
              <w:t>event-days per year</w:t>
            </w:r>
          </w:p>
        </w:tc>
        <w:tc>
          <w:tcPr>
            <w:tcW w:type="dxa" w:w="1583"/>
          </w:tcPr>
          <w:p>
            <w:pPr>
              <w:spacing w:after="0"/>
              <w:jc w:val="left"/>
            </w:pPr>
            <w:r>
              <w:rPr>
                <w:sz w:val="16"/>
              </w:rPr>
              <w:t>about 4.93 days per year</w:t>
            </w:r>
          </w:p>
        </w:tc>
        <w:tc>
          <w:tcPr>
            <w:tcW w:type="dxa" w:w="1037"/>
          </w:tcPr>
          <w:p>
            <w:pPr>
              <w:spacing w:after="0"/>
              <w:jc w:val="left"/>
            </w:pPr>
            <w:r>
              <w:rPr>
                <w:sz w:val="16"/>
              </w:rPr>
              <w:t>Likely</w:t>
            </w:r>
          </w:p>
        </w:tc>
        <w:tc>
          <w:tcPr>
            <w:tcW w:type="dxa" w:w="1787"/>
          </w:tcPr>
          <w:p>
            <w:pPr>
              <w:spacing w:after="0"/>
              <w:jc w:val="left"/>
            </w:pPr>
            <w:r>
              <w:rPr>
                <w:sz w:val="16"/>
              </w:rPr>
              <w:t>event-days in 10 of 30 years, 1996 to 2025 (33.3%)</w:t>
            </w:r>
          </w:p>
        </w:tc>
        <w:tc>
          <w:tcPr>
            <w:tcW w:type="dxa" w:w="1525"/>
          </w:tcPr>
          <w:p>
            <w:pPr>
              <w:spacing w:after="0"/>
              <w:jc w:val="right"/>
            </w:pPr>
            <w:r>
              <w:rPr>
                <w:sz w:val="16"/>
              </w:rPr>
              <w:t>196</w:t>
            </w:r>
          </w:p>
        </w:tc>
        <w:tc>
          <w:tcPr>
            <w:tcW w:type="dxa" w:w="151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82"/>
          </w:tcPr>
          <w:p>
            <w:pPr>
              <w:spacing w:after="0"/>
              <w:jc w:val="left"/>
            </w:pPr>
            <w:r>
              <w:rPr>
                <w:sz w:val="16"/>
              </w:rPr>
              <w:t>NRI gives about 4.93 drought event-days a year here (its annualized frequency over 25.25 years; not its event count divided by the years), but Storm Events has a record in only 10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8"/>
          </w:tcPr>
          <w:p>
            <w:pPr>
              <w:spacing w:after="0"/>
              <w:jc w:val="right"/>
            </w:pPr>
            <w:r>
              <w:rPr>
                <w:sz w:val="16"/>
              </w:rPr>
              <w:t>0.00136</w:t>
            </w:r>
          </w:p>
        </w:tc>
        <w:tc>
          <w:tcPr>
            <w:tcW w:type="dxa" w:w="146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0.136%</w:t>
            </w:r>
          </w:p>
        </w:tc>
        <w:tc>
          <w:tcPr>
            <w:tcW w:type="dxa" w:w="1037"/>
          </w:tcPr>
          <w:p>
            <w:pPr>
              <w:spacing w:after="0"/>
              <w:jc w:val="left"/>
            </w:pPr>
          </w:p>
        </w:tc>
        <w:tc>
          <w:tcPr>
            <w:tcW w:type="dxa" w:w="1787"/>
          </w:tcPr>
          <w:p>
            <w:pPr>
              <w:spacing w:after="0"/>
              <w:jc w:val="left"/>
            </w:pPr>
          </w:p>
        </w:tc>
        <w:tc>
          <w:tcPr>
            <w:tcW w:type="dxa" w:w="1525"/>
          </w:tcPr>
          <w:p>
            <w:pPr>
              <w:spacing w:after="0"/>
              <w:jc w:val="right"/>
            </w:pPr>
            <w:r>
              <w:rPr>
                <w:sz w:val="16"/>
              </w:rPr>
              <w:t>not shown</w:t>
            </w:r>
          </w:p>
        </w:tc>
        <w:tc>
          <w:tcPr>
            <w:tcW w:type="dxa" w:w="1517"/>
          </w:tcPr>
          <w:p>
            <w:pPr>
              <w:spacing w:after="0"/>
              <w:jc w:val="left"/>
            </w:pPr>
            <w:r>
              <w:rPr>
                <w:sz w:val="16"/>
              </w:rPr>
              <w:t>modeled</w:t>
            </w:r>
          </w:p>
        </w:tc>
        <w:tc>
          <w:tcPr>
            <w:tcW w:type="dxa" w:w="1037"/>
          </w:tcPr>
          <w:p>
            <w:pPr>
              <w:spacing w:after="0"/>
              <w:jc w:val="left"/>
            </w:pPr>
            <w:r>
              <w:rPr>
                <w:sz w:val="16"/>
              </w:rPr>
              <w:t>see B1-f</w:t>
            </w:r>
          </w:p>
        </w:tc>
        <w:tc>
          <w:tcPr>
            <w:tcW w:type="dxa" w:w="1882"/>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2.76</w:t>
            </w:r>
          </w:p>
        </w:tc>
        <w:tc>
          <w:tcPr>
            <w:tcW w:type="dxa" w:w="1460"/>
          </w:tcPr>
          <w:p>
            <w:pPr>
              <w:spacing w:after="0"/>
              <w:jc w:val="left"/>
            </w:pPr>
            <w:r>
              <w:rPr>
                <w:sz w:val="16"/>
              </w:rPr>
              <w:t>events per year</w:t>
            </w:r>
          </w:p>
        </w:tc>
        <w:tc>
          <w:tcPr>
            <w:tcW w:type="dxa" w:w="1583"/>
          </w:tcPr>
          <w:p>
            <w:pPr>
              <w:spacing w:after="0"/>
              <w:jc w:val="left"/>
            </w:pPr>
            <w:r>
              <w:rPr>
                <w:sz w:val="16"/>
              </w:rPr>
              <w:t>about 2.76 per year</w:t>
            </w:r>
          </w:p>
        </w:tc>
        <w:tc>
          <w:tcPr>
            <w:tcW w:type="dxa" w:w="1037"/>
          </w:tcPr>
          <w:p>
            <w:pPr>
              <w:spacing w:after="0"/>
              <w:jc w:val="left"/>
            </w:pPr>
            <w:r>
              <w:rPr>
                <w:sz w:val="16"/>
              </w:rPr>
              <w:t>Highly likely</w:t>
            </w:r>
          </w:p>
        </w:tc>
        <w:tc>
          <w:tcPr>
            <w:tcW w:type="dxa" w:w="1787"/>
          </w:tcPr>
          <w:p>
            <w:pPr>
              <w:spacing w:after="0"/>
              <w:jc w:val="left"/>
            </w:pPr>
            <w:r>
              <w:rPr>
                <w:sz w:val="16"/>
              </w:rPr>
              <w:t>FEMA annualized frequency (modeled)</w:t>
            </w:r>
          </w:p>
        </w:tc>
        <w:tc>
          <w:tcPr>
            <w:tcW w:type="dxa" w:w="1525"/>
          </w:tcPr>
          <w:p>
            <w:pPr>
              <w:spacing w:after="0"/>
              <w:jc w:val="right"/>
            </w:pPr>
            <w:r>
              <w:rPr>
                <w:sz w:val="16"/>
              </w:rPr>
              <w:t>104.8 (modeled)</w:t>
            </w:r>
          </w:p>
        </w:tc>
        <w:tc>
          <w:tcPr>
            <w:tcW w:type="dxa" w:w="1517"/>
          </w:tcPr>
          <w:p>
            <w:pPr>
              <w:spacing w:after="0"/>
              <w:jc w:val="left"/>
            </w:pPr>
            <w:r>
              <w:rPr>
                <w:sz w:val="16"/>
              </w:rPr>
              <w:t>1986 to 2023 (38 years)</w:t>
            </w:r>
          </w:p>
        </w:tc>
        <w:tc>
          <w:tcPr>
            <w:tcW w:type="dxa" w:w="1037"/>
          </w:tcPr>
          <w:p>
            <w:pPr>
              <w:spacing w:after="0"/>
              <w:jc w:val="left"/>
            </w:pPr>
            <w:r>
              <w:rPr>
                <w:sz w:val="16"/>
              </w:rPr>
              <w:t>countywide</w:t>
            </w:r>
          </w:p>
        </w:tc>
        <w:tc>
          <w:tcPr>
            <w:tcW w:type="dxa" w:w="1882"/>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9.18</w:t>
            </w:r>
          </w:p>
        </w:tc>
        <w:tc>
          <w:tcPr>
            <w:tcW w:type="dxa" w:w="1460"/>
          </w:tcPr>
          <w:p>
            <w:pPr>
              <w:spacing w:after="0"/>
              <w:jc w:val="left"/>
            </w:pPr>
            <w:r>
              <w:rPr>
                <w:sz w:val="16"/>
              </w:rPr>
              <w:t>event-days per year</w:t>
            </w:r>
          </w:p>
        </w:tc>
        <w:tc>
          <w:tcPr>
            <w:tcW w:type="dxa" w:w="1583"/>
          </w:tcPr>
          <w:p>
            <w:pPr>
              <w:spacing w:after="0"/>
              <w:jc w:val="left"/>
            </w:pPr>
            <w:r>
              <w:rPr>
                <w:sz w:val="16"/>
              </w:rPr>
              <w:t>about 9.18 days per year</w:t>
            </w:r>
          </w:p>
        </w:tc>
        <w:tc>
          <w:tcPr>
            <w:tcW w:type="dxa" w:w="1037"/>
          </w:tcPr>
          <w:p>
            <w:pPr>
              <w:spacing w:after="0"/>
              <w:jc w:val="left"/>
            </w:pPr>
            <w:r>
              <w:rPr>
                <w:sz w:val="16"/>
              </w:rPr>
              <w:t>Likely</w:t>
            </w:r>
          </w:p>
        </w:tc>
        <w:tc>
          <w:tcPr>
            <w:tcW w:type="dxa" w:w="1787"/>
          </w:tcPr>
          <w:p>
            <w:pPr>
              <w:spacing w:after="0"/>
              <w:jc w:val="left"/>
            </w:pPr>
            <w:r>
              <w:rPr>
                <w:sz w:val="16"/>
              </w:rPr>
              <w:t>event-days in 24 of 30 years, 1996 to 2025 (80%)</w:t>
            </w:r>
          </w:p>
        </w:tc>
        <w:tc>
          <w:tcPr>
            <w:tcW w:type="dxa" w:w="1525"/>
          </w:tcPr>
          <w:p>
            <w:pPr>
              <w:spacing w:after="0"/>
              <w:jc w:val="right"/>
            </w:pPr>
            <w:r>
              <w:rPr>
                <w:sz w:val="16"/>
              </w:rPr>
              <w:t>109</w:t>
            </w:r>
          </w:p>
        </w:tc>
        <w:tc>
          <w:tcPr>
            <w:tcW w:type="dxa" w:w="1517"/>
          </w:tcPr>
          <w:p>
            <w:pPr>
              <w:spacing w:after="0"/>
              <w:jc w:val="left"/>
            </w:pPr>
            <w:r>
              <w:rPr>
                <w:sz w:val="16"/>
              </w:rPr>
              <w:t>2005-11-12 to 2024-11-12 (19 years)</w:t>
            </w:r>
          </w:p>
        </w:tc>
        <w:tc>
          <w:tcPr>
            <w:tcW w:type="dxa" w:w="1037"/>
          </w:tcPr>
          <w:p>
            <w:pPr>
              <w:spacing w:after="0"/>
              <w:jc w:val="left"/>
            </w:pPr>
            <w:r>
              <w:rPr>
                <w:sz w:val="16"/>
              </w:rPr>
              <w:t>countywide</w:t>
            </w:r>
          </w:p>
        </w:tc>
        <w:tc>
          <w:tcPr>
            <w:tcW w:type="dxa" w:w="1882"/>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0.0802</w:t>
            </w:r>
          </w:p>
        </w:tc>
        <w:tc>
          <w:tcPr>
            <w:tcW w:type="dxa" w:w="1460"/>
          </w:tcPr>
          <w:p>
            <w:pPr>
              <w:spacing w:after="0"/>
              <w:jc w:val="left"/>
            </w:pPr>
            <w:r>
              <w:rPr>
                <w:sz w:val="16"/>
              </w:rPr>
              <w:t>events per year</w:t>
            </w:r>
          </w:p>
        </w:tc>
        <w:tc>
          <w:tcPr>
            <w:tcW w:type="dxa" w:w="1583"/>
          </w:tcPr>
          <w:p>
            <w:pPr>
              <w:spacing w:after="0"/>
              <w:jc w:val="left"/>
            </w:pPr>
            <w:r>
              <w:rPr>
                <w:sz w:val="16"/>
              </w:rPr>
              <w:t>about 1 in 12 years</w:t>
            </w:r>
          </w:p>
        </w:tc>
        <w:tc>
          <w:tcPr>
            <w:tcW w:type="dxa" w:w="1037"/>
          </w:tcPr>
          <w:p>
            <w:pPr>
              <w:spacing w:after="0"/>
              <w:jc w:val="left"/>
            </w:pPr>
            <w:r>
              <w:rPr>
                <w:sz w:val="16"/>
              </w:rPr>
              <w:t>Possible</w:t>
            </w:r>
          </w:p>
        </w:tc>
        <w:tc>
          <w:tcPr>
            <w:tcW w:type="dxa" w:w="1787"/>
          </w:tcPr>
          <w:p>
            <w:pPr>
              <w:spacing w:after="0"/>
              <w:jc w:val="left"/>
            </w:pPr>
            <w:r>
              <w:rPr>
                <w:sz w:val="16"/>
              </w:rPr>
              <w:t>FEMA annualized frequency (modeled)</w:t>
            </w:r>
          </w:p>
        </w:tc>
        <w:tc>
          <w:tcPr>
            <w:tcW w:type="dxa" w:w="1525"/>
          </w:tcPr>
          <w:p>
            <w:pPr>
              <w:spacing w:after="0"/>
              <w:jc w:val="right"/>
            </w:pPr>
            <w:r>
              <w:rPr>
                <w:sz w:val="16"/>
              </w:rPr>
              <w:t>28</w:t>
            </w:r>
          </w:p>
        </w:tc>
        <w:tc>
          <w:tcPr>
            <w:tcW w:type="dxa" w:w="1517"/>
          </w:tcPr>
          <w:p>
            <w:pPr>
              <w:spacing w:after="0"/>
              <w:jc w:val="left"/>
            </w:pPr>
            <w:r>
              <w:rPr>
                <w:sz w:val="16"/>
              </w:rPr>
              <w:t>1851 to 2024 (Atlantic)</w:t>
            </w:r>
          </w:p>
        </w:tc>
        <w:tc>
          <w:tcPr>
            <w:tcW w:type="dxa" w:w="1037"/>
          </w:tcPr>
          <w:p>
            <w:pPr>
              <w:spacing w:after="0"/>
              <w:jc w:val="left"/>
            </w:pPr>
            <w:r>
              <w:rPr>
                <w:sz w:val="16"/>
              </w:rPr>
              <w:t>see B1-f</w:t>
            </w:r>
          </w:p>
        </w:tc>
        <w:tc>
          <w:tcPr>
            <w:tcW w:type="dxa" w:w="1882"/>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8"/>
          </w:tcPr>
          <w:p>
            <w:pPr>
              <w:spacing w:after="0"/>
              <w:jc w:val="right"/>
            </w:pPr>
            <w:r>
              <w:rPr>
                <w:sz w:val="16"/>
              </w:rPr>
              <w:t>1.33</w:t>
            </w:r>
          </w:p>
        </w:tc>
        <w:tc>
          <w:tcPr>
            <w:tcW w:type="dxa" w:w="1460"/>
          </w:tcPr>
          <w:p>
            <w:pPr>
              <w:spacing w:after="0"/>
              <w:jc w:val="left"/>
            </w:pPr>
            <w:r>
              <w:rPr>
                <w:sz w:val="16"/>
              </w:rPr>
              <w:t>event-days per year</w:t>
            </w:r>
          </w:p>
        </w:tc>
        <w:tc>
          <w:tcPr>
            <w:tcW w:type="dxa" w:w="1583"/>
          </w:tcPr>
          <w:p>
            <w:pPr>
              <w:spacing w:after="0"/>
              <w:jc w:val="left"/>
            </w:pPr>
            <w:r>
              <w:rPr>
                <w:sz w:val="16"/>
              </w:rPr>
              <w:t>about 1.33 days per year</w:t>
            </w:r>
          </w:p>
        </w:tc>
        <w:tc>
          <w:tcPr>
            <w:tcW w:type="dxa" w:w="1037"/>
          </w:tcPr>
          <w:p>
            <w:pPr>
              <w:spacing w:after="0"/>
              <w:jc w:val="left"/>
            </w:pPr>
            <w:r>
              <w:rPr>
                <w:sz w:val="16"/>
              </w:rPr>
              <w:t>Likely</w:t>
            </w:r>
          </w:p>
        </w:tc>
        <w:tc>
          <w:tcPr>
            <w:tcW w:type="dxa" w:w="1787"/>
          </w:tcPr>
          <w:p>
            <w:pPr>
              <w:spacing w:after="0"/>
              <w:jc w:val="left"/>
            </w:pPr>
            <w:r>
              <w:rPr>
                <w:sz w:val="16"/>
              </w:rPr>
              <w:t>event-days in 4 of 30 years, 1996 to 2025 (13.3%)</w:t>
            </w:r>
          </w:p>
        </w:tc>
        <w:tc>
          <w:tcPr>
            <w:tcW w:type="dxa" w:w="1525"/>
          </w:tcPr>
          <w:p>
            <w:pPr>
              <w:spacing w:after="0"/>
              <w:jc w:val="right"/>
            </w:pPr>
            <w:r>
              <w:rPr>
                <w:sz w:val="16"/>
              </w:rPr>
              <w:t>90</w:t>
            </w:r>
          </w:p>
        </w:tc>
        <w:tc>
          <w:tcPr>
            <w:tcW w:type="dxa" w:w="1517"/>
          </w:tcPr>
          <w:p>
            <w:pPr>
              <w:spacing w:after="0"/>
              <w:jc w:val="left"/>
            </w:pPr>
            <w:r>
              <w:rPr>
                <w:sz w:val="16"/>
              </w:rPr>
              <w:t>1946-12-31 to 2014-02-12 (67 years)</w:t>
            </w:r>
          </w:p>
        </w:tc>
        <w:tc>
          <w:tcPr>
            <w:tcW w:type="dxa" w:w="1037"/>
          </w:tcPr>
          <w:p>
            <w:pPr>
              <w:spacing w:after="0"/>
              <w:jc w:val="left"/>
            </w:pPr>
            <w:r>
              <w:rPr>
                <w:sz w:val="16"/>
              </w:rPr>
              <w:t>countywide</w:t>
            </w:r>
          </w:p>
        </w:tc>
        <w:tc>
          <w:tcPr>
            <w:tcW w:type="dxa" w:w="1882"/>
          </w:tcPr>
          <w:p>
            <w:pPr>
              <w:spacing w:after="0"/>
              <w:jc w:val="left"/>
            </w:pPr>
            <w:r>
              <w:rPr>
                <w:sz w:val="16"/>
              </w:rPr>
              <w:t>NRI gives about 1.33 ice storm event-days a year here (its annualized frequency over 67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5.46</w:t>
            </w:r>
          </w:p>
        </w:tc>
        <w:tc>
          <w:tcPr>
            <w:tcW w:type="dxa" w:w="1460"/>
          </w:tcPr>
          <w:p>
            <w:pPr>
              <w:spacing w:after="0"/>
              <w:jc w:val="left"/>
            </w:pPr>
            <w:r>
              <w:rPr>
                <w:sz w:val="16"/>
              </w:rPr>
              <w:t>event-days per year</w:t>
            </w:r>
          </w:p>
        </w:tc>
        <w:tc>
          <w:tcPr>
            <w:tcW w:type="dxa" w:w="1583"/>
          </w:tcPr>
          <w:p>
            <w:pPr>
              <w:spacing w:after="0"/>
              <w:jc w:val="left"/>
            </w:pPr>
            <w:r>
              <w:rPr>
                <w:sz w:val="16"/>
              </w:rPr>
              <w:t>about 5.46 days per year</w:t>
            </w:r>
          </w:p>
        </w:tc>
        <w:tc>
          <w:tcPr>
            <w:tcW w:type="dxa" w:w="1037"/>
          </w:tcPr>
          <w:p>
            <w:pPr>
              <w:spacing w:after="0"/>
              <w:jc w:val="left"/>
            </w:pPr>
            <w:r>
              <w:rPr>
                <w:sz w:val="16"/>
              </w:rPr>
              <w:t>Highly likely</w:t>
            </w:r>
          </w:p>
        </w:tc>
        <w:tc>
          <w:tcPr>
            <w:tcW w:type="dxa" w:w="1787"/>
          </w:tcPr>
          <w:p>
            <w:pPr>
              <w:spacing w:after="0"/>
              <w:jc w:val="left"/>
            </w:pPr>
            <w:r>
              <w:rPr>
                <w:sz w:val="16"/>
              </w:rPr>
              <w:t>event-days in 30 of 30 years, 1996 to 2025 (100%)</w:t>
            </w:r>
          </w:p>
        </w:tc>
        <w:tc>
          <w:tcPr>
            <w:tcW w:type="dxa" w:w="1525"/>
          </w:tcPr>
          <w:p>
            <w:pPr>
              <w:spacing w:after="0"/>
              <w:jc w:val="right"/>
            </w:pPr>
            <w:r>
              <w:rPr>
                <w:sz w:val="16"/>
              </w:rPr>
              <w:t>153</w:t>
            </w:r>
          </w:p>
        </w:tc>
        <w:tc>
          <w:tcPr>
            <w:tcW w:type="dxa" w:w="1517"/>
          </w:tcPr>
          <w:p>
            <w:pPr>
              <w:spacing w:after="0"/>
              <w:jc w:val="left"/>
            </w:pPr>
            <w:r>
              <w:rPr>
                <w:sz w:val="16"/>
              </w:rPr>
              <w:t>1996 to 2023 (28 years)</w:t>
            </w:r>
          </w:p>
        </w:tc>
        <w:tc>
          <w:tcPr>
            <w:tcW w:type="dxa" w:w="1037"/>
          </w:tcPr>
          <w:p>
            <w:pPr>
              <w:spacing w:after="0"/>
              <w:jc w:val="left"/>
            </w:pPr>
            <w:r>
              <w:rPr>
                <w:sz w:val="16"/>
              </w:rPr>
              <w:t>see B1-f</w:t>
            </w:r>
          </w:p>
        </w:tc>
        <w:tc>
          <w:tcPr>
            <w:tcW w:type="dxa" w:w="1882"/>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0.661</w:t>
            </w:r>
          </w:p>
        </w:tc>
        <w:tc>
          <w:tcPr>
            <w:tcW w:type="dxa" w:w="1460"/>
          </w:tcPr>
          <w:p>
            <w:pPr>
              <w:spacing w:after="0"/>
              <w:jc w:val="left"/>
            </w:pPr>
            <w:r>
              <w:rPr>
                <w:sz w:val="16"/>
              </w:rPr>
              <w:t>events per year (modeled)</w:t>
            </w:r>
          </w:p>
        </w:tc>
        <w:tc>
          <w:tcPr>
            <w:tcW w:type="dxa" w:w="1583"/>
          </w:tcPr>
          <w:p>
            <w:pPr>
              <w:spacing w:after="0"/>
              <w:jc w:val="left"/>
            </w:pPr>
            <w:r>
              <w:rPr>
                <w:sz w:val="16"/>
              </w:rPr>
              <w:t>about 0.66 per year</w:t>
            </w:r>
          </w:p>
        </w:tc>
        <w:tc>
          <w:tcPr>
            <w:tcW w:type="dxa" w:w="1037"/>
          </w:tcPr>
          <w:p>
            <w:pPr>
              <w:spacing w:after="0"/>
              <w:jc w:val="left"/>
            </w:pPr>
            <w:r>
              <w:rPr>
                <w:sz w:val="16"/>
              </w:rPr>
              <w:t>Likely</w:t>
            </w:r>
          </w:p>
        </w:tc>
        <w:tc>
          <w:tcPr>
            <w:tcW w:type="dxa" w:w="1787"/>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7"/>
          </w:tcPr>
          <w:p>
            <w:pPr>
              <w:spacing w:after="0"/>
              <w:jc w:val="left"/>
            </w:pPr>
            <w:r>
              <w:rPr>
                <w:sz w:val="16"/>
              </w:rPr>
              <w:t>modeled</w:t>
            </w:r>
          </w:p>
        </w:tc>
        <w:tc>
          <w:tcPr>
            <w:tcW w:type="dxa" w:w="1037"/>
          </w:tcPr>
          <w:p>
            <w:pPr>
              <w:spacing w:after="0"/>
              <w:jc w:val="left"/>
            </w:pPr>
            <w:r>
              <w:rPr>
                <w:sz w:val="16"/>
              </w:rPr>
              <w:t>see B1-f</w:t>
            </w:r>
          </w:p>
        </w:tc>
        <w:tc>
          <w:tcPr>
            <w:tcW w:type="dxa" w:w="1882"/>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35.7</w:t>
            </w:r>
          </w:p>
        </w:tc>
        <w:tc>
          <w:tcPr>
            <w:tcW w:type="dxa" w:w="1460"/>
          </w:tcPr>
          <w:p>
            <w:pPr>
              <w:spacing w:after="0"/>
              <w:jc w:val="left"/>
            </w:pPr>
            <w:r>
              <w:rPr>
                <w:sz w:val="16"/>
              </w:rPr>
              <w:t>days per year with a strike</w:t>
            </w:r>
          </w:p>
        </w:tc>
        <w:tc>
          <w:tcPr>
            <w:tcW w:type="dxa" w:w="1583"/>
          </w:tcPr>
          <w:p>
            <w:pPr>
              <w:spacing w:after="0"/>
              <w:jc w:val="left"/>
            </w:pPr>
            <w:r>
              <w:rPr>
                <w:sz w:val="16"/>
              </w:rPr>
              <w:t>about 35.7 days per year</w:t>
            </w:r>
          </w:p>
        </w:tc>
        <w:tc>
          <w:tcPr>
            <w:tcW w:type="dxa" w:w="1037"/>
          </w:tcPr>
          <w:p>
            <w:pPr>
              <w:spacing w:after="0"/>
              <w:jc w:val="left"/>
            </w:pPr>
            <w:r>
              <w:rPr>
                <w:sz w:val="16"/>
              </w:rPr>
              <w:t>Highly likely</w:t>
            </w:r>
          </w:p>
        </w:tc>
        <w:tc>
          <w:tcPr>
            <w:tcW w:type="dxa" w:w="1787"/>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7"/>
          </w:tcPr>
          <w:p>
            <w:pPr>
              <w:spacing w:after="0"/>
              <w:jc w:val="left"/>
            </w:pPr>
            <w:r>
              <w:rPr>
                <w:sz w:val="16"/>
              </w:rPr>
              <w:t>1995 to 2023 (29 years; CONUS)</w:t>
            </w:r>
          </w:p>
        </w:tc>
        <w:tc>
          <w:tcPr>
            <w:tcW w:type="dxa" w:w="1037"/>
          </w:tcPr>
          <w:p>
            <w:pPr>
              <w:spacing w:after="0"/>
              <w:jc w:val="left"/>
            </w:pPr>
            <w:r>
              <w:rPr>
                <w:sz w:val="16"/>
              </w:rPr>
              <w:t>countywide</w:t>
            </w:r>
          </w:p>
        </w:tc>
        <w:tc>
          <w:tcPr>
            <w:tcW w:type="dxa" w:w="1882"/>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7.21</w:t>
            </w:r>
          </w:p>
        </w:tc>
        <w:tc>
          <w:tcPr>
            <w:tcW w:type="dxa" w:w="1460"/>
          </w:tcPr>
          <w:p>
            <w:pPr>
              <w:spacing w:after="0"/>
              <w:jc w:val="left"/>
            </w:pPr>
            <w:r>
              <w:rPr>
                <w:sz w:val="16"/>
              </w:rPr>
              <w:t>events per year</w:t>
            </w:r>
          </w:p>
        </w:tc>
        <w:tc>
          <w:tcPr>
            <w:tcW w:type="dxa" w:w="1583"/>
          </w:tcPr>
          <w:p>
            <w:pPr>
              <w:spacing w:after="0"/>
              <w:jc w:val="left"/>
            </w:pPr>
            <w:r>
              <w:rPr>
                <w:sz w:val="16"/>
              </w:rPr>
              <w:t>about 7.21 per year</w:t>
            </w:r>
          </w:p>
        </w:tc>
        <w:tc>
          <w:tcPr>
            <w:tcW w:type="dxa" w:w="1037"/>
          </w:tcPr>
          <w:p>
            <w:pPr>
              <w:spacing w:after="0"/>
              <w:jc w:val="left"/>
            </w:pPr>
            <w:r>
              <w:rPr>
                <w:sz w:val="16"/>
              </w:rPr>
              <w:t>Highly likely</w:t>
            </w:r>
          </w:p>
        </w:tc>
        <w:tc>
          <w:tcPr>
            <w:tcW w:type="dxa" w:w="1787"/>
          </w:tcPr>
          <w:p>
            <w:pPr>
              <w:spacing w:after="0"/>
              <w:jc w:val="left"/>
            </w:pPr>
            <w:r>
              <w:rPr>
                <w:sz w:val="16"/>
              </w:rPr>
              <w:t>FEMA annualized frequency (modeled)</w:t>
            </w:r>
          </w:p>
        </w:tc>
        <w:tc>
          <w:tcPr>
            <w:tcW w:type="dxa" w:w="1525"/>
          </w:tcPr>
          <w:p>
            <w:pPr>
              <w:spacing w:after="0"/>
              <w:jc w:val="right"/>
            </w:pPr>
            <w:r>
              <w:rPr>
                <w:sz w:val="16"/>
              </w:rPr>
              <w:t>274</w:t>
            </w:r>
          </w:p>
        </w:tc>
        <w:tc>
          <w:tcPr>
            <w:tcW w:type="dxa" w:w="1517"/>
          </w:tcPr>
          <w:p>
            <w:pPr>
              <w:spacing w:after="0"/>
              <w:jc w:val="left"/>
            </w:pPr>
            <w:r>
              <w:rPr>
                <w:sz w:val="16"/>
              </w:rPr>
              <w:t>1986 to 2023 (38 years)</w:t>
            </w:r>
          </w:p>
        </w:tc>
        <w:tc>
          <w:tcPr>
            <w:tcW w:type="dxa" w:w="1037"/>
          </w:tcPr>
          <w:p>
            <w:pPr>
              <w:spacing w:after="0"/>
              <w:jc w:val="left"/>
            </w:pPr>
            <w:r>
              <w:rPr>
                <w:sz w:val="16"/>
              </w:rPr>
              <w:t>countywide</w:t>
            </w:r>
          </w:p>
        </w:tc>
        <w:tc>
          <w:tcPr>
            <w:tcW w:type="dxa" w:w="1882"/>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0.447</w:t>
            </w:r>
          </w:p>
        </w:tc>
        <w:tc>
          <w:tcPr>
            <w:tcW w:type="dxa" w:w="1460"/>
          </w:tcPr>
          <w:p>
            <w:pPr>
              <w:spacing w:after="0"/>
              <w:jc w:val="left"/>
            </w:pPr>
            <w:r>
              <w:rPr>
                <w:sz w:val="16"/>
              </w:rPr>
              <w:t>events per year</w:t>
            </w:r>
          </w:p>
        </w:tc>
        <w:tc>
          <w:tcPr>
            <w:tcW w:type="dxa" w:w="1583"/>
          </w:tcPr>
          <w:p>
            <w:pPr>
              <w:spacing w:after="0"/>
              <w:jc w:val="left"/>
            </w:pPr>
            <w:r>
              <w:rPr>
                <w:sz w:val="16"/>
              </w:rPr>
              <w:t>about 1 in 2 years</w:t>
            </w:r>
          </w:p>
        </w:tc>
        <w:tc>
          <w:tcPr>
            <w:tcW w:type="dxa" w:w="1037"/>
          </w:tcPr>
          <w:p>
            <w:pPr>
              <w:spacing w:after="0"/>
              <w:jc w:val="left"/>
            </w:pPr>
            <w:r>
              <w:rPr>
                <w:sz w:val="16"/>
              </w:rPr>
              <w:t>Likely</w:t>
            </w:r>
          </w:p>
        </w:tc>
        <w:tc>
          <w:tcPr>
            <w:tcW w:type="dxa" w:w="1787"/>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7"/>
          </w:tcPr>
          <w:p>
            <w:pPr>
              <w:spacing w:after="0"/>
              <w:jc w:val="left"/>
            </w:pPr>
            <w:r>
              <w:rPr>
                <w:sz w:val="16"/>
              </w:rPr>
              <w:t>1950 to 2023 (EF2+); 1986 to 2023 (EF0-1)</w:t>
            </w:r>
          </w:p>
        </w:tc>
        <w:tc>
          <w:tcPr>
            <w:tcW w:type="dxa" w:w="1037"/>
          </w:tcPr>
          <w:p>
            <w:pPr>
              <w:spacing w:after="0"/>
              <w:jc w:val="left"/>
            </w:pPr>
            <w:r>
              <w:rPr>
                <w:sz w:val="16"/>
              </w:rPr>
              <w:t>see B1-f</w:t>
            </w:r>
          </w:p>
        </w:tc>
        <w:tc>
          <w:tcPr>
            <w:tcW w:type="dxa" w:w="1882"/>
          </w:tcPr>
          <w:p>
            <w:pPr>
              <w:spacing w:after="0"/>
              <w:jc w:val="left"/>
            </w:pPr>
          </w:p>
        </w:tc>
      </w:tr>
      <w:tr>
        <w:trPr>
          <w:cantSplit/>
        </w:trPr>
        <w:tc>
          <w:tcPr>
            <w:tcW w:type="dxa" w:w="1037"/>
          </w:tcPr>
          <w:p>
            <w:pPr>
              <w:spacing w:after="0"/>
              <w:jc w:val="left"/>
            </w:pPr>
            <w:r>
              <w:rPr>
                <w:sz w:val="16"/>
              </w:rPr>
              <w:t>Tsunami</w:t>
            </w:r>
          </w:p>
        </w:tc>
        <w:tc>
          <w:tcPr>
            <w:tcW w:type="dxa" w:w="1248"/>
          </w:tcPr>
          <w:p>
            <w:pPr>
              <w:spacing w:after="0"/>
              <w:jc w:val="right"/>
            </w:pPr>
          </w:p>
        </w:tc>
        <w:tc>
          <w:tcPr>
            <w:tcW w:type="dxa" w:w="1460"/>
          </w:tcPr>
          <w:p>
            <w:pPr>
              <w:spacing w:after="0"/>
              <w:jc w:val="left"/>
            </w:pPr>
            <w:r>
              <w:rPr>
                <w:sz w:val="16"/>
              </w:rPr>
              <w:t>annual probability at the most exposed location (used in place of a county value)</w:t>
            </w:r>
          </w:p>
        </w:tc>
        <w:tc>
          <w:tcPr>
            <w:tcW w:type="dxa" w:w="1583"/>
          </w:tcPr>
          <w:p>
            <w:pPr>
              <w:spacing w:after="0"/>
              <w:jc w:val="left"/>
            </w:pPr>
          </w:p>
        </w:tc>
        <w:tc>
          <w:tcPr>
            <w:tcW w:type="dxa" w:w="1037"/>
          </w:tcPr>
          <w:p>
            <w:pPr>
              <w:spacing w:after="0"/>
              <w:jc w:val="left"/>
            </w:pPr>
          </w:p>
        </w:tc>
        <w:tc>
          <w:tcPr>
            <w:tcW w:type="dxa" w:w="1787"/>
          </w:tcPr>
          <w:p>
            <w:pPr>
              <w:spacing w:after="0"/>
              <w:jc w:val="left"/>
            </w:pPr>
          </w:p>
        </w:tc>
        <w:tc>
          <w:tcPr>
            <w:tcW w:type="dxa" w:w="1525"/>
          </w:tcPr>
          <w:p>
            <w:pPr>
              <w:spacing w:after="0"/>
              <w:jc w:val="right"/>
            </w:pPr>
            <w:r>
              <w:rPr>
                <w:sz w:val="16"/>
              </w:rPr>
              <w:t>not shown</w:t>
            </w:r>
          </w:p>
        </w:tc>
        <w:tc>
          <w:tcPr>
            <w:tcW w:type="dxa" w:w="1517"/>
          </w:tcPr>
          <w:p>
            <w:pPr>
              <w:spacing w:after="0"/>
              <w:jc w:val="left"/>
            </w:pPr>
            <w:r>
              <w:rPr>
                <w:sz w:val="16"/>
              </w:rPr>
              <w:t>modeled</w:t>
            </w:r>
          </w:p>
        </w:tc>
        <w:tc>
          <w:tcPr>
            <w:tcW w:type="dxa" w:w="1037"/>
          </w:tcPr>
          <w:p>
            <w:pPr>
              <w:spacing w:after="0"/>
              <w:jc w:val="left"/>
            </w:pPr>
            <w:r>
              <w:rPr>
                <w:sz w:val="16"/>
              </w:rPr>
              <w:t>see B1-f</w:t>
            </w:r>
          </w:p>
        </w:tc>
        <w:tc>
          <w:tcPr>
            <w:tcW w:type="dxa" w:w="1882"/>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8"/>
          </w:tcPr>
          <w:p>
            <w:pPr>
              <w:spacing w:after="0"/>
              <w:jc w:val="right"/>
            </w:pPr>
          </w:p>
        </w:tc>
        <w:tc>
          <w:tcPr>
            <w:tcW w:type="dxa" w:w="1460"/>
          </w:tcPr>
          <w:p>
            <w:pPr>
              <w:spacing w:after="0"/>
              <w:jc w:val="left"/>
            </w:pPr>
            <w:r>
              <w:rPr>
                <w:sz w:val="16"/>
              </w:rPr>
              <w:t>annual probability</w:t>
            </w:r>
          </w:p>
        </w:tc>
        <w:tc>
          <w:tcPr>
            <w:tcW w:type="dxa" w:w="1583"/>
          </w:tcPr>
          <w:p>
            <w:pPr>
              <w:spacing w:after="0"/>
              <w:jc w:val="left"/>
            </w:pPr>
          </w:p>
        </w:tc>
        <w:tc>
          <w:tcPr>
            <w:tcW w:type="dxa" w:w="1037"/>
          </w:tcPr>
          <w:p>
            <w:pPr>
              <w:spacing w:after="0"/>
              <w:jc w:val="left"/>
            </w:pPr>
          </w:p>
        </w:tc>
        <w:tc>
          <w:tcPr>
            <w:tcW w:type="dxa" w:w="1787"/>
          </w:tcPr>
          <w:p>
            <w:pPr>
              <w:spacing w:after="0"/>
              <w:jc w:val="left"/>
            </w:pPr>
          </w:p>
        </w:tc>
        <w:tc>
          <w:tcPr>
            <w:tcW w:type="dxa" w:w="1525"/>
          </w:tcPr>
          <w:p>
            <w:pPr>
              <w:spacing w:after="0"/>
              <w:jc w:val="right"/>
            </w:pPr>
            <w:r>
              <w:rPr>
                <w:sz w:val="16"/>
              </w:rPr>
              <w:t>not shown</w:t>
            </w:r>
          </w:p>
        </w:tc>
        <w:tc>
          <w:tcPr>
            <w:tcW w:type="dxa" w:w="1517"/>
          </w:tcPr>
          <w:p>
            <w:pPr>
              <w:spacing w:after="0"/>
              <w:jc w:val="left"/>
            </w:pPr>
            <w:r>
              <w:rPr>
                <w:sz w:val="16"/>
              </w:rPr>
              <w:t>modeled</w:t>
            </w:r>
          </w:p>
        </w:tc>
        <w:tc>
          <w:tcPr>
            <w:tcW w:type="dxa" w:w="1037"/>
          </w:tcPr>
          <w:p>
            <w:pPr>
              <w:spacing w:after="0"/>
              <w:jc w:val="left"/>
            </w:pPr>
            <w:r>
              <w:rPr>
                <w:sz w:val="16"/>
              </w:rPr>
              <w:t>see B1-f</w:t>
            </w:r>
          </w:p>
        </w:tc>
        <w:tc>
          <w:tcPr>
            <w:tcW w:type="dxa" w:w="1882"/>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8"/>
          </w:tcPr>
          <w:p>
            <w:pPr>
              <w:spacing w:after="0"/>
              <w:jc w:val="right"/>
            </w:pPr>
            <w:r>
              <w:rPr>
                <w:sz w:val="16"/>
              </w:rPr>
              <w:t>0.0000375</w:t>
            </w:r>
          </w:p>
        </w:tc>
        <w:tc>
          <w:tcPr>
            <w:tcW w:type="dxa" w:w="146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0.00375%</w:t>
            </w:r>
          </w:p>
        </w:tc>
        <w:tc>
          <w:tcPr>
            <w:tcW w:type="dxa" w:w="1037"/>
          </w:tcPr>
          <w:p>
            <w:pPr>
              <w:spacing w:after="0"/>
              <w:jc w:val="left"/>
            </w:pPr>
            <w:r>
              <w:rPr>
                <w:sz w:val="16"/>
              </w:rPr>
              <w:t>Possible</w:t>
            </w:r>
          </w:p>
        </w:tc>
        <w:tc>
          <w:tcPr>
            <w:tcW w:type="dxa" w:w="1787"/>
          </w:tcPr>
          <w:p>
            <w:pPr>
              <w:spacing w:after="0"/>
              <w:jc w:val="left"/>
            </w:pPr>
            <w:r>
              <w:rPr>
                <w:sz w:val="16"/>
              </w:rPr>
              <w:t>Storm Events records in 2 of 30 years, 1996 to 2025 (6.67%)</w:t>
            </w:r>
          </w:p>
        </w:tc>
        <w:tc>
          <w:tcPr>
            <w:tcW w:type="dxa" w:w="1525"/>
          </w:tcPr>
          <w:p>
            <w:pPr>
              <w:spacing w:after="0"/>
              <w:jc w:val="right"/>
            </w:pPr>
            <w:r>
              <w:rPr>
                <w:sz w:val="16"/>
              </w:rPr>
              <w:t>not shown</w:t>
            </w:r>
          </w:p>
        </w:tc>
        <w:tc>
          <w:tcPr>
            <w:tcW w:type="dxa" w:w="1517"/>
          </w:tcPr>
          <w:p>
            <w:pPr>
              <w:spacing w:after="0"/>
              <w:jc w:val="left"/>
            </w:pPr>
            <w:r>
              <w:rPr>
                <w:sz w:val="16"/>
              </w:rPr>
              <w:t>modeled</w:t>
            </w:r>
          </w:p>
        </w:tc>
        <w:tc>
          <w:tcPr>
            <w:tcW w:type="dxa" w:w="1037"/>
          </w:tcPr>
          <w:p>
            <w:pPr>
              <w:spacing w:after="0"/>
              <w:jc w:val="left"/>
            </w:pPr>
            <w:r>
              <w:rPr>
                <w:sz w:val="16"/>
              </w:rPr>
              <w:t>see B1-f</w:t>
            </w:r>
          </w:p>
        </w:tc>
        <w:tc>
          <w:tcPr>
            <w:tcW w:type="dxa" w:w="1882"/>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12.1</w:t>
            </w:r>
          </w:p>
        </w:tc>
        <w:tc>
          <w:tcPr>
            <w:tcW w:type="dxa" w:w="1460"/>
          </w:tcPr>
          <w:p>
            <w:pPr>
              <w:spacing w:after="0"/>
              <w:jc w:val="left"/>
            </w:pPr>
            <w:r>
              <w:rPr>
                <w:sz w:val="16"/>
              </w:rPr>
              <w:t>event-days per year</w:t>
            </w:r>
          </w:p>
        </w:tc>
        <w:tc>
          <w:tcPr>
            <w:tcW w:type="dxa" w:w="1583"/>
          </w:tcPr>
          <w:p>
            <w:pPr>
              <w:spacing w:after="0"/>
              <w:jc w:val="left"/>
            </w:pPr>
            <w:r>
              <w:rPr>
                <w:sz w:val="16"/>
              </w:rPr>
              <w:t>about 12.1 days per year</w:t>
            </w:r>
          </w:p>
        </w:tc>
        <w:tc>
          <w:tcPr>
            <w:tcW w:type="dxa" w:w="1037"/>
          </w:tcPr>
          <w:p>
            <w:pPr>
              <w:spacing w:after="0"/>
              <w:jc w:val="left"/>
            </w:pPr>
            <w:r>
              <w:rPr>
                <w:sz w:val="16"/>
              </w:rPr>
              <w:t>Highly likely</w:t>
            </w:r>
          </w:p>
        </w:tc>
        <w:tc>
          <w:tcPr>
            <w:tcW w:type="dxa" w:w="1787"/>
          </w:tcPr>
          <w:p>
            <w:pPr>
              <w:spacing w:after="0"/>
              <w:jc w:val="left"/>
            </w:pPr>
            <w:r>
              <w:rPr>
                <w:sz w:val="16"/>
              </w:rPr>
              <w:t>event-days in 29 of 30 years, 1996 to 2025 (96.7%)</w:t>
            </w:r>
          </w:p>
        </w:tc>
        <w:tc>
          <w:tcPr>
            <w:tcW w:type="dxa" w:w="1525"/>
          </w:tcPr>
          <w:p>
            <w:pPr>
              <w:spacing w:after="0"/>
              <w:jc w:val="right"/>
            </w:pPr>
            <w:r>
              <w:rPr>
                <w:sz w:val="16"/>
              </w:rPr>
              <w:t>230</w:t>
            </w:r>
          </w:p>
        </w:tc>
        <w:tc>
          <w:tcPr>
            <w:tcW w:type="dxa" w:w="1517"/>
          </w:tcPr>
          <w:p>
            <w:pPr>
              <w:spacing w:after="0"/>
              <w:jc w:val="left"/>
            </w:pPr>
            <w:r>
              <w:rPr>
                <w:sz w:val="16"/>
              </w:rPr>
              <w:t>2005-11-12 to 2024-11-12 (19 years)</w:t>
            </w:r>
          </w:p>
        </w:tc>
        <w:tc>
          <w:tcPr>
            <w:tcW w:type="dxa" w:w="1037"/>
          </w:tcPr>
          <w:p>
            <w:pPr>
              <w:spacing w:after="0"/>
              <w:jc w:val="left"/>
            </w:pPr>
            <w:r>
              <w:rPr>
                <w:sz w:val="16"/>
              </w:rPr>
              <w:t>countywide</w:t>
            </w:r>
          </w:p>
        </w:tc>
        <w:tc>
          <w:tcPr>
            <w:tcW w:type="dxa" w:w="1882"/>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41</w:t>
            </w:r>
          </w:p>
        </w:tc>
        <w:tc>
          <w:tcPr>
            <w:tcW w:type="dxa" w:w="1476"/>
          </w:tcPr>
          <w:p>
            <w:pPr>
              <w:spacing w:after="0"/>
              <w:jc w:val="right"/>
            </w:pPr>
            <w:r>
              <w:rPr>
                <w:sz w:val="16"/>
              </w:rPr>
              <w:t>30</w:t>
            </w:r>
          </w:p>
        </w:tc>
        <w:tc>
          <w:tcPr>
            <w:tcW w:type="dxa" w:w="1476"/>
          </w:tcPr>
          <w:p>
            <w:pPr>
              <w:spacing w:after="0"/>
              <w:jc w:val="right"/>
            </w:pPr>
            <w:r>
              <w:rPr>
                <w:sz w:val="16"/>
              </w:rPr>
              <w:t>1.37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648</w:t>
            </w:r>
          </w:p>
        </w:tc>
        <w:tc>
          <w:tcPr>
            <w:tcW w:type="dxa" w:w="1476"/>
          </w:tcPr>
          <w:p>
            <w:pPr>
              <w:spacing w:after="0"/>
              <w:jc w:val="right"/>
            </w:pPr>
            <w:r>
              <w:rPr>
                <w:sz w:val="16"/>
              </w:rPr>
              <w:t>30</w:t>
            </w:r>
          </w:p>
        </w:tc>
        <w:tc>
          <w:tcPr>
            <w:tcW w:type="dxa" w:w="1476"/>
          </w:tcPr>
          <w:p>
            <w:pPr>
              <w:spacing w:after="0"/>
              <w:jc w:val="right"/>
            </w:pPr>
            <w:r>
              <w:rPr>
                <w:sz w:val="16"/>
              </w:rPr>
              <w:t>21.6</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18</w:t>
            </w:r>
          </w:p>
        </w:tc>
        <w:tc>
          <w:tcPr>
            <w:tcW w:type="dxa" w:w="1476"/>
          </w:tcPr>
          <w:p>
            <w:pPr>
              <w:spacing w:after="0"/>
              <w:jc w:val="right"/>
            </w:pPr>
            <w:r>
              <w:rPr>
                <w:sz w:val="16"/>
              </w:rPr>
              <w:t>30</w:t>
            </w:r>
          </w:p>
        </w:tc>
        <w:tc>
          <w:tcPr>
            <w:tcW w:type="dxa" w:w="1476"/>
          </w:tcPr>
          <w:p>
            <w:pPr>
              <w:spacing w:after="0"/>
              <w:jc w:val="right"/>
            </w:pPr>
            <w:r>
              <w:rPr>
                <w:sz w:val="16"/>
              </w:rPr>
              <w:t>0.6</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83"/>
        <w:gridCol w:w="1083"/>
        <w:gridCol w:w="934"/>
        <w:gridCol w:w="710"/>
        <w:gridCol w:w="677"/>
        <w:gridCol w:w="2388"/>
        <w:gridCol w:w="7237"/>
      </w:tblGrid>
      <w:tr>
        <w:trPr>
          <w:cantSplit/>
          <w:tblHeader/>
        </w:trPr>
        <w:tc>
          <w:tcPr>
            <w:tcW w:type="dxa" w:w="1083"/>
            <w:shd w:val="clear" w:color="auto" w:fill="E8E8E8"/>
          </w:tcPr>
          <w:p>
            <w:pPr>
              <w:spacing w:after="0"/>
              <w:jc w:val="left"/>
            </w:pPr>
            <w:r>
              <w:rPr>
                <w:b/>
                <w:sz w:val="16"/>
              </w:rPr>
              <w:t>Hazard</w:t>
            </w:r>
          </w:p>
        </w:tc>
        <w:tc>
          <w:tcPr>
            <w:tcW w:type="dxa" w:w="1083"/>
            <w:shd w:val="clear" w:color="auto" w:fill="E8E8E8"/>
          </w:tcPr>
          <w:p>
            <w:pPr>
              <w:spacing w:after="0"/>
              <w:jc w:val="right"/>
            </w:pPr>
            <w:r>
              <w:rPr>
                <w:b/>
                <w:sz w:val="16"/>
              </w:rPr>
              <w:t>Tracts</w:t>
            </w:r>
          </w:p>
          <w:p>
            <w:pPr>
              <w:spacing w:after="0"/>
              <w:jc w:val="right"/>
            </w:pPr>
            <w:r>
              <w:rPr>
                <w:i/>
                <w:color w:val="555555"/>
                <w:sz w:val="14"/>
              </w:rPr>
              <w:t>rated of all</w:t>
            </w:r>
          </w:p>
        </w:tc>
        <w:tc>
          <w:tcPr>
            <w:tcW w:type="dxa" w:w="93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10"/>
            <w:shd w:val="clear" w:color="auto" w:fill="E8E8E8"/>
          </w:tcPr>
          <w:p>
            <w:pPr>
              <w:spacing w:after="0"/>
              <w:jc w:val="right"/>
            </w:pPr>
            <w:r>
              <w:rPr>
                <w:b/>
                <w:sz w:val="16"/>
              </w:rPr>
              <w:t>Median</w:t>
            </w:r>
          </w:p>
        </w:tc>
        <w:tc>
          <w:tcPr>
            <w:tcW w:type="dxa" w:w="677"/>
            <w:shd w:val="clear" w:color="auto" w:fill="E8E8E8"/>
          </w:tcPr>
          <w:p>
            <w:pPr>
              <w:spacing w:after="0"/>
              <w:jc w:val="right"/>
            </w:pPr>
            <w:r>
              <w:rPr>
                <w:b/>
                <w:sz w:val="16"/>
              </w:rPr>
              <w:t>Max</w:t>
            </w:r>
          </w:p>
        </w:tc>
        <w:tc>
          <w:tcPr>
            <w:tcW w:type="dxa" w:w="2388"/>
            <w:shd w:val="clear" w:color="auto" w:fill="E8E8E8"/>
          </w:tcPr>
          <w:p>
            <w:pPr>
              <w:spacing w:after="0"/>
              <w:jc w:val="left"/>
            </w:pPr>
            <w:r>
              <w:rPr>
                <w:b/>
                <w:sz w:val="16"/>
              </w:rPr>
              <w:t>Tracts by rating</w:t>
            </w:r>
          </w:p>
        </w:tc>
        <w:tc>
          <w:tcPr>
            <w:tcW w:type="dxa" w:w="7237"/>
            <w:shd w:val="clear" w:color="auto" w:fill="E8E8E8"/>
          </w:tcPr>
          <w:p>
            <w:pPr>
              <w:spacing w:after="0"/>
              <w:jc w:val="left"/>
            </w:pPr>
            <w:r>
              <w:rPr>
                <w:b/>
                <w:sz w:val="16"/>
              </w:rPr>
              <w:t>Note</w:t>
            </w:r>
          </w:p>
        </w:tc>
      </w:tr>
      <w:tr>
        <w:trPr>
          <w:cantSplit/>
        </w:trPr>
        <w:tc>
          <w:tcPr>
            <w:tcW w:type="dxa" w:w="1083"/>
          </w:tcPr>
          <w:p>
            <w:pPr>
              <w:spacing w:after="0"/>
              <w:jc w:val="left"/>
            </w:pPr>
            <w:r>
              <w:rPr>
                <w:sz w:val="16"/>
              </w:rPr>
              <w:t>Avalanche</w:t>
            </w:r>
          </w:p>
        </w:tc>
        <w:tc>
          <w:tcPr>
            <w:tcW w:type="dxa" w:w="1083"/>
          </w:tcPr>
          <w:p>
            <w:pPr>
              <w:spacing w:after="0"/>
              <w:jc w:val="right"/>
            </w:pPr>
            <w:r>
              <w:rPr>
                <w:sz w:val="16"/>
              </w:rPr>
              <w:t>0 of 124</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388"/>
          </w:tcPr>
          <w:p>
            <w:pPr>
              <w:spacing w:after="0"/>
              <w:jc w:val="left"/>
            </w:pPr>
            <w:r>
              <w:rPr>
                <w:sz w:val="16"/>
              </w:rPr>
              <w:t>Not Applicable 124</w:t>
            </w:r>
          </w:p>
        </w:tc>
        <w:tc>
          <w:tcPr>
            <w:tcW w:type="dxa" w:w="7237"/>
          </w:tcPr>
          <w:p>
            <w:pPr>
              <w:spacing w:after="0"/>
              <w:jc w:val="left"/>
            </w:pPr>
          </w:p>
        </w:tc>
      </w:tr>
      <w:tr>
        <w:trPr>
          <w:cantSplit/>
        </w:trPr>
        <w:tc>
          <w:tcPr>
            <w:tcW w:type="dxa" w:w="1083"/>
          </w:tcPr>
          <w:p>
            <w:pPr>
              <w:spacing w:after="0"/>
              <w:jc w:val="left"/>
            </w:pPr>
            <w:r>
              <w:rPr>
                <w:sz w:val="16"/>
              </w:rPr>
              <w:t>Coastal Flooding</w:t>
            </w:r>
          </w:p>
        </w:tc>
        <w:tc>
          <w:tcPr>
            <w:tcW w:type="dxa" w:w="1083"/>
          </w:tcPr>
          <w:p>
            <w:pPr>
              <w:spacing w:after="0"/>
              <w:jc w:val="right"/>
            </w:pPr>
            <w:r>
              <w:rPr>
                <w:sz w:val="16"/>
              </w:rPr>
              <w:t>0 of 124</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388"/>
          </w:tcPr>
          <w:p>
            <w:pPr>
              <w:spacing w:after="0"/>
              <w:jc w:val="left"/>
            </w:pPr>
            <w:r>
              <w:rPr>
                <w:sz w:val="16"/>
              </w:rPr>
              <w:t>No Rating 124</w:t>
            </w:r>
          </w:p>
        </w:tc>
        <w:tc>
          <w:tcPr>
            <w:tcW w:type="dxa" w:w="7237"/>
          </w:tcPr>
          <w:p>
            <w:pPr>
              <w:spacing w:after="0"/>
              <w:jc w:val="left"/>
            </w:pPr>
          </w:p>
        </w:tc>
      </w:tr>
      <w:tr>
        <w:trPr>
          <w:cantSplit/>
        </w:trPr>
        <w:tc>
          <w:tcPr>
            <w:tcW w:type="dxa" w:w="1083"/>
          </w:tcPr>
          <w:p>
            <w:pPr>
              <w:spacing w:after="0"/>
              <w:jc w:val="left"/>
            </w:pPr>
            <w:r>
              <w:rPr>
                <w:sz w:val="16"/>
              </w:rPr>
              <w:t>Cold Wave</w:t>
            </w:r>
          </w:p>
        </w:tc>
        <w:tc>
          <w:tcPr>
            <w:tcW w:type="dxa" w:w="1083"/>
          </w:tcPr>
          <w:p>
            <w:pPr>
              <w:spacing w:after="0"/>
              <w:jc w:val="right"/>
            </w:pPr>
            <w:r>
              <w:rPr>
                <w:sz w:val="16"/>
              </w:rPr>
              <w:t>124 of 124</w:t>
            </w:r>
          </w:p>
        </w:tc>
        <w:tc>
          <w:tcPr>
            <w:tcW w:type="dxa" w:w="934"/>
          </w:tcPr>
          <w:p>
            <w:pPr>
              <w:spacing w:after="0"/>
              <w:jc w:val="right"/>
            </w:pPr>
            <w:r>
              <w:rPr>
                <w:sz w:val="16"/>
              </w:rPr>
              <w:t>16.4</w:t>
            </w:r>
          </w:p>
        </w:tc>
        <w:tc>
          <w:tcPr>
            <w:tcW w:type="dxa" w:w="710"/>
          </w:tcPr>
          <w:p>
            <w:pPr>
              <w:spacing w:after="0"/>
              <w:jc w:val="right"/>
            </w:pPr>
            <w:r>
              <w:rPr>
                <w:sz w:val="16"/>
              </w:rPr>
              <w:t>47.7</w:t>
            </w:r>
          </w:p>
        </w:tc>
        <w:tc>
          <w:tcPr>
            <w:tcW w:type="dxa" w:w="677"/>
          </w:tcPr>
          <w:p>
            <w:pPr>
              <w:spacing w:after="0"/>
              <w:jc w:val="right"/>
            </w:pPr>
            <w:r>
              <w:rPr>
                <w:sz w:val="16"/>
              </w:rPr>
              <w:t>79.6</w:t>
            </w:r>
          </w:p>
        </w:tc>
        <w:tc>
          <w:tcPr>
            <w:tcW w:type="dxa" w:w="2388"/>
          </w:tcPr>
          <w:p>
            <w:pPr>
              <w:spacing w:after="0"/>
              <w:jc w:val="left"/>
            </w:pPr>
            <w:r>
              <w:rPr>
                <w:sz w:val="16"/>
              </w:rPr>
              <w:t>Relatively High 1, Relatively Moderate 64, Relatively Low 58, Very Low 1</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Drought</w:t>
            </w:r>
          </w:p>
        </w:tc>
        <w:tc>
          <w:tcPr>
            <w:tcW w:type="dxa" w:w="1083"/>
          </w:tcPr>
          <w:p>
            <w:pPr>
              <w:spacing w:after="0"/>
              <w:jc w:val="right"/>
            </w:pPr>
            <w:r>
              <w:rPr>
                <w:sz w:val="16"/>
              </w:rPr>
              <w:t>90 of 124</w:t>
            </w:r>
          </w:p>
        </w:tc>
        <w:tc>
          <w:tcPr>
            <w:tcW w:type="dxa" w:w="934"/>
          </w:tcPr>
          <w:p>
            <w:pPr>
              <w:spacing w:after="0"/>
              <w:jc w:val="right"/>
            </w:pPr>
            <w:r>
              <w:rPr>
                <w:sz w:val="16"/>
              </w:rPr>
              <w:t>68.0</w:t>
            </w:r>
          </w:p>
        </w:tc>
        <w:tc>
          <w:tcPr>
            <w:tcW w:type="dxa" w:w="710"/>
          </w:tcPr>
          <w:p>
            <w:pPr>
              <w:spacing w:after="0"/>
              <w:jc w:val="right"/>
            </w:pPr>
            <w:r>
              <w:rPr>
                <w:sz w:val="16"/>
              </w:rPr>
              <w:t>90.8</w:t>
            </w:r>
          </w:p>
        </w:tc>
        <w:tc>
          <w:tcPr>
            <w:tcW w:type="dxa" w:w="677"/>
          </w:tcPr>
          <w:p>
            <w:pPr>
              <w:spacing w:after="0"/>
              <w:jc w:val="right"/>
            </w:pPr>
            <w:r>
              <w:rPr>
                <w:sz w:val="16"/>
              </w:rPr>
              <w:t>99.5</w:t>
            </w:r>
          </w:p>
        </w:tc>
        <w:tc>
          <w:tcPr>
            <w:tcW w:type="dxa" w:w="2388"/>
          </w:tcPr>
          <w:p>
            <w:pPr>
              <w:spacing w:after="0"/>
              <w:jc w:val="left"/>
            </w:pPr>
            <w:r>
              <w:rPr>
                <w:sz w:val="16"/>
              </w:rPr>
              <w:t>Relatively High 11, Relatively Moderate 28, Relatively Low 40, Very Low 11, No Rating 34</w:t>
            </w:r>
          </w:p>
        </w:tc>
        <w:tc>
          <w:tcPr>
            <w:tcW w:type="dxa" w:w="7237"/>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83"/>
          </w:tcPr>
          <w:p>
            <w:pPr>
              <w:spacing w:after="0"/>
              <w:jc w:val="left"/>
            </w:pPr>
            <w:r>
              <w:rPr>
                <w:sz w:val="16"/>
              </w:rPr>
              <w:t>Earthquake</w:t>
            </w:r>
          </w:p>
        </w:tc>
        <w:tc>
          <w:tcPr>
            <w:tcW w:type="dxa" w:w="1083"/>
          </w:tcPr>
          <w:p>
            <w:pPr>
              <w:spacing w:after="0"/>
              <w:jc w:val="right"/>
            </w:pPr>
            <w:r>
              <w:rPr>
                <w:sz w:val="16"/>
              </w:rPr>
              <w:t>124 of 124</w:t>
            </w:r>
          </w:p>
        </w:tc>
        <w:tc>
          <w:tcPr>
            <w:tcW w:type="dxa" w:w="934"/>
          </w:tcPr>
          <w:p>
            <w:pPr>
              <w:spacing w:after="0"/>
              <w:jc w:val="right"/>
            </w:pPr>
            <w:r>
              <w:rPr>
                <w:sz w:val="16"/>
              </w:rPr>
              <w:t>28.3</w:t>
            </w:r>
          </w:p>
        </w:tc>
        <w:tc>
          <w:tcPr>
            <w:tcW w:type="dxa" w:w="710"/>
          </w:tcPr>
          <w:p>
            <w:pPr>
              <w:spacing w:after="0"/>
              <w:jc w:val="right"/>
            </w:pPr>
            <w:r>
              <w:rPr>
                <w:sz w:val="16"/>
              </w:rPr>
              <w:t>60.3</w:t>
            </w:r>
          </w:p>
        </w:tc>
        <w:tc>
          <w:tcPr>
            <w:tcW w:type="dxa" w:w="677"/>
          </w:tcPr>
          <w:p>
            <w:pPr>
              <w:spacing w:after="0"/>
              <w:jc w:val="right"/>
            </w:pPr>
            <w:r>
              <w:rPr>
                <w:sz w:val="16"/>
              </w:rPr>
              <w:t>84.7</w:t>
            </w:r>
          </w:p>
        </w:tc>
        <w:tc>
          <w:tcPr>
            <w:tcW w:type="dxa" w:w="2388"/>
          </w:tcPr>
          <w:p>
            <w:pPr>
              <w:spacing w:after="0"/>
              <w:jc w:val="left"/>
            </w:pPr>
            <w:r>
              <w:rPr>
                <w:sz w:val="16"/>
              </w:rPr>
              <w:t>Relatively Moderate 2, Relatively Low 117, Very Low 5</w:t>
            </w:r>
          </w:p>
        </w:tc>
        <w:tc>
          <w:tcPr>
            <w:tcW w:type="dxa" w:w="7237"/>
          </w:tcPr>
          <w:p>
            <w:pPr>
              <w:spacing w:after="0"/>
              <w:jc w:val="left"/>
            </w:pPr>
          </w:p>
        </w:tc>
      </w:tr>
      <w:tr>
        <w:trPr>
          <w:cantSplit/>
        </w:trPr>
        <w:tc>
          <w:tcPr>
            <w:tcW w:type="dxa" w:w="1083"/>
          </w:tcPr>
          <w:p>
            <w:pPr>
              <w:spacing w:after="0"/>
              <w:jc w:val="left"/>
            </w:pPr>
            <w:r>
              <w:rPr>
                <w:sz w:val="16"/>
              </w:rPr>
              <w:t>Hail</w:t>
            </w:r>
          </w:p>
        </w:tc>
        <w:tc>
          <w:tcPr>
            <w:tcW w:type="dxa" w:w="1083"/>
          </w:tcPr>
          <w:p>
            <w:pPr>
              <w:spacing w:after="0"/>
              <w:jc w:val="right"/>
            </w:pPr>
            <w:r>
              <w:rPr>
                <w:sz w:val="16"/>
              </w:rPr>
              <w:t>124 of 124</w:t>
            </w:r>
          </w:p>
        </w:tc>
        <w:tc>
          <w:tcPr>
            <w:tcW w:type="dxa" w:w="934"/>
          </w:tcPr>
          <w:p>
            <w:pPr>
              <w:spacing w:after="0"/>
              <w:jc w:val="right"/>
            </w:pPr>
            <w:r>
              <w:rPr>
                <w:sz w:val="16"/>
              </w:rPr>
              <w:t>3.5</w:t>
            </w:r>
          </w:p>
        </w:tc>
        <w:tc>
          <w:tcPr>
            <w:tcW w:type="dxa" w:w="710"/>
          </w:tcPr>
          <w:p>
            <w:pPr>
              <w:spacing w:after="0"/>
              <w:jc w:val="right"/>
            </w:pPr>
            <w:r>
              <w:rPr>
                <w:sz w:val="16"/>
              </w:rPr>
              <w:t>25.8</w:t>
            </w:r>
          </w:p>
        </w:tc>
        <w:tc>
          <w:tcPr>
            <w:tcW w:type="dxa" w:w="677"/>
          </w:tcPr>
          <w:p>
            <w:pPr>
              <w:spacing w:after="0"/>
              <w:jc w:val="right"/>
            </w:pPr>
            <w:r>
              <w:rPr>
                <w:sz w:val="16"/>
              </w:rPr>
              <w:t>85.2</w:t>
            </w:r>
          </w:p>
        </w:tc>
        <w:tc>
          <w:tcPr>
            <w:tcW w:type="dxa" w:w="2388"/>
          </w:tcPr>
          <w:p>
            <w:pPr>
              <w:spacing w:after="0"/>
              <w:jc w:val="left"/>
            </w:pPr>
            <w:r>
              <w:rPr>
                <w:sz w:val="16"/>
              </w:rPr>
              <w:t>Relatively Moderate 7, Relatively Low 28, Very Low 89</w:t>
            </w:r>
          </w:p>
        </w:tc>
        <w:tc>
          <w:tcPr>
            <w:tcW w:type="dxa" w:w="7237"/>
          </w:tcPr>
          <w:p>
            <w:pPr>
              <w:spacing w:after="0"/>
              <w:jc w:val="left"/>
            </w:pPr>
            <w:r>
              <w:rPr>
                <w:sz w:val="16"/>
              </w:rPr>
              <w:t>National data give a county-wide or coarse (49 km grid or NWS zone) frequency for this hazard, so they cannot show members' hazard differing. Agriculture is 83% of NRI's expected annual loss for this hazard in the county, so the tract range above mostly reflects where crop and livestock value is, not where buildings and people are. Confirm locally.</w:t>
            </w:r>
          </w:p>
        </w:tc>
      </w:tr>
      <w:tr>
        <w:trPr>
          <w:cantSplit/>
        </w:trPr>
        <w:tc>
          <w:tcPr>
            <w:tcW w:type="dxa" w:w="1083"/>
          </w:tcPr>
          <w:p>
            <w:pPr>
              <w:spacing w:after="0"/>
              <w:jc w:val="left"/>
            </w:pPr>
            <w:r>
              <w:rPr>
                <w:sz w:val="16"/>
              </w:rPr>
              <w:t>Heat Wave</w:t>
            </w:r>
          </w:p>
        </w:tc>
        <w:tc>
          <w:tcPr>
            <w:tcW w:type="dxa" w:w="1083"/>
          </w:tcPr>
          <w:p>
            <w:pPr>
              <w:spacing w:after="0"/>
              <w:jc w:val="right"/>
            </w:pPr>
            <w:r>
              <w:rPr>
                <w:sz w:val="16"/>
              </w:rPr>
              <w:t>124 of 124</w:t>
            </w:r>
          </w:p>
        </w:tc>
        <w:tc>
          <w:tcPr>
            <w:tcW w:type="dxa" w:w="934"/>
          </w:tcPr>
          <w:p>
            <w:pPr>
              <w:spacing w:after="0"/>
              <w:jc w:val="right"/>
            </w:pPr>
            <w:r>
              <w:rPr>
                <w:sz w:val="16"/>
              </w:rPr>
              <w:t>2.3</w:t>
            </w:r>
          </w:p>
        </w:tc>
        <w:tc>
          <w:tcPr>
            <w:tcW w:type="dxa" w:w="710"/>
          </w:tcPr>
          <w:p>
            <w:pPr>
              <w:spacing w:after="0"/>
              <w:jc w:val="right"/>
            </w:pPr>
            <w:r>
              <w:rPr>
                <w:sz w:val="16"/>
              </w:rPr>
              <w:t>67.8</w:t>
            </w:r>
          </w:p>
        </w:tc>
        <w:tc>
          <w:tcPr>
            <w:tcW w:type="dxa" w:w="677"/>
          </w:tcPr>
          <w:p>
            <w:pPr>
              <w:spacing w:after="0"/>
              <w:jc w:val="right"/>
            </w:pPr>
            <w:r>
              <w:rPr>
                <w:sz w:val="16"/>
              </w:rPr>
              <w:t>92.0</w:t>
            </w:r>
          </w:p>
        </w:tc>
        <w:tc>
          <w:tcPr>
            <w:tcW w:type="dxa" w:w="2388"/>
          </w:tcPr>
          <w:p>
            <w:pPr>
              <w:spacing w:after="0"/>
              <w:jc w:val="left"/>
            </w:pPr>
            <w:r>
              <w:rPr>
                <w:sz w:val="16"/>
              </w:rPr>
              <w:t>Relatively High 1, Relatively Moderate 97, Relatively Low 25, Very Low 1</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Hurricane</w:t>
            </w:r>
          </w:p>
        </w:tc>
        <w:tc>
          <w:tcPr>
            <w:tcW w:type="dxa" w:w="1083"/>
          </w:tcPr>
          <w:p>
            <w:pPr>
              <w:spacing w:after="0"/>
              <w:jc w:val="right"/>
            </w:pPr>
            <w:r>
              <w:rPr>
                <w:sz w:val="16"/>
              </w:rPr>
              <w:t>124 of 124</w:t>
            </w:r>
          </w:p>
        </w:tc>
        <w:tc>
          <w:tcPr>
            <w:tcW w:type="dxa" w:w="934"/>
          </w:tcPr>
          <w:p>
            <w:pPr>
              <w:spacing w:after="0"/>
              <w:jc w:val="right"/>
            </w:pPr>
            <w:r>
              <w:rPr>
                <w:sz w:val="16"/>
              </w:rPr>
              <w:t>51.9</w:t>
            </w:r>
          </w:p>
        </w:tc>
        <w:tc>
          <w:tcPr>
            <w:tcW w:type="dxa" w:w="710"/>
          </w:tcPr>
          <w:p>
            <w:pPr>
              <w:spacing w:after="0"/>
              <w:jc w:val="right"/>
            </w:pPr>
            <w:r>
              <w:rPr>
                <w:sz w:val="16"/>
              </w:rPr>
              <w:t>69.0</w:t>
            </w:r>
          </w:p>
        </w:tc>
        <w:tc>
          <w:tcPr>
            <w:tcW w:type="dxa" w:w="677"/>
          </w:tcPr>
          <w:p>
            <w:pPr>
              <w:spacing w:after="0"/>
              <w:jc w:val="right"/>
            </w:pPr>
            <w:r>
              <w:rPr>
                <w:sz w:val="16"/>
              </w:rPr>
              <w:t>90.0</w:t>
            </w:r>
          </w:p>
        </w:tc>
        <w:tc>
          <w:tcPr>
            <w:tcW w:type="dxa" w:w="2388"/>
          </w:tcPr>
          <w:p>
            <w:pPr>
              <w:spacing w:after="0"/>
              <w:jc w:val="left"/>
            </w:pPr>
            <w:r>
              <w:rPr>
                <w:sz w:val="16"/>
              </w:rPr>
              <w:t>Relatively High 1, Relatively Moderate 10, Relatively Low 113</w:t>
            </w:r>
          </w:p>
        </w:tc>
        <w:tc>
          <w:tcPr>
            <w:tcW w:type="dxa" w:w="7237"/>
          </w:tcPr>
          <w:p>
            <w:pPr>
              <w:spacing w:after="0"/>
              <w:jc w:val="left"/>
            </w:pPr>
          </w:p>
        </w:tc>
      </w:tr>
      <w:tr>
        <w:trPr>
          <w:cantSplit/>
        </w:trPr>
        <w:tc>
          <w:tcPr>
            <w:tcW w:type="dxa" w:w="1083"/>
          </w:tcPr>
          <w:p>
            <w:pPr>
              <w:spacing w:after="0"/>
              <w:jc w:val="left"/>
            </w:pPr>
            <w:r>
              <w:rPr>
                <w:sz w:val="16"/>
              </w:rPr>
              <w:t>Ice Storm</w:t>
            </w:r>
          </w:p>
        </w:tc>
        <w:tc>
          <w:tcPr>
            <w:tcW w:type="dxa" w:w="1083"/>
          </w:tcPr>
          <w:p>
            <w:pPr>
              <w:spacing w:after="0"/>
              <w:jc w:val="right"/>
            </w:pPr>
            <w:r>
              <w:rPr>
                <w:sz w:val="16"/>
              </w:rPr>
              <w:t>124 of 124</w:t>
            </w:r>
          </w:p>
        </w:tc>
        <w:tc>
          <w:tcPr>
            <w:tcW w:type="dxa" w:w="934"/>
          </w:tcPr>
          <w:p>
            <w:pPr>
              <w:spacing w:after="0"/>
              <w:jc w:val="right"/>
            </w:pPr>
            <w:r>
              <w:rPr>
                <w:sz w:val="16"/>
              </w:rPr>
              <w:t>24.4</w:t>
            </w:r>
          </w:p>
        </w:tc>
        <w:tc>
          <w:tcPr>
            <w:tcW w:type="dxa" w:w="710"/>
          </w:tcPr>
          <w:p>
            <w:pPr>
              <w:spacing w:after="0"/>
              <w:jc w:val="right"/>
            </w:pPr>
            <w:r>
              <w:rPr>
                <w:sz w:val="16"/>
              </w:rPr>
              <w:t>55.9</w:t>
            </w:r>
          </w:p>
        </w:tc>
        <w:tc>
          <w:tcPr>
            <w:tcW w:type="dxa" w:w="677"/>
          </w:tcPr>
          <w:p>
            <w:pPr>
              <w:spacing w:after="0"/>
              <w:jc w:val="right"/>
            </w:pPr>
            <w:r>
              <w:rPr>
                <w:sz w:val="16"/>
              </w:rPr>
              <w:t>84.8</w:t>
            </w:r>
          </w:p>
        </w:tc>
        <w:tc>
          <w:tcPr>
            <w:tcW w:type="dxa" w:w="2388"/>
          </w:tcPr>
          <w:p>
            <w:pPr>
              <w:spacing w:after="0"/>
              <w:jc w:val="left"/>
            </w:pPr>
            <w:r>
              <w:rPr>
                <w:sz w:val="16"/>
              </w:rPr>
              <w:t>Relatively Moderate 11, Relatively Low 110, Very Low 3</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Inland Flooding</w:t>
            </w:r>
          </w:p>
        </w:tc>
        <w:tc>
          <w:tcPr>
            <w:tcW w:type="dxa" w:w="1083"/>
          </w:tcPr>
          <w:p>
            <w:pPr>
              <w:spacing w:after="0"/>
              <w:jc w:val="right"/>
            </w:pPr>
            <w:r>
              <w:rPr>
                <w:sz w:val="16"/>
              </w:rPr>
              <w:t>124 of 124</w:t>
            </w:r>
          </w:p>
        </w:tc>
        <w:tc>
          <w:tcPr>
            <w:tcW w:type="dxa" w:w="934"/>
          </w:tcPr>
          <w:p>
            <w:pPr>
              <w:spacing w:after="0"/>
              <w:jc w:val="right"/>
            </w:pPr>
            <w:r>
              <w:rPr>
                <w:sz w:val="16"/>
              </w:rPr>
              <w:t>1.9</w:t>
            </w:r>
          </w:p>
        </w:tc>
        <w:tc>
          <w:tcPr>
            <w:tcW w:type="dxa" w:w="710"/>
          </w:tcPr>
          <w:p>
            <w:pPr>
              <w:spacing w:after="0"/>
              <w:jc w:val="right"/>
            </w:pPr>
            <w:r>
              <w:rPr>
                <w:sz w:val="16"/>
              </w:rPr>
              <w:t>53.8</w:t>
            </w:r>
          </w:p>
        </w:tc>
        <w:tc>
          <w:tcPr>
            <w:tcW w:type="dxa" w:w="677"/>
          </w:tcPr>
          <w:p>
            <w:pPr>
              <w:spacing w:after="0"/>
              <w:jc w:val="right"/>
            </w:pPr>
            <w:r>
              <w:rPr>
                <w:sz w:val="16"/>
              </w:rPr>
              <w:t>94.3</w:t>
            </w:r>
          </w:p>
        </w:tc>
        <w:tc>
          <w:tcPr>
            <w:tcW w:type="dxa" w:w="2388"/>
          </w:tcPr>
          <w:p>
            <w:pPr>
              <w:spacing w:after="0"/>
              <w:jc w:val="left"/>
            </w:pPr>
            <w:r>
              <w:rPr>
                <w:sz w:val="16"/>
              </w:rPr>
              <w:t>Relatively High 16, Relatively Moderate 54, Relatively Low 45, Very Low 9</w:t>
            </w:r>
          </w:p>
        </w:tc>
        <w:tc>
          <w:tcPr>
            <w:tcW w:type="dxa" w:w="7237"/>
          </w:tcPr>
          <w:p>
            <w:pPr>
              <w:spacing w:after="0"/>
              <w:jc w:val="left"/>
            </w:pPr>
          </w:p>
        </w:tc>
      </w:tr>
      <w:tr>
        <w:trPr>
          <w:cantSplit/>
        </w:trPr>
        <w:tc>
          <w:tcPr>
            <w:tcW w:type="dxa" w:w="1083"/>
          </w:tcPr>
          <w:p>
            <w:pPr>
              <w:spacing w:after="0"/>
              <w:jc w:val="left"/>
            </w:pPr>
            <w:r>
              <w:rPr>
                <w:sz w:val="16"/>
              </w:rPr>
              <w:t>Landslide</w:t>
            </w:r>
          </w:p>
        </w:tc>
        <w:tc>
          <w:tcPr>
            <w:tcW w:type="dxa" w:w="1083"/>
          </w:tcPr>
          <w:p>
            <w:pPr>
              <w:spacing w:after="0"/>
              <w:jc w:val="right"/>
            </w:pPr>
            <w:r>
              <w:rPr>
                <w:sz w:val="16"/>
              </w:rPr>
              <w:t>124 of 124</w:t>
            </w:r>
          </w:p>
        </w:tc>
        <w:tc>
          <w:tcPr>
            <w:tcW w:type="dxa" w:w="934"/>
          </w:tcPr>
          <w:p>
            <w:pPr>
              <w:spacing w:after="0"/>
              <w:jc w:val="right"/>
            </w:pPr>
            <w:r>
              <w:rPr>
                <w:sz w:val="16"/>
              </w:rPr>
              <w:t>12.9</w:t>
            </w:r>
          </w:p>
        </w:tc>
        <w:tc>
          <w:tcPr>
            <w:tcW w:type="dxa" w:w="710"/>
          </w:tcPr>
          <w:p>
            <w:pPr>
              <w:spacing w:after="0"/>
              <w:jc w:val="right"/>
            </w:pPr>
            <w:r>
              <w:rPr>
                <w:sz w:val="16"/>
              </w:rPr>
              <w:t>74.4</w:t>
            </w:r>
          </w:p>
        </w:tc>
        <w:tc>
          <w:tcPr>
            <w:tcW w:type="dxa" w:w="677"/>
          </w:tcPr>
          <w:p>
            <w:pPr>
              <w:spacing w:after="0"/>
              <w:jc w:val="right"/>
            </w:pPr>
            <w:r>
              <w:rPr>
                <w:sz w:val="16"/>
              </w:rPr>
              <w:t>93.9</w:t>
            </w:r>
          </w:p>
        </w:tc>
        <w:tc>
          <w:tcPr>
            <w:tcW w:type="dxa" w:w="2388"/>
          </w:tcPr>
          <w:p>
            <w:pPr>
              <w:spacing w:after="0"/>
              <w:jc w:val="left"/>
            </w:pPr>
            <w:r>
              <w:rPr>
                <w:sz w:val="16"/>
              </w:rPr>
              <w:t>Relatively Low 35, Very Low 89</w:t>
            </w:r>
          </w:p>
        </w:tc>
        <w:tc>
          <w:tcPr>
            <w:tcW w:type="dxa" w:w="7237"/>
          </w:tcPr>
          <w:p>
            <w:pPr>
              <w:spacing w:after="0"/>
              <w:jc w:val="left"/>
            </w:pPr>
          </w:p>
        </w:tc>
      </w:tr>
      <w:tr>
        <w:trPr>
          <w:cantSplit/>
        </w:trPr>
        <w:tc>
          <w:tcPr>
            <w:tcW w:type="dxa" w:w="1083"/>
          </w:tcPr>
          <w:p>
            <w:pPr>
              <w:spacing w:after="0"/>
              <w:jc w:val="left"/>
            </w:pPr>
            <w:r>
              <w:rPr>
                <w:sz w:val="16"/>
              </w:rPr>
              <w:t>Lightning</w:t>
            </w:r>
          </w:p>
        </w:tc>
        <w:tc>
          <w:tcPr>
            <w:tcW w:type="dxa" w:w="1083"/>
          </w:tcPr>
          <w:p>
            <w:pPr>
              <w:spacing w:after="0"/>
              <w:jc w:val="right"/>
            </w:pPr>
            <w:r>
              <w:rPr>
                <w:sz w:val="16"/>
              </w:rPr>
              <w:t>124 of 124</w:t>
            </w:r>
          </w:p>
        </w:tc>
        <w:tc>
          <w:tcPr>
            <w:tcW w:type="dxa" w:w="934"/>
          </w:tcPr>
          <w:p>
            <w:pPr>
              <w:spacing w:after="0"/>
              <w:jc w:val="right"/>
            </w:pPr>
            <w:r>
              <w:rPr>
                <w:sz w:val="16"/>
              </w:rPr>
              <w:t>4.7</w:t>
            </w:r>
          </w:p>
        </w:tc>
        <w:tc>
          <w:tcPr>
            <w:tcW w:type="dxa" w:w="710"/>
          </w:tcPr>
          <w:p>
            <w:pPr>
              <w:spacing w:after="0"/>
              <w:jc w:val="right"/>
            </w:pPr>
            <w:r>
              <w:rPr>
                <w:sz w:val="16"/>
              </w:rPr>
              <w:t>52.5</w:t>
            </w:r>
          </w:p>
        </w:tc>
        <w:tc>
          <w:tcPr>
            <w:tcW w:type="dxa" w:w="677"/>
          </w:tcPr>
          <w:p>
            <w:pPr>
              <w:spacing w:after="0"/>
              <w:jc w:val="right"/>
            </w:pPr>
            <w:r>
              <w:rPr>
                <w:sz w:val="16"/>
              </w:rPr>
              <w:t>90.7</w:t>
            </w:r>
          </w:p>
        </w:tc>
        <w:tc>
          <w:tcPr>
            <w:tcW w:type="dxa" w:w="2388"/>
          </w:tcPr>
          <w:p>
            <w:pPr>
              <w:spacing w:after="0"/>
              <w:jc w:val="left"/>
            </w:pPr>
            <w:r>
              <w:rPr>
                <w:sz w:val="16"/>
              </w:rPr>
              <w:t>Relatively High 1, Relatively Moderate 75, Relatively Low 47, Very Low 1</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Strong Wind</w:t>
            </w:r>
          </w:p>
        </w:tc>
        <w:tc>
          <w:tcPr>
            <w:tcW w:type="dxa" w:w="1083"/>
          </w:tcPr>
          <w:p>
            <w:pPr>
              <w:spacing w:after="0"/>
              <w:jc w:val="right"/>
            </w:pPr>
            <w:r>
              <w:rPr>
                <w:sz w:val="16"/>
              </w:rPr>
              <w:t>124 of 124</w:t>
            </w:r>
          </w:p>
        </w:tc>
        <w:tc>
          <w:tcPr>
            <w:tcW w:type="dxa" w:w="934"/>
          </w:tcPr>
          <w:p>
            <w:pPr>
              <w:spacing w:after="0"/>
              <w:jc w:val="right"/>
            </w:pPr>
            <w:r>
              <w:rPr>
                <w:sz w:val="16"/>
              </w:rPr>
              <w:t>26.9</w:t>
            </w:r>
          </w:p>
        </w:tc>
        <w:tc>
          <w:tcPr>
            <w:tcW w:type="dxa" w:w="710"/>
          </w:tcPr>
          <w:p>
            <w:pPr>
              <w:spacing w:after="0"/>
              <w:jc w:val="right"/>
            </w:pPr>
            <w:r>
              <w:rPr>
                <w:sz w:val="16"/>
              </w:rPr>
              <w:t>64.4</w:t>
            </w:r>
          </w:p>
        </w:tc>
        <w:tc>
          <w:tcPr>
            <w:tcW w:type="dxa" w:w="677"/>
          </w:tcPr>
          <w:p>
            <w:pPr>
              <w:spacing w:after="0"/>
              <w:jc w:val="right"/>
            </w:pPr>
            <w:r>
              <w:rPr>
                <w:sz w:val="16"/>
              </w:rPr>
              <w:t>92.0</w:t>
            </w:r>
          </w:p>
        </w:tc>
        <w:tc>
          <w:tcPr>
            <w:tcW w:type="dxa" w:w="2388"/>
          </w:tcPr>
          <w:p>
            <w:pPr>
              <w:spacing w:after="0"/>
              <w:jc w:val="left"/>
            </w:pPr>
            <w:r>
              <w:rPr>
                <w:sz w:val="16"/>
              </w:rPr>
              <w:t>Relatively High 2, Relatively Moderate 103, Relatively Low 19</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Tornado</w:t>
            </w:r>
          </w:p>
        </w:tc>
        <w:tc>
          <w:tcPr>
            <w:tcW w:type="dxa" w:w="1083"/>
          </w:tcPr>
          <w:p>
            <w:pPr>
              <w:spacing w:after="0"/>
              <w:jc w:val="right"/>
            </w:pPr>
            <w:r>
              <w:rPr>
                <w:sz w:val="16"/>
              </w:rPr>
              <w:t>124 of 124</w:t>
            </w:r>
          </w:p>
        </w:tc>
        <w:tc>
          <w:tcPr>
            <w:tcW w:type="dxa" w:w="934"/>
          </w:tcPr>
          <w:p>
            <w:pPr>
              <w:spacing w:after="0"/>
              <w:jc w:val="right"/>
            </w:pPr>
            <w:r>
              <w:rPr>
                <w:sz w:val="16"/>
              </w:rPr>
              <w:t>30.3</w:t>
            </w:r>
          </w:p>
        </w:tc>
        <w:tc>
          <w:tcPr>
            <w:tcW w:type="dxa" w:w="710"/>
          </w:tcPr>
          <w:p>
            <w:pPr>
              <w:spacing w:after="0"/>
              <w:jc w:val="right"/>
            </w:pPr>
            <w:r>
              <w:rPr>
                <w:sz w:val="16"/>
              </w:rPr>
              <w:t>49.0</w:t>
            </w:r>
          </w:p>
        </w:tc>
        <w:tc>
          <w:tcPr>
            <w:tcW w:type="dxa" w:w="677"/>
          </w:tcPr>
          <w:p>
            <w:pPr>
              <w:spacing w:after="0"/>
              <w:jc w:val="right"/>
            </w:pPr>
            <w:r>
              <w:rPr>
                <w:sz w:val="16"/>
              </w:rPr>
              <w:t>76.7</w:t>
            </w:r>
          </w:p>
        </w:tc>
        <w:tc>
          <w:tcPr>
            <w:tcW w:type="dxa" w:w="2388"/>
          </w:tcPr>
          <w:p>
            <w:pPr>
              <w:spacing w:after="0"/>
              <w:jc w:val="left"/>
            </w:pPr>
            <w:r>
              <w:rPr>
                <w:sz w:val="16"/>
              </w:rPr>
              <w:t>Relatively High 1, Relatively Moderate 34, Relatively Low 89</w:t>
            </w:r>
          </w:p>
        </w:tc>
        <w:tc>
          <w:tcPr>
            <w:tcW w:type="dxa" w:w="7237"/>
          </w:tcPr>
          <w:p>
            <w:pPr>
              <w:spacing w:after="0"/>
              <w:jc w:val="left"/>
            </w:pPr>
          </w:p>
        </w:tc>
      </w:tr>
      <w:tr>
        <w:trPr>
          <w:cantSplit/>
        </w:trPr>
        <w:tc>
          <w:tcPr>
            <w:tcW w:type="dxa" w:w="1083"/>
          </w:tcPr>
          <w:p>
            <w:pPr>
              <w:spacing w:after="0"/>
              <w:jc w:val="left"/>
            </w:pPr>
            <w:r>
              <w:rPr>
                <w:sz w:val="16"/>
              </w:rPr>
              <w:t>Tsunami</w:t>
            </w:r>
          </w:p>
        </w:tc>
        <w:tc>
          <w:tcPr>
            <w:tcW w:type="dxa" w:w="1083"/>
          </w:tcPr>
          <w:p>
            <w:pPr>
              <w:spacing w:after="0"/>
              <w:jc w:val="right"/>
            </w:pPr>
            <w:r>
              <w:rPr>
                <w:sz w:val="16"/>
              </w:rPr>
              <w:t>0 of 124</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388"/>
          </w:tcPr>
          <w:p>
            <w:pPr>
              <w:spacing w:after="0"/>
              <w:jc w:val="left"/>
            </w:pPr>
            <w:r>
              <w:rPr>
                <w:sz w:val="16"/>
              </w:rPr>
              <w:t>Not Applicable 124</w:t>
            </w:r>
          </w:p>
        </w:tc>
        <w:tc>
          <w:tcPr>
            <w:tcW w:type="dxa" w:w="7237"/>
          </w:tcPr>
          <w:p>
            <w:pPr>
              <w:spacing w:after="0"/>
              <w:jc w:val="left"/>
            </w:pPr>
          </w:p>
        </w:tc>
      </w:tr>
      <w:tr>
        <w:trPr>
          <w:cantSplit/>
        </w:trPr>
        <w:tc>
          <w:tcPr>
            <w:tcW w:type="dxa" w:w="1083"/>
          </w:tcPr>
          <w:p>
            <w:pPr>
              <w:spacing w:after="0"/>
              <w:jc w:val="left"/>
            </w:pPr>
            <w:r>
              <w:rPr>
                <w:sz w:val="16"/>
              </w:rPr>
              <w:t>Volcanic Activity</w:t>
            </w:r>
          </w:p>
        </w:tc>
        <w:tc>
          <w:tcPr>
            <w:tcW w:type="dxa" w:w="1083"/>
          </w:tcPr>
          <w:p>
            <w:pPr>
              <w:spacing w:after="0"/>
              <w:jc w:val="right"/>
            </w:pPr>
            <w:r>
              <w:rPr>
                <w:sz w:val="16"/>
              </w:rPr>
              <w:t>0 of 124</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388"/>
          </w:tcPr>
          <w:p>
            <w:pPr>
              <w:spacing w:after="0"/>
              <w:jc w:val="left"/>
            </w:pPr>
            <w:r>
              <w:rPr>
                <w:sz w:val="16"/>
              </w:rPr>
              <w:t>Not Applicable 124</w:t>
            </w:r>
          </w:p>
        </w:tc>
        <w:tc>
          <w:tcPr>
            <w:tcW w:type="dxa" w:w="7237"/>
          </w:tcPr>
          <w:p>
            <w:pPr>
              <w:spacing w:after="0"/>
              <w:jc w:val="left"/>
            </w:pPr>
          </w:p>
        </w:tc>
      </w:tr>
      <w:tr>
        <w:trPr>
          <w:cantSplit/>
        </w:trPr>
        <w:tc>
          <w:tcPr>
            <w:tcW w:type="dxa" w:w="1083"/>
          </w:tcPr>
          <w:p>
            <w:pPr>
              <w:spacing w:after="0"/>
              <w:jc w:val="left"/>
            </w:pPr>
            <w:r>
              <w:rPr>
                <w:sz w:val="16"/>
              </w:rPr>
              <w:t>Wildfire</w:t>
            </w:r>
          </w:p>
        </w:tc>
        <w:tc>
          <w:tcPr>
            <w:tcW w:type="dxa" w:w="1083"/>
          </w:tcPr>
          <w:p>
            <w:pPr>
              <w:spacing w:after="0"/>
              <w:jc w:val="right"/>
            </w:pPr>
            <w:r>
              <w:rPr>
                <w:sz w:val="16"/>
              </w:rPr>
              <w:t>117 of 124</w:t>
            </w:r>
          </w:p>
        </w:tc>
        <w:tc>
          <w:tcPr>
            <w:tcW w:type="dxa" w:w="934"/>
          </w:tcPr>
          <w:p>
            <w:pPr>
              <w:spacing w:after="0"/>
              <w:jc w:val="right"/>
            </w:pPr>
            <w:r>
              <w:rPr>
                <w:sz w:val="16"/>
              </w:rPr>
              <w:t>19.6</w:t>
            </w:r>
          </w:p>
        </w:tc>
        <w:tc>
          <w:tcPr>
            <w:tcW w:type="dxa" w:w="710"/>
          </w:tcPr>
          <w:p>
            <w:pPr>
              <w:spacing w:after="0"/>
              <w:jc w:val="right"/>
            </w:pPr>
            <w:r>
              <w:rPr>
                <w:sz w:val="16"/>
              </w:rPr>
              <w:t>42.0</w:t>
            </w:r>
          </w:p>
        </w:tc>
        <w:tc>
          <w:tcPr>
            <w:tcW w:type="dxa" w:w="677"/>
          </w:tcPr>
          <w:p>
            <w:pPr>
              <w:spacing w:after="0"/>
              <w:jc w:val="right"/>
            </w:pPr>
            <w:r>
              <w:rPr>
                <w:sz w:val="16"/>
              </w:rPr>
              <w:t>67.6</w:t>
            </w:r>
          </w:p>
        </w:tc>
        <w:tc>
          <w:tcPr>
            <w:tcW w:type="dxa" w:w="2388"/>
          </w:tcPr>
          <w:p>
            <w:pPr>
              <w:spacing w:after="0"/>
              <w:jc w:val="left"/>
            </w:pPr>
            <w:r>
              <w:rPr>
                <w:sz w:val="16"/>
              </w:rPr>
              <w:t>Very Low 117, No Rating 7</w:t>
            </w:r>
          </w:p>
        </w:tc>
        <w:tc>
          <w:tcPr>
            <w:tcW w:type="dxa" w:w="7237"/>
          </w:tcPr>
          <w:p>
            <w:pPr>
              <w:spacing w:after="0"/>
              <w:jc w:val="left"/>
            </w:pPr>
          </w:p>
        </w:tc>
      </w:tr>
      <w:tr>
        <w:trPr>
          <w:cantSplit/>
        </w:trPr>
        <w:tc>
          <w:tcPr>
            <w:tcW w:type="dxa" w:w="1083"/>
          </w:tcPr>
          <w:p>
            <w:pPr>
              <w:spacing w:after="0"/>
              <w:jc w:val="left"/>
            </w:pPr>
            <w:r>
              <w:rPr>
                <w:sz w:val="16"/>
              </w:rPr>
              <w:t>Winter Weather</w:t>
            </w:r>
          </w:p>
        </w:tc>
        <w:tc>
          <w:tcPr>
            <w:tcW w:type="dxa" w:w="1083"/>
          </w:tcPr>
          <w:p>
            <w:pPr>
              <w:spacing w:after="0"/>
              <w:jc w:val="right"/>
            </w:pPr>
            <w:r>
              <w:rPr>
                <w:sz w:val="16"/>
              </w:rPr>
              <w:t>124 of 124</w:t>
            </w:r>
          </w:p>
        </w:tc>
        <w:tc>
          <w:tcPr>
            <w:tcW w:type="dxa" w:w="934"/>
          </w:tcPr>
          <w:p>
            <w:pPr>
              <w:spacing w:after="0"/>
              <w:jc w:val="right"/>
            </w:pPr>
            <w:r>
              <w:rPr>
                <w:sz w:val="16"/>
              </w:rPr>
              <w:t>46.3</w:t>
            </w:r>
          </w:p>
        </w:tc>
        <w:tc>
          <w:tcPr>
            <w:tcW w:type="dxa" w:w="710"/>
          </w:tcPr>
          <w:p>
            <w:pPr>
              <w:spacing w:after="0"/>
              <w:jc w:val="right"/>
            </w:pPr>
            <w:r>
              <w:rPr>
                <w:sz w:val="16"/>
              </w:rPr>
              <w:t>88.3</w:t>
            </w:r>
          </w:p>
        </w:tc>
        <w:tc>
          <w:tcPr>
            <w:tcW w:type="dxa" w:w="677"/>
          </w:tcPr>
          <w:p>
            <w:pPr>
              <w:spacing w:after="0"/>
              <w:jc w:val="right"/>
            </w:pPr>
            <w:r>
              <w:rPr>
                <w:sz w:val="16"/>
              </w:rPr>
              <w:t>98.5</w:t>
            </w:r>
          </w:p>
        </w:tc>
        <w:tc>
          <w:tcPr>
            <w:tcW w:type="dxa" w:w="2388"/>
          </w:tcPr>
          <w:p>
            <w:pPr>
              <w:spacing w:after="0"/>
              <w:jc w:val="left"/>
            </w:pPr>
            <w:r>
              <w:rPr>
                <w:sz w:val="16"/>
              </w:rPr>
              <w:t>Very High 4, Relatively High 109, Relatively Moderate 10, Relatively Low 1</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88"/>
        <w:gridCol w:w="948"/>
        <w:gridCol w:w="2130"/>
        <w:gridCol w:w="1984"/>
        <w:gridCol w:w="1459"/>
        <w:gridCol w:w="1708"/>
        <w:gridCol w:w="3896"/>
      </w:tblGrid>
      <w:tr>
        <w:trPr>
          <w:cantSplit/>
          <w:tblHeader/>
        </w:trPr>
        <w:tc>
          <w:tcPr>
            <w:tcW w:type="dxa" w:w="1988"/>
            <w:shd w:val="clear" w:color="auto" w:fill="E8E8E8"/>
          </w:tcPr>
          <w:p>
            <w:pPr>
              <w:spacing w:after="0"/>
              <w:jc w:val="left"/>
            </w:pPr>
            <w:r>
              <w:rPr>
                <w:b/>
                <w:sz w:val="16"/>
              </w:rPr>
              <w:t>Member</w:t>
            </w:r>
          </w:p>
        </w:tc>
        <w:tc>
          <w:tcPr>
            <w:tcW w:type="dxa" w:w="948"/>
            <w:shd w:val="clear" w:color="auto" w:fill="E8E8E8"/>
          </w:tcPr>
          <w:p>
            <w:pPr>
              <w:spacing w:after="0"/>
              <w:jc w:val="left"/>
            </w:pPr>
            <w:r>
              <w:rPr>
                <w:b/>
                <w:sz w:val="16"/>
              </w:rPr>
              <w:t>Type</w:t>
            </w:r>
          </w:p>
        </w:tc>
        <w:tc>
          <w:tcPr>
            <w:tcW w:type="dxa" w:w="2130"/>
            <w:shd w:val="clear" w:color="auto" w:fill="E8E8E8"/>
          </w:tcPr>
          <w:p>
            <w:pPr>
              <w:spacing w:after="0"/>
              <w:jc w:val="left"/>
            </w:pPr>
            <w:r>
              <w:rPr>
                <w:b/>
                <w:sz w:val="16"/>
              </w:rPr>
              <w:t>Plan status</w:t>
            </w:r>
          </w:p>
        </w:tc>
        <w:tc>
          <w:tcPr>
            <w:tcW w:type="dxa" w:w="198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59"/>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70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896"/>
            <w:shd w:val="clear" w:color="auto" w:fill="E8E8E8"/>
          </w:tcPr>
          <w:p>
            <w:pPr>
              <w:spacing w:after="0"/>
              <w:jc w:val="left"/>
            </w:pPr>
            <w:r>
              <w:rPr>
                <w:b/>
                <w:sz w:val="16"/>
              </w:rPr>
              <w:t>Notes</w:t>
            </w:r>
          </w:p>
        </w:tc>
      </w:tr>
      <w:tr>
        <w:trPr>
          <w:cantSplit/>
        </w:trPr>
        <w:tc>
          <w:tcPr>
            <w:tcW w:type="dxa" w:w="1988"/>
          </w:tcPr>
          <w:p>
            <w:pPr>
              <w:spacing w:after="0"/>
              <w:jc w:val="left"/>
            </w:pPr>
            <w:r>
              <w:rPr>
                <w:sz w:val="16"/>
              </w:rPr>
              <w:t>Chester County</w:t>
            </w:r>
          </w:p>
        </w:tc>
        <w:tc>
          <w:tcPr>
            <w:tcW w:type="dxa" w:w="948"/>
          </w:tcPr>
          <w:p>
            <w:pPr>
              <w:spacing w:after="0"/>
              <w:jc w:val="left"/>
            </w:pPr>
            <w:r>
              <w:rPr>
                <w:sz w:val="16"/>
              </w:rPr>
              <w:t>County</w:t>
            </w:r>
          </w:p>
        </w:tc>
        <w:tc>
          <w:tcPr>
            <w:tcW w:type="dxa" w:w="2130"/>
          </w:tcPr>
          <w:p>
            <w:pPr>
              <w:spacing w:after="0"/>
              <w:jc w:val="left"/>
            </w:pPr>
            <w:r>
              <w:rPr>
                <w:sz w:val="16"/>
              </w:rPr>
              <w:t>Approved, expires 2031-06-29</w:t>
            </w:r>
          </w:p>
        </w:tc>
        <w:tc>
          <w:tcPr>
            <w:tcW w:type="dxa" w:w="1984"/>
          </w:tcPr>
          <w:p>
            <w:pPr>
              <w:spacing w:after="0"/>
              <w:jc w:val="right"/>
            </w:pPr>
          </w:p>
        </w:tc>
        <w:tc>
          <w:tcPr>
            <w:tcW w:type="dxa" w:w="1459"/>
          </w:tcPr>
          <w:p>
            <w:pPr>
              <w:spacing w:after="0"/>
              <w:jc w:val="right"/>
            </w:pPr>
            <w:r>
              <w:rPr>
                <w:sz w:val="16"/>
              </w:rPr>
              <w:t>$6,372,675.32</w:t>
            </w:r>
          </w:p>
        </w:tc>
        <w:tc>
          <w:tcPr>
            <w:tcW w:type="dxa" w:w="1708"/>
          </w:tcPr>
          <w:p>
            <w:pPr>
              <w:spacing w:after="0"/>
              <w:jc w:val="right"/>
            </w:pPr>
            <w:r>
              <w:rPr>
                <w:sz w:val="16"/>
              </w:rPr>
              <w:t>0; not yet covered</w:t>
            </w:r>
          </w:p>
        </w:tc>
        <w:tc>
          <w:tcPr>
            <w:tcW w:type="dxa" w:w="3896"/>
          </w:tcPr>
          <w:p>
            <w:pPr>
              <w:spacing w:after="0"/>
              <w:jc w:val="left"/>
            </w:pPr>
            <w:r>
              <w:rPr>
                <w:sz w:val="16"/>
              </w:rPr>
              <w:t>No NFIP community ID on this member's plan row. Includes $5,459,819.19 for declarations not counted as hazard incidents (DR-4506-PA).</w:t>
            </w:r>
          </w:p>
        </w:tc>
      </w:tr>
      <w:tr>
        <w:trPr>
          <w:cantSplit/>
        </w:trPr>
        <w:tc>
          <w:tcPr>
            <w:tcW w:type="dxa" w:w="1988"/>
          </w:tcPr>
          <w:p>
            <w:pPr>
              <w:spacing w:after="0"/>
              <w:jc w:val="left"/>
            </w:pPr>
            <w:r>
              <w:rPr>
                <w:sz w:val="16"/>
              </w:rPr>
              <w:t>Atglen borough</w:t>
            </w:r>
          </w:p>
        </w:tc>
        <w:tc>
          <w:tcPr>
            <w:tcW w:type="dxa" w:w="948"/>
          </w:tcPr>
          <w:p>
            <w:pPr>
              <w:spacing w:after="0"/>
              <w:jc w:val="left"/>
            </w:pPr>
            <w:r>
              <w:rPr>
                <w:sz w:val="16"/>
              </w:rPr>
              <w:t>Organized Borough</w:t>
            </w:r>
          </w:p>
        </w:tc>
        <w:tc>
          <w:tcPr>
            <w:tcW w:type="dxa" w:w="2130"/>
          </w:tcPr>
          <w:p>
            <w:pPr>
              <w:spacing w:after="0"/>
              <w:jc w:val="left"/>
            </w:pPr>
            <w:r>
              <w:rPr>
                <w:sz w:val="16"/>
              </w:rPr>
              <w:t>Approved, expires 2031-06-29</w:t>
            </w:r>
          </w:p>
        </w:tc>
        <w:tc>
          <w:tcPr>
            <w:tcW w:type="dxa" w:w="1984"/>
          </w:tcPr>
          <w:p>
            <w:pPr>
              <w:spacing w:after="0"/>
              <w:jc w:val="right"/>
            </w:pPr>
            <w:r>
              <w:rPr>
                <w:sz w:val="16"/>
              </w:rPr>
              <w:t>FMA RL 0, SRL 0; any 0</w:t>
            </w:r>
          </w:p>
        </w:tc>
        <w:tc>
          <w:tcPr>
            <w:tcW w:type="dxa" w:w="1459"/>
          </w:tcPr>
          <w:p>
            <w:pPr>
              <w:spacing w:after="0"/>
              <w:jc w:val="right"/>
            </w:pPr>
            <w:r>
              <w:rPr>
                <w:sz w:val="16"/>
              </w:rPr>
              <w:t>$9,967.78</w:t>
            </w:r>
          </w:p>
        </w:tc>
        <w:tc>
          <w:tcPr>
            <w:tcW w:type="dxa" w:w="1708"/>
          </w:tcPr>
          <w:p>
            <w:pPr>
              <w:spacing w:after="0"/>
              <w:jc w:val="right"/>
            </w:pPr>
            <w:r>
              <w:rPr>
                <w:sz w:val="16"/>
              </w:rPr>
              <w:t>11; not yet covered</w:t>
            </w:r>
          </w:p>
        </w:tc>
        <w:tc>
          <w:tcPr>
            <w:tcW w:type="dxa" w:w="3896"/>
          </w:tcPr>
          <w:p>
            <w:pPr>
              <w:spacing w:after="0"/>
              <w:jc w:val="left"/>
            </w:pPr>
          </w:p>
        </w:tc>
      </w:tr>
      <w:tr>
        <w:trPr>
          <w:cantSplit/>
        </w:trPr>
        <w:tc>
          <w:tcPr>
            <w:tcW w:type="dxa" w:w="1988"/>
          </w:tcPr>
          <w:p>
            <w:pPr>
              <w:spacing w:after="0"/>
              <w:jc w:val="left"/>
            </w:pPr>
            <w:r>
              <w:rPr>
                <w:sz w:val="16"/>
              </w:rPr>
              <w:t>Avondale borough</w:t>
            </w:r>
          </w:p>
        </w:tc>
        <w:tc>
          <w:tcPr>
            <w:tcW w:type="dxa" w:w="948"/>
          </w:tcPr>
          <w:p>
            <w:pPr>
              <w:spacing w:after="0"/>
              <w:jc w:val="left"/>
            </w:pPr>
            <w:r>
              <w:rPr>
                <w:sz w:val="16"/>
              </w:rPr>
              <w:t>Organized Borough</w:t>
            </w:r>
          </w:p>
        </w:tc>
        <w:tc>
          <w:tcPr>
            <w:tcW w:type="dxa" w:w="2130"/>
          </w:tcPr>
          <w:p>
            <w:pPr>
              <w:spacing w:after="0"/>
              <w:jc w:val="left"/>
            </w:pPr>
            <w:r>
              <w:rPr>
                <w:sz w:val="16"/>
              </w:rPr>
              <w:t>Approved, expires 2031-06-29</w:t>
            </w:r>
          </w:p>
        </w:tc>
        <w:tc>
          <w:tcPr>
            <w:tcW w:type="dxa" w:w="1984"/>
          </w:tcPr>
          <w:p>
            <w:pPr>
              <w:spacing w:after="0"/>
              <w:jc w:val="right"/>
            </w:pPr>
            <w:r>
              <w:rPr>
                <w:sz w:val="16"/>
              </w:rPr>
              <w:t>FMA RL 1, SRL 2; any 12</w:t>
            </w:r>
          </w:p>
        </w:tc>
        <w:tc>
          <w:tcPr>
            <w:tcW w:type="dxa" w:w="1459"/>
          </w:tcPr>
          <w:p>
            <w:pPr>
              <w:spacing w:after="0"/>
              <w:jc w:val="right"/>
            </w:pPr>
            <w:r>
              <w:rPr>
                <w:sz w:val="16"/>
              </w:rPr>
              <w:t>$19,105.39</w:t>
            </w:r>
          </w:p>
        </w:tc>
        <w:tc>
          <w:tcPr>
            <w:tcW w:type="dxa" w:w="1708"/>
          </w:tcPr>
          <w:p>
            <w:pPr>
              <w:spacing w:after="0"/>
              <w:jc w:val="right"/>
            </w:pPr>
            <w:r>
              <w:rPr>
                <w:sz w:val="16"/>
              </w:rPr>
              <w:t>12; not yet covered</w:t>
            </w:r>
          </w:p>
        </w:tc>
        <w:tc>
          <w:tcPr>
            <w:tcW w:type="dxa" w:w="3896"/>
          </w:tcPr>
          <w:p>
            <w:pPr>
              <w:spacing w:after="0"/>
              <w:jc w:val="left"/>
            </w:pPr>
          </w:p>
        </w:tc>
      </w:tr>
      <w:tr>
        <w:trPr>
          <w:cantSplit/>
        </w:trPr>
        <w:tc>
          <w:tcPr>
            <w:tcW w:type="dxa" w:w="1988"/>
          </w:tcPr>
          <w:p>
            <w:pPr>
              <w:spacing w:after="0"/>
              <w:jc w:val="left"/>
            </w:pPr>
            <w:r>
              <w:rPr>
                <w:sz w:val="16"/>
              </w:rPr>
              <w:t>Coatesville city</w:t>
            </w:r>
          </w:p>
        </w:tc>
        <w:tc>
          <w:tcPr>
            <w:tcW w:type="dxa" w:w="948"/>
          </w:tcPr>
          <w:p>
            <w:pPr>
              <w:spacing w:after="0"/>
              <w:jc w:val="left"/>
            </w:pPr>
            <w:r>
              <w:rPr>
                <w:sz w:val="16"/>
              </w:rPr>
              <w:t>City</w:t>
            </w:r>
          </w:p>
        </w:tc>
        <w:tc>
          <w:tcPr>
            <w:tcW w:type="dxa" w:w="2130"/>
          </w:tcPr>
          <w:p>
            <w:pPr>
              <w:spacing w:after="0"/>
              <w:jc w:val="left"/>
            </w:pPr>
            <w:r>
              <w:rPr>
                <w:sz w:val="16"/>
              </w:rPr>
              <w:t>Approved, expires 2031-06-29</w:t>
            </w:r>
          </w:p>
        </w:tc>
        <w:tc>
          <w:tcPr>
            <w:tcW w:type="dxa" w:w="1984"/>
          </w:tcPr>
          <w:p>
            <w:pPr>
              <w:spacing w:after="0"/>
              <w:jc w:val="right"/>
            </w:pPr>
            <w:r>
              <w:rPr>
                <w:sz w:val="16"/>
              </w:rPr>
              <w:t>FMA RL 0, SRL 0; any 5</w:t>
            </w:r>
          </w:p>
        </w:tc>
        <w:tc>
          <w:tcPr>
            <w:tcW w:type="dxa" w:w="1459"/>
          </w:tcPr>
          <w:p>
            <w:pPr>
              <w:spacing w:after="0"/>
              <w:jc w:val="right"/>
            </w:pPr>
            <w:r>
              <w:rPr>
                <w:sz w:val="16"/>
              </w:rPr>
              <w:t>$74,369.27</w:t>
            </w:r>
          </w:p>
        </w:tc>
        <w:tc>
          <w:tcPr>
            <w:tcW w:type="dxa" w:w="1708"/>
          </w:tcPr>
          <w:p>
            <w:pPr>
              <w:spacing w:after="0"/>
              <w:jc w:val="right"/>
            </w:pPr>
            <w:r>
              <w:rPr>
                <w:sz w:val="16"/>
              </w:rPr>
              <w:t>29; not yet covered</w:t>
            </w:r>
          </w:p>
        </w:tc>
        <w:tc>
          <w:tcPr>
            <w:tcW w:type="dxa" w:w="3896"/>
          </w:tcPr>
          <w:p>
            <w:pPr>
              <w:spacing w:after="0"/>
              <w:jc w:val="left"/>
            </w:pPr>
          </w:p>
        </w:tc>
      </w:tr>
      <w:tr>
        <w:trPr>
          <w:cantSplit/>
        </w:trPr>
        <w:tc>
          <w:tcPr>
            <w:tcW w:type="dxa" w:w="1988"/>
          </w:tcPr>
          <w:p>
            <w:pPr>
              <w:spacing w:after="0"/>
              <w:jc w:val="left"/>
            </w:pPr>
            <w:r>
              <w:rPr>
                <w:sz w:val="16"/>
              </w:rPr>
              <w:t>Downingtown borough</w:t>
            </w:r>
          </w:p>
        </w:tc>
        <w:tc>
          <w:tcPr>
            <w:tcW w:type="dxa" w:w="948"/>
          </w:tcPr>
          <w:p>
            <w:pPr>
              <w:spacing w:after="0"/>
              <w:jc w:val="left"/>
            </w:pPr>
            <w:r>
              <w:rPr>
                <w:sz w:val="16"/>
              </w:rPr>
              <w:t>Organized Borough</w:t>
            </w:r>
          </w:p>
        </w:tc>
        <w:tc>
          <w:tcPr>
            <w:tcW w:type="dxa" w:w="2130"/>
          </w:tcPr>
          <w:p>
            <w:pPr>
              <w:spacing w:after="0"/>
              <w:jc w:val="left"/>
            </w:pPr>
            <w:r>
              <w:rPr>
                <w:sz w:val="16"/>
              </w:rPr>
              <w:t>Approved, expires 2031-06-29</w:t>
            </w:r>
          </w:p>
        </w:tc>
        <w:tc>
          <w:tcPr>
            <w:tcW w:type="dxa" w:w="1984"/>
          </w:tcPr>
          <w:p>
            <w:pPr>
              <w:spacing w:after="0"/>
              <w:jc w:val="right"/>
            </w:pPr>
            <w:r>
              <w:rPr>
                <w:sz w:val="16"/>
              </w:rPr>
              <w:t>FMA RL 0, SRL 7; any 57</w:t>
            </w:r>
          </w:p>
        </w:tc>
        <w:tc>
          <w:tcPr>
            <w:tcW w:type="dxa" w:w="1459"/>
          </w:tcPr>
          <w:p>
            <w:pPr>
              <w:spacing w:after="0"/>
              <w:jc w:val="right"/>
            </w:pPr>
            <w:r>
              <w:rPr>
                <w:sz w:val="16"/>
              </w:rPr>
              <w:t>$1,340,653.37</w:t>
            </w:r>
          </w:p>
        </w:tc>
        <w:tc>
          <w:tcPr>
            <w:tcW w:type="dxa" w:w="1708"/>
          </w:tcPr>
          <w:p>
            <w:pPr>
              <w:spacing w:after="0"/>
              <w:jc w:val="right"/>
            </w:pPr>
            <w:r>
              <w:rPr>
                <w:sz w:val="16"/>
              </w:rPr>
              <w:t>55; not yet covered</w:t>
            </w:r>
          </w:p>
        </w:tc>
        <w:tc>
          <w:tcPr>
            <w:tcW w:type="dxa" w:w="3896"/>
          </w:tcPr>
          <w:p>
            <w:pPr>
              <w:spacing w:after="0"/>
              <w:jc w:val="left"/>
            </w:pPr>
          </w:p>
        </w:tc>
      </w:tr>
      <w:tr>
        <w:trPr>
          <w:cantSplit/>
        </w:trPr>
        <w:tc>
          <w:tcPr>
            <w:tcW w:type="dxa" w:w="1988"/>
          </w:tcPr>
          <w:p>
            <w:pPr>
              <w:spacing w:after="0"/>
              <w:jc w:val="left"/>
            </w:pPr>
            <w:r>
              <w:rPr>
                <w:sz w:val="16"/>
              </w:rPr>
              <w:t>Elverson borough</w:t>
            </w:r>
          </w:p>
        </w:tc>
        <w:tc>
          <w:tcPr>
            <w:tcW w:type="dxa" w:w="948"/>
          </w:tcPr>
          <w:p>
            <w:pPr>
              <w:spacing w:after="0"/>
              <w:jc w:val="left"/>
            </w:pPr>
            <w:r>
              <w:rPr>
                <w:sz w:val="16"/>
              </w:rPr>
              <w:t>Organized Borough</w:t>
            </w:r>
          </w:p>
        </w:tc>
        <w:tc>
          <w:tcPr>
            <w:tcW w:type="dxa" w:w="2130"/>
          </w:tcPr>
          <w:p>
            <w:pPr>
              <w:spacing w:after="0"/>
              <w:jc w:val="left"/>
            </w:pPr>
            <w:r>
              <w:rPr>
                <w:sz w:val="16"/>
              </w:rPr>
              <w:t>Approved, expires 2031-06-29</w:t>
            </w:r>
          </w:p>
        </w:tc>
        <w:tc>
          <w:tcPr>
            <w:tcW w:type="dxa" w:w="1984"/>
          </w:tcPr>
          <w:p>
            <w:pPr>
              <w:spacing w:after="0"/>
              <w:jc w:val="right"/>
            </w:pPr>
            <w:r>
              <w:rPr>
                <w:sz w:val="16"/>
              </w:rPr>
              <w:t>FMA RL 0, SRL 0; any 0</w:t>
            </w:r>
          </w:p>
        </w:tc>
        <w:tc>
          <w:tcPr>
            <w:tcW w:type="dxa" w:w="1459"/>
          </w:tcPr>
          <w:p>
            <w:pPr>
              <w:spacing w:after="0"/>
              <w:jc w:val="right"/>
            </w:pPr>
            <w:r>
              <w:rPr>
                <w:sz w:val="16"/>
              </w:rPr>
              <w:t>$6,416.59</w:t>
            </w:r>
          </w:p>
        </w:tc>
        <w:tc>
          <w:tcPr>
            <w:tcW w:type="dxa" w:w="1708"/>
          </w:tcPr>
          <w:p>
            <w:pPr>
              <w:spacing w:after="0"/>
              <w:jc w:val="right"/>
            </w:pPr>
            <w:r>
              <w:rPr>
                <w:sz w:val="16"/>
              </w:rPr>
              <w:t>13; not yet covered</w:t>
            </w:r>
          </w:p>
        </w:tc>
        <w:tc>
          <w:tcPr>
            <w:tcW w:type="dxa" w:w="3896"/>
          </w:tcPr>
          <w:p>
            <w:pPr>
              <w:spacing w:after="0"/>
              <w:jc w:val="left"/>
            </w:pPr>
          </w:p>
        </w:tc>
      </w:tr>
      <w:tr>
        <w:trPr>
          <w:cantSplit/>
        </w:trPr>
        <w:tc>
          <w:tcPr>
            <w:tcW w:type="dxa" w:w="1988"/>
          </w:tcPr>
          <w:p>
            <w:pPr>
              <w:spacing w:after="0"/>
              <w:jc w:val="left"/>
            </w:pPr>
            <w:r>
              <w:rPr>
                <w:sz w:val="16"/>
              </w:rPr>
              <w:t>Honey Brook borough</w:t>
            </w:r>
          </w:p>
        </w:tc>
        <w:tc>
          <w:tcPr>
            <w:tcW w:type="dxa" w:w="948"/>
          </w:tcPr>
          <w:p>
            <w:pPr>
              <w:spacing w:after="0"/>
              <w:jc w:val="left"/>
            </w:pPr>
            <w:r>
              <w:rPr>
                <w:sz w:val="16"/>
              </w:rPr>
              <w:t>Organized Borough</w:t>
            </w:r>
          </w:p>
        </w:tc>
        <w:tc>
          <w:tcPr>
            <w:tcW w:type="dxa" w:w="2130"/>
          </w:tcPr>
          <w:p>
            <w:pPr>
              <w:spacing w:after="0"/>
              <w:jc w:val="left"/>
            </w:pPr>
            <w:r>
              <w:rPr>
                <w:sz w:val="16"/>
              </w:rPr>
              <w:t>Approved, expires 2031-06-29</w:t>
            </w:r>
          </w:p>
        </w:tc>
        <w:tc>
          <w:tcPr>
            <w:tcW w:type="dxa" w:w="1984"/>
          </w:tcPr>
          <w:p>
            <w:pPr>
              <w:spacing w:after="0"/>
              <w:jc w:val="right"/>
            </w:pPr>
            <w:r>
              <w:rPr>
                <w:sz w:val="16"/>
              </w:rPr>
              <w:t>FMA RL 0, SRL 0; any 0</w:t>
            </w:r>
          </w:p>
        </w:tc>
        <w:tc>
          <w:tcPr>
            <w:tcW w:type="dxa" w:w="1459"/>
          </w:tcPr>
          <w:p>
            <w:pPr>
              <w:spacing w:after="0"/>
              <w:jc w:val="right"/>
            </w:pPr>
            <w:r>
              <w:rPr>
                <w:sz w:val="16"/>
              </w:rPr>
              <w:t>$10,720.70</w:t>
            </w:r>
          </w:p>
        </w:tc>
        <w:tc>
          <w:tcPr>
            <w:tcW w:type="dxa" w:w="1708"/>
          </w:tcPr>
          <w:p>
            <w:pPr>
              <w:spacing w:after="0"/>
              <w:jc w:val="right"/>
            </w:pPr>
            <w:r>
              <w:rPr>
                <w:sz w:val="16"/>
              </w:rPr>
              <w:t>40; not yet covered</w:t>
            </w:r>
          </w:p>
        </w:tc>
        <w:tc>
          <w:tcPr>
            <w:tcW w:type="dxa" w:w="3896"/>
          </w:tcPr>
          <w:p>
            <w:pPr>
              <w:spacing w:after="0"/>
              <w:jc w:val="left"/>
            </w:pPr>
          </w:p>
        </w:tc>
      </w:tr>
      <w:tr>
        <w:trPr>
          <w:cantSplit/>
        </w:trPr>
        <w:tc>
          <w:tcPr>
            <w:tcW w:type="dxa" w:w="1988"/>
          </w:tcPr>
          <w:p>
            <w:pPr>
              <w:spacing w:after="0"/>
              <w:jc w:val="left"/>
            </w:pPr>
            <w:r>
              <w:rPr>
                <w:sz w:val="16"/>
              </w:rPr>
              <w:t>Kennett Square borough</w:t>
            </w:r>
          </w:p>
        </w:tc>
        <w:tc>
          <w:tcPr>
            <w:tcW w:type="dxa" w:w="948"/>
          </w:tcPr>
          <w:p>
            <w:pPr>
              <w:spacing w:after="0"/>
              <w:jc w:val="left"/>
            </w:pPr>
            <w:r>
              <w:rPr>
                <w:sz w:val="16"/>
              </w:rPr>
              <w:t>Organized Borough</w:t>
            </w:r>
          </w:p>
        </w:tc>
        <w:tc>
          <w:tcPr>
            <w:tcW w:type="dxa" w:w="2130"/>
          </w:tcPr>
          <w:p>
            <w:pPr>
              <w:spacing w:after="0"/>
              <w:jc w:val="left"/>
            </w:pPr>
            <w:r>
              <w:rPr>
                <w:sz w:val="16"/>
              </w:rPr>
              <w:t>Approved, expires 2031-06-29</w:t>
            </w:r>
          </w:p>
        </w:tc>
        <w:tc>
          <w:tcPr>
            <w:tcW w:type="dxa" w:w="1984"/>
          </w:tcPr>
          <w:p>
            <w:pPr>
              <w:spacing w:after="0"/>
              <w:jc w:val="right"/>
            </w:pPr>
            <w:r>
              <w:rPr>
                <w:sz w:val="16"/>
              </w:rPr>
              <w:t>FMA RL 0, SRL 0; any 2</w:t>
            </w:r>
          </w:p>
        </w:tc>
        <w:tc>
          <w:tcPr>
            <w:tcW w:type="dxa" w:w="1459"/>
          </w:tcPr>
          <w:p>
            <w:pPr>
              <w:spacing w:after="0"/>
              <w:jc w:val="right"/>
            </w:pPr>
            <w:r>
              <w:rPr>
                <w:sz w:val="16"/>
              </w:rPr>
              <w:t>$60,355.91</w:t>
            </w:r>
          </w:p>
        </w:tc>
        <w:tc>
          <w:tcPr>
            <w:tcW w:type="dxa" w:w="1708"/>
          </w:tcPr>
          <w:p>
            <w:pPr>
              <w:spacing w:after="0"/>
              <w:jc w:val="right"/>
            </w:pPr>
            <w:r>
              <w:rPr>
                <w:sz w:val="16"/>
              </w:rPr>
              <w:t>22; not yet covered</w:t>
            </w:r>
          </w:p>
        </w:tc>
        <w:tc>
          <w:tcPr>
            <w:tcW w:type="dxa" w:w="3896"/>
          </w:tcPr>
          <w:p>
            <w:pPr>
              <w:spacing w:after="0"/>
              <w:jc w:val="left"/>
            </w:pPr>
          </w:p>
        </w:tc>
      </w:tr>
      <w:tr>
        <w:trPr>
          <w:cantSplit/>
        </w:trPr>
        <w:tc>
          <w:tcPr>
            <w:tcW w:type="dxa" w:w="1988"/>
          </w:tcPr>
          <w:p>
            <w:pPr>
              <w:spacing w:after="0"/>
              <w:jc w:val="left"/>
            </w:pPr>
            <w:r>
              <w:rPr>
                <w:sz w:val="16"/>
              </w:rPr>
              <w:t>Malvern borough</w:t>
            </w:r>
          </w:p>
        </w:tc>
        <w:tc>
          <w:tcPr>
            <w:tcW w:type="dxa" w:w="948"/>
          </w:tcPr>
          <w:p>
            <w:pPr>
              <w:spacing w:after="0"/>
              <w:jc w:val="left"/>
            </w:pPr>
            <w:r>
              <w:rPr>
                <w:sz w:val="16"/>
              </w:rPr>
              <w:t>Organized Borough</w:t>
            </w:r>
          </w:p>
        </w:tc>
        <w:tc>
          <w:tcPr>
            <w:tcW w:type="dxa" w:w="2130"/>
          </w:tcPr>
          <w:p>
            <w:pPr>
              <w:spacing w:after="0"/>
              <w:jc w:val="left"/>
            </w:pPr>
            <w:r>
              <w:rPr>
                <w:sz w:val="16"/>
              </w:rPr>
              <w:t>Plan 109110 approved 2026-06-30, pending adoption here; not yet eligible</w:t>
            </w:r>
          </w:p>
        </w:tc>
        <w:tc>
          <w:tcPr>
            <w:tcW w:type="dxa" w:w="1984"/>
          </w:tcPr>
          <w:p>
            <w:pPr>
              <w:spacing w:after="0"/>
              <w:jc w:val="right"/>
            </w:pPr>
            <w:r>
              <w:rPr>
                <w:sz w:val="16"/>
              </w:rPr>
              <w:t>FMA RL 0, SRL 0; any 0</w:t>
            </w:r>
          </w:p>
        </w:tc>
        <w:tc>
          <w:tcPr>
            <w:tcW w:type="dxa" w:w="1459"/>
          </w:tcPr>
          <w:p>
            <w:pPr>
              <w:spacing w:after="0"/>
              <w:jc w:val="right"/>
            </w:pPr>
            <w:r>
              <w:rPr>
                <w:sz w:val="16"/>
              </w:rPr>
              <w:t>$51,411.42</w:t>
            </w:r>
          </w:p>
        </w:tc>
        <w:tc>
          <w:tcPr>
            <w:tcW w:type="dxa" w:w="1708"/>
          </w:tcPr>
          <w:p>
            <w:pPr>
              <w:spacing w:after="0"/>
              <w:jc w:val="right"/>
            </w:pPr>
            <w:r>
              <w:rPr>
                <w:sz w:val="16"/>
              </w:rPr>
              <w:t>12; no approved plan</w:t>
            </w:r>
          </w:p>
        </w:tc>
        <w:tc>
          <w:tcPr>
            <w:tcW w:type="dxa" w:w="3896"/>
          </w:tcPr>
          <w:p>
            <w:pPr>
              <w:spacing w:after="0"/>
              <w:jc w:val="left"/>
            </w:pPr>
            <w:r>
              <w:rPr>
                <w:sz w:val="16"/>
              </w:rPr>
              <w:t>Includes $12,201.57 for declarations not counted as hazard incidents (DR-4506-PA).</w:t>
            </w:r>
          </w:p>
        </w:tc>
      </w:tr>
      <w:tr>
        <w:trPr>
          <w:cantSplit/>
        </w:trPr>
        <w:tc>
          <w:tcPr>
            <w:tcW w:type="dxa" w:w="1988"/>
          </w:tcPr>
          <w:p>
            <w:pPr>
              <w:spacing w:after="0"/>
              <w:jc w:val="left"/>
            </w:pPr>
            <w:r>
              <w:rPr>
                <w:sz w:val="16"/>
              </w:rPr>
              <w:t>Modena borough</w:t>
            </w:r>
          </w:p>
        </w:tc>
        <w:tc>
          <w:tcPr>
            <w:tcW w:type="dxa" w:w="948"/>
          </w:tcPr>
          <w:p>
            <w:pPr>
              <w:spacing w:after="0"/>
              <w:jc w:val="left"/>
            </w:pPr>
            <w:r>
              <w:rPr>
                <w:sz w:val="16"/>
              </w:rPr>
              <w:t>Organized Borough</w:t>
            </w:r>
          </w:p>
        </w:tc>
        <w:tc>
          <w:tcPr>
            <w:tcW w:type="dxa" w:w="2130"/>
          </w:tcPr>
          <w:p>
            <w:pPr>
              <w:spacing w:after="0"/>
              <w:jc w:val="left"/>
            </w:pPr>
            <w:r>
              <w:rPr>
                <w:sz w:val="16"/>
              </w:rPr>
              <w:t>Approved, expires 2031-06-29</w:t>
            </w:r>
          </w:p>
        </w:tc>
        <w:tc>
          <w:tcPr>
            <w:tcW w:type="dxa" w:w="1984"/>
          </w:tcPr>
          <w:p>
            <w:pPr>
              <w:spacing w:after="0"/>
              <w:jc w:val="right"/>
            </w:pPr>
            <w:r>
              <w:rPr>
                <w:sz w:val="16"/>
              </w:rPr>
              <w:t>FMA RL 0, SRL 0; any 2</w:t>
            </w:r>
          </w:p>
        </w:tc>
        <w:tc>
          <w:tcPr>
            <w:tcW w:type="dxa" w:w="1459"/>
          </w:tcPr>
          <w:p>
            <w:pPr>
              <w:spacing w:after="0"/>
              <w:jc w:val="right"/>
            </w:pPr>
            <w:r>
              <w:rPr>
                <w:sz w:val="16"/>
              </w:rPr>
              <w:t>$16,538.32</w:t>
            </w:r>
          </w:p>
        </w:tc>
        <w:tc>
          <w:tcPr>
            <w:tcW w:type="dxa" w:w="1708"/>
          </w:tcPr>
          <w:p>
            <w:pPr>
              <w:spacing w:after="0"/>
              <w:jc w:val="right"/>
            </w:pPr>
            <w:r>
              <w:rPr>
                <w:sz w:val="16"/>
              </w:rPr>
              <w:t>10; not yet covered</w:t>
            </w:r>
          </w:p>
        </w:tc>
        <w:tc>
          <w:tcPr>
            <w:tcW w:type="dxa" w:w="3896"/>
          </w:tcPr>
          <w:p>
            <w:pPr>
              <w:spacing w:after="0"/>
              <w:jc w:val="left"/>
            </w:pPr>
          </w:p>
        </w:tc>
      </w:tr>
      <w:tr>
        <w:trPr>
          <w:cantSplit/>
        </w:trPr>
        <w:tc>
          <w:tcPr>
            <w:tcW w:type="dxa" w:w="1988"/>
          </w:tcPr>
          <w:p>
            <w:pPr>
              <w:spacing w:after="0"/>
              <w:jc w:val="left"/>
            </w:pPr>
            <w:r>
              <w:rPr>
                <w:sz w:val="16"/>
              </w:rPr>
              <w:t>Oxford borough</w:t>
            </w:r>
          </w:p>
        </w:tc>
        <w:tc>
          <w:tcPr>
            <w:tcW w:type="dxa" w:w="948"/>
          </w:tcPr>
          <w:p>
            <w:pPr>
              <w:spacing w:after="0"/>
              <w:jc w:val="left"/>
            </w:pPr>
            <w:r>
              <w:rPr>
                <w:sz w:val="16"/>
              </w:rPr>
              <w:t>Organized Borough</w:t>
            </w:r>
          </w:p>
        </w:tc>
        <w:tc>
          <w:tcPr>
            <w:tcW w:type="dxa" w:w="2130"/>
          </w:tcPr>
          <w:p>
            <w:pPr>
              <w:spacing w:after="0"/>
              <w:jc w:val="left"/>
            </w:pPr>
            <w:r>
              <w:rPr>
                <w:sz w:val="16"/>
              </w:rPr>
              <w:t>Approved, expires 2031-06-29</w:t>
            </w:r>
          </w:p>
        </w:tc>
        <w:tc>
          <w:tcPr>
            <w:tcW w:type="dxa" w:w="1984"/>
          </w:tcPr>
          <w:p>
            <w:pPr>
              <w:spacing w:after="0"/>
              <w:jc w:val="right"/>
            </w:pPr>
            <w:r>
              <w:rPr>
                <w:sz w:val="16"/>
              </w:rPr>
              <w:t>FMA RL 0, SRL 0; any 0</w:t>
            </w:r>
          </w:p>
        </w:tc>
        <w:tc>
          <w:tcPr>
            <w:tcW w:type="dxa" w:w="1459"/>
          </w:tcPr>
          <w:p>
            <w:pPr>
              <w:spacing w:after="0"/>
              <w:jc w:val="right"/>
            </w:pPr>
            <w:r>
              <w:rPr>
                <w:sz w:val="16"/>
              </w:rPr>
              <w:t>$44,059.31</w:t>
            </w:r>
          </w:p>
        </w:tc>
        <w:tc>
          <w:tcPr>
            <w:tcW w:type="dxa" w:w="1708"/>
          </w:tcPr>
          <w:p>
            <w:pPr>
              <w:spacing w:after="0"/>
              <w:jc w:val="right"/>
            </w:pPr>
            <w:r>
              <w:rPr>
                <w:sz w:val="16"/>
              </w:rPr>
              <w:t>34; not yet covered</w:t>
            </w:r>
          </w:p>
        </w:tc>
        <w:tc>
          <w:tcPr>
            <w:tcW w:type="dxa" w:w="3896"/>
          </w:tcPr>
          <w:p>
            <w:pPr>
              <w:spacing w:after="0"/>
              <w:jc w:val="left"/>
            </w:pPr>
            <w:r>
              <w:rPr>
                <w:sz w:val="16"/>
              </w:rPr>
              <w:t>Includes $4,480.39 for declarations not counted as hazard incidents (DR-4506-PA).</w:t>
            </w:r>
          </w:p>
        </w:tc>
      </w:tr>
      <w:tr>
        <w:trPr>
          <w:cantSplit/>
        </w:trPr>
        <w:tc>
          <w:tcPr>
            <w:tcW w:type="dxa" w:w="1988"/>
          </w:tcPr>
          <w:p>
            <w:pPr>
              <w:spacing w:after="0"/>
              <w:jc w:val="left"/>
            </w:pPr>
            <w:r>
              <w:rPr>
                <w:sz w:val="16"/>
              </w:rPr>
              <w:t>Parkesburg borough</w:t>
            </w:r>
          </w:p>
        </w:tc>
        <w:tc>
          <w:tcPr>
            <w:tcW w:type="dxa" w:w="948"/>
          </w:tcPr>
          <w:p>
            <w:pPr>
              <w:spacing w:after="0"/>
              <w:jc w:val="left"/>
            </w:pPr>
            <w:r>
              <w:rPr>
                <w:sz w:val="16"/>
              </w:rPr>
              <w:t>Organized Borough</w:t>
            </w:r>
          </w:p>
        </w:tc>
        <w:tc>
          <w:tcPr>
            <w:tcW w:type="dxa" w:w="2130"/>
          </w:tcPr>
          <w:p>
            <w:pPr>
              <w:spacing w:after="0"/>
              <w:jc w:val="left"/>
            </w:pPr>
            <w:r>
              <w:rPr>
                <w:sz w:val="16"/>
              </w:rPr>
              <w:t>Plan 109110 approved 2026-06-30, pending adoption here; not yet eligible</w:t>
            </w:r>
          </w:p>
        </w:tc>
        <w:tc>
          <w:tcPr>
            <w:tcW w:type="dxa" w:w="1984"/>
          </w:tcPr>
          <w:p>
            <w:pPr>
              <w:spacing w:after="0"/>
              <w:jc w:val="right"/>
            </w:pPr>
            <w:r>
              <w:rPr>
                <w:sz w:val="16"/>
              </w:rPr>
              <w:t>FMA RL 0, SRL 0; any 0</w:t>
            </w:r>
          </w:p>
        </w:tc>
        <w:tc>
          <w:tcPr>
            <w:tcW w:type="dxa" w:w="1459"/>
          </w:tcPr>
          <w:p>
            <w:pPr>
              <w:spacing w:after="0"/>
              <w:jc w:val="right"/>
            </w:pPr>
            <w:r>
              <w:rPr>
                <w:sz w:val="16"/>
              </w:rPr>
              <w:t>$40,230.96</w:t>
            </w:r>
          </w:p>
        </w:tc>
        <w:tc>
          <w:tcPr>
            <w:tcW w:type="dxa" w:w="1708"/>
          </w:tcPr>
          <w:p>
            <w:pPr>
              <w:spacing w:after="0"/>
              <w:jc w:val="right"/>
            </w:pPr>
            <w:r>
              <w:rPr>
                <w:sz w:val="16"/>
              </w:rPr>
              <w:t>15; no approved plan</w:t>
            </w:r>
          </w:p>
        </w:tc>
        <w:tc>
          <w:tcPr>
            <w:tcW w:type="dxa" w:w="3896"/>
          </w:tcPr>
          <w:p>
            <w:pPr>
              <w:spacing w:after="0"/>
              <w:jc w:val="left"/>
            </w:pPr>
          </w:p>
        </w:tc>
      </w:tr>
      <w:tr>
        <w:trPr>
          <w:cantSplit/>
        </w:trPr>
        <w:tc>
          <w:tcPr>
            <w:tcW w:type="dxa" w:w="1988"/>
          </w:tcPr>
          <w:p>
            <w:pPr>
              <w:spacing w:after="0"/>
              <w:jc w:val="left"/>
            </w:pPr>
            <w:r>
              <w:rPr>
                <w:sz w:val="16"/>
              </w:rPr>
              <w:t>Phoenixville borough</w:t>
            </w:r>
          </w:p>
        </w:tc>
        <w:tc>
          <w:tcPr>
            <w:tcW w:type="dxa" w:w="948"/>
          </w:tcPr>
          <w:p>
            <w:pPr>
              <w:spacing w:after="0"/>
              <w:jc w:val="left"/>
            </w:pPr>
            <w:r>
              <w:rPr>
                <w:sz w:val="16"/>
              </w:rPr>
              <w:t>Organized Borough</w:t>
            </w:r>
          </w:p>
        </w:tc>
        <w:tc>
          <w:tcPr>
            <w:tcW w:type="dxa" w:w="2130"/>
          </w:tcPr>
          <w:p>
            <w:pPr>
              <w:spacing w:after="0"/>
              <w:jc w:val="left"/>
            </w:pPr>
            <w:r>
              <w:rPr>
                <w:sz w:val="16"/>
              </w:rPr>
              <w:t>Approved, expires 2031-06-29</w:t>
            </w:r>
          </w:p>
        </w:tc>
        <w:tc>
          <w:tcPr>
            <w:tcW w:type="dxa" w:w="1984"/>
          </w:tcPr>
          <w:p>
            <w:pPr>
              <w:spacing w:after="0"/>
              <w:jc w:val="right"/>
            </w:pPr>
            <w:r>
              <w:rPr>
                <w:sz w:val="16"/>
              </w:rPr>
              <w:t>FMA RL 0, SRL 0; any 2</w:t>
            </w:r>
          </w:p>
        </w:tc>
        <w:tc>
          <w:tcPr>
            <w:tcW w:type="dxa" w:w="1459"/>
          </w:tcPr>
          <w:p>
            <w:pPr>
              <w:spacing w:after="0"/>
              <w:jc w:val="right"/>
            </w:pPr>
            <w:r>
              <w:rPr>
                <w:sz w:val="16"/>
              </w:rPr>
              <w:t>$244,125.63</w:t>
            </w:r>
          </w:p>
        </w:tc>
        <w:tc>
          <w:tcPr>
            <w:tcW w:type="dxa" w:w="1708"/>
          </w:tcPr>
          <w:p>
            <w:pPr>
              <w:spacing w:after="0"/>
              <w:jc w:val="right"/>
            </w:pPr>
            <w:r>
              <w:rPr>
                <w:sz w:val="16"/>
              </w:rPr>
              <w:t>42; not yet covered</w:t>
            </w:r>
          </w:p>
        </w:tc>
        <w:tc>
          <w:tcPr>
            <w:tcW w:type="dxa" w:w="3896"/>
          </w:tcPr>
          <w:p>
            <w:pPr>
              <w:spacing w:after="0"/>
              <w:jc w:val="left"/>
            </w:pPr>
            <w:r>
              <w:rPr>
                <w:sz w:val="16"/>
              </w:rPr>
              <w:t>Includes $24,994.55 for declarations not counted as hazard incidents (DR-4506-PA).</w:t>
            </w:r>
          </w:p>
        </w:tc>
      </w:tr>
      <w:tr>
        <w:trPr>
          <w:cantSplit/>
        </w:trPr>
        <w:tc>
          <w:tcPr>
            <w:tcW w:type="dxa" w:w="1988"/>
          </w:tcPr>
          <w:p>
            <w:pPr>
              <w:spacing w:after="0"/>
              <w:jc w:val="left"/>
            </w:pPr>
            <w:r>
              <w:rPr>
                <w:sz w:val="16"/>
              </w:rPr>
              <w:t>South Coatesville borough</w:t>
            </w:r>
          </w:p>
        </w:tc>
        <w:tc>
          <w:tcPr>
            <w:tcW w:type="dxa" w:w="948"/>
          </w:tcPr>
          <w:p>
            <w:pPr>
              <w:spacing w:after="0"/>
              <w:jc w:val="left"/>
            </w:pPr>
            <w:r>
              <w:rPr>
                <w:sz w:val="16"/>
              </w:rPr>
              <w:t>Organized Borough</w:t>
            </w:r>
          </w:p>
        </w:tc>
        <w:tc>
          <w:tcPr>
            <w:tcW w:type="dxa" w:w="2130"/>
          </w:tcPr>
          <w:p>
            <w:pPr>
              <w:spacing w:after="0"/>
              <w:jc w:val="left"/>
            </w:pPr>
            <w:r>
              <w:rPr>
                <w:sz w:val="16"/>
              </w:rPr>
              <w:t>Approved, expires 2031-06-29</w:t>
            </w:r>
          </w:p>
        </w:tc>
        <w:tc>
          <w:tcPr>
            <w:tcW w:type="dxa" w:w="1984"/>
          </w:tcPr>
          <w:p>
            <w:pPr>
              <w:spacing w:after="0"/>
              <w:jc w:val="right"/>
            </w:pPr>
            <w:r>
              <w:rPr>
                <w:sz w:val="16"/>
              </w:rPr>
              <w:t>FMA RL 0, SRL 0; any 0</w:t>
            </w:r>
          </w:p>
        </w:tc>
        <w:tc>
          <w:tcPr>
            <w:tcW w:type="dxa" w:w="1459"/>
          </w:tcPr>
          <w:p>
            <w:pPr>
              <w:spacing w:after="0"/>
              <w:jc w:val="right"/>
            </w:pPr>
            <w:r>
              <w:rPr>
                <w:sz w:val="16"/>
              </w:rPr>
              <w:t>$23,811.41</w:t>
            </w:r>
          </w:p>
        </w:tc>
        <w:tc>
          <w:tcPr>
            <w:tcW w:type="dxa" w:w="1708"/>
          </w:tcPr>
          <w:p>
            <w:pPr>
              <w:spacing w:after="0"/>
              <w:jc w:val="right"/>
            </w:pPr>
            <w:r>
              <w:rPr>
                <w:sz w:val="16"/>
              </w:rPr>
              <w:t>0; not yet covered</w:t>
            </w:r>
          </w:p>
        </w:tc>
        <w:tc>
          <w:tcPr>
            <w:tcW w:type="dxa" w:w="3896"/>
          </w:tcPr>
          <w:p>
            <w:pPr>
              <w:spacing w:after="0"/>
              <w:jc w:val="left"/>
            </w:pPr>
          </w:p>
        </w:tc>
      </w:tr>
      <w:tr>
        <w:trPr>
          <w:cantSplit/>
        </w:trPr>
        <w:tc>
          <w:tcPr>
            <w:tcW w:type="dxa" w:w="1988"/>
          </w:tcPr>
          <w:p>
            <w:pPr>
              <w:spacing w:after="0"/>
              <w:jc w:val="left"/>
            </w:pPr>
            <w:r>
              <w:rPr>
                <w:sz w:val="16"/>
              </w:rPr>
              <w:t>Spring City borough</w:t>
            </w:r>
          </w:p>
        </w:tc>
        <w:tc>
          <w:tcPr>
            <w:tcW w:type="dxa" w:w="948"/>
          </w:tcPr>
          <w:p>
            <w:pPr>
              <w:spacing w:after="0"/>
              <w:jc w:val="left"/>
            </w:pPr>
            <w:r>
              <w:rPr>
                <w:sz w:val="16"/>
              </w:rPr>
              <w:t>Organized Borough</w:t>
            </w:r>
          </w:p>
        </w:tc>
        <w:tc>
          <w:tcPr>
            <w:tcW w:type="dxa" w:w="2130"/>
          </w:tcPr>
          <w:p>
            <w:pPr>
              <w:spacing w:after="0"/>
              <w:jc w:val="left"/>
            </w:pPr>
            <w:r>
              <w:rPr>
                <w:sz w:val="16"/>
              </w:rPr>
              <w:t>Approved, expires 2031-06-29</w:t>
            </w:r>
          </w:p>
        </w:tc>
        <w:tc>
          <w:tcPr>
            <w:tcW w:type="dxa" w:w="1984"/>
          </w:tcPr>
          <w:p>
            <w:pPr>
              <w:spacing w:after="0"/>
              <w:jc w:val="right"/>
            </w:pPr>
            <w:r>
              <w:rPr>
                <w:sz w:val="16"/>
              </w:rPr>
              <w:t>FMA RL 0, SRL 0; any 0</w:t>
            </w:r>
          </w:p>
        </w:tc>
        <w:tc>
          <w:tcPr>
            <w:tcW w:type="dxa" w:w="1459"/>
          </w:tcPr>
          <w:p>
            <w:pPr>
              <w:spacing w:after="0"/>
              <w:jc w:val="right"/>
            </w:pPr>
            <w:r>
              <w:rPr>
                <w:sz w:val="16"/>
              </w:rPr>
              <w:t>$22,983.99</w:t>
            </w:r>
          </w:p>
        </w:tc>
        <w:tc>
          <w:tcPr>
            <w:tcW w:type="dxa" w:w="1708"/>
          </w:tcPr>
          <w:p>
            <w:pPr>
              <w:spacing w:after="0"/>
              <w:jc w:val="right"/>
            </w:pPr>
            <w:r>
              <w:rPr>
                <w:sz w:val="16"/>
              </w:rPr>
              <w:t>16; not yet covered</w:t>
            </w:r>
          </w:p>
        </w:tc>
        <w:tc>
          <w:tcPr>
            <w:tcW w:type="dxa" w:w="3896"/>
          </w:tcPr>
          <w:p>
            <w:pPr>
              <w:spacing w:after="0"/>
              <w:jc w:val="left"/>
            </w:pPr>
          </w:p>
        </w:tc>
      </w:tr>
      <w:tr>
        <w:trPr>
          <w:cantSplit/>
        </w:trPr>
        <w:tc>
          <w:tcPr>
            <w:tcW w:type="dxa" w:w="1988"/>
          </w:tcPr>
          <w:p>
            <w:pPr>
              <w:spacing w:after="0"/>
              <w:jc w:val="left"/>
            </w:pPr>
            <w:r>
              <w:rPr>
                <w:sz w:val="16"/>
              </w:rPr>
              <w:t>West Chester borough</w:t>
            </w:r>
          </w:p>
        </w:tc>
        <w:tc>
          <w:tcPr>
            <w:tcW w:type="dxa" w:w="948"/>
          </w:tcPr>
          <w:p>
            <w:pPr>
              <w:spacing w:after="0"/>
              <w:jc w:val="left"/>
            </w:pPr>
            <w:r>
              <w:rPr>
                <w:sz w:val="16"/>
              </w:rPr>
              <w:t>Organized Borough</w:t>
            </w:r>
          </w:p>
        </w:tc>
        <w:tc>
          <w:tcPr>
            <w:tcW w:type="dxa" w:w="2130"/>
          </w:tcPr>
          <w:p>
            <w:pPr>
              <w:spacing w:after="0"/>
              <w:jc w:val="left"/>
            </w:pPr>
            <w:r>
              <w:rPr>
                <w:sz w:val="16"/>
              </w:rPr>
              <w:t>Approved, expires 2031-06-29</w:t>
            </w:r>
          </w:p>
        </w:tc>
        <w:tc>
          <w:tcPr>
            <w:tcW w:type="dxa" w:w="1984"/>
          </w:tcPr>
          <w:p>
            <w:pPr>
              <w:spacing w:after="0"/>
              <w:jc w:val="right"/>
            </w:pPr>
            <w:r>
              <w:rPr>
                <w:sz w:val="16"/>
              </w:rPr>
              <w:t>FMA RL 1, SRL 5; any 10</w:t>
            </w:r>
          </w:p>
        </w:tc>
        <w:tc>
          <w:tcPr>
            <w:tcW w:type="dxa" w:w="1459"/>
          </w:tcPr>
          <w:p>
            <w:pPr>
              <w:spacing w:after="0"/>
              <w:jc w:val="right"/>
            </w:pPr>
            <w:r>
              <w:rPr>
                <w:sz w:val="16"/>
              </w:rPr>
              <w:t>$378,868.15</w:t>
            </w:r>
          </w:p>
        </w:tc>
        <w:tc>
          <w:tcPr>
            <w:tcW w:type="dxa" w:w="1708"/>
          </w:tcPr>
          <w:p>
            <w:pPr>
              <w:spacing w:after="0"/>
              <w:jc w:val="right"/>
            </w:pPr>
            <w:r>
              <w:rPr>
                <w:sz w:val="16"/>
              </w:rPr>
              <w:t>58; not yet covered</w:t>
            </w:r>
          </w:p>
        </w:tc>
        <w:tc>
          <w:tcPr>
            <w:tcW w:type="dxa" w:w="3896"/>
          </w:tcPr>
          <w:p>
            <w:pPr>
              <w:spacing w:after="0"/>
              <w:jc w:val="left"/>
            </w:pPr>
          </w:p>
        </w:tc>
      </w:tr>
      <w:tr>
        <w:trPr>
          <w:cantSplit/>
        </w:trPr>
        <w:tc>
          <w:tcPr>
            <w:tcW w:type="dxa" w:w="1988"/>
          </w:tcPr>
          <w:p>
            <w:pPr>
              <w:spacing w:after="0"/>
              <w:jc w:val="left"/>
            </w:pPr>
            <w:r>
              <w:rPr>
                <w:sz w:val="16"/>
              </w:rPr>
              <w:t>West Grove borough</w:t>
            </w:r>
          </w:p>
        </w:tc>
        <w:tc>
          <w:tcPr>
            <w:tcW w:type="dxa" w:w="948"/>
          </w:tcPr>
          <w:p>
            <w:pPr>
              <w:spacing w:after="0"/>
              <w:jc w:val="left"/>
            </w:pPr>
            <w:r>
              <w:rPr>
                <w:sz w:val="16"/>
              </w:rPr>
              <w:t>Organized Borough</w:t>
            </w:r>
          </w:p>
        </w:tc>
        <w:tc>
          <w:tcPr>
            <w:tcW w:type="dxa" w:w="2130"/>
          </w:tcPr>
          <w:p>
            <w:pPr>
              <w:spacing w:after="0"/>
              <w:jc w:val="left"/>
            </w:pPr>
            <w:r>
              <w:rPr>
                <w:sz w:val="16"/>
              </w:rPr>
              <w:t>Plan 109110 approved 2026-06-30, pending adoption here; not yet eligible</w:t>
            </w:r>
          </w:p>
        </w:tc>
        <w:tc>
          <w:tcPr>
            <w:tcW w:type="dxa" w:w="1984"/>
          </w:tcPr>
          <w:p>
            <w:pPr>
              <w:spacing w:after="0"/>
              <w:jc w:val="right"/>
            </w:pPr>
            <w:r>
              <w:rPr>
                <w:sz w:val="16"/>
              </w:rPr>
              <w:t>FMA RL 0, SRL 0; any 0</w:t>
            </w:r>
          </w:p>
        </w:tc>
        <w:tc>
          <w:tcPr>
            <w:tcW w:type="dxa" w:w="1459"/>
          </w:tcPr>
          <w:p>
            <w:pPr>
              <w:spacing w:after="0"/>
              <w:jc w:val="right"/>
            </w:pPr>
            <w:r>
              <w:rPr>
                <w:sz w:val="16"/>
              </w:rPr>
              <w:t>$20,176.83</w:t>
            </w:r>
          </w:p>
        </w:tc>
        <w:tc>
          <w:tcPr>
            <w:tcW w:type="dxa" w:w="1708"/>
          </w:tcPr>
          <w:p>
            <w:pPr>
              <w:spacing w:after="0"/>
              <w:jc w:val="right"/>
            </w:pPr>
            <w:r>
              <w:rPr>
                <w:sz w:val="16"/>
              </w:rPr>
              <w:t>9; no approved plan</w:t>
            </w:r>
          </w:p>
        </w:tc>
        <w:tc>
          <w:tcPr>
            <w:tcW w:type="dxa" w:w="3896"/>
          </w:tcPr>
          <w:p>
            <w:pPr>
              <w:spacing w:after="0"/>
              <w:jc w:val="left"/>
            </w:pPr>
          </w:p>
        </w:tc>
      </w:tr>
      <w:tr>
        <w:trPr>
          <w:cantSplit/>
        </w:trPr>
        <w:tc>
          <w:tcPr>
            <w:tcW w:type="dxa" w:w="1988"/>
          </w:tcPr>
          <w:p>
            <w:pPr>
              <w:spacing w:after="0"/>
              <w:jc w:val="left"/>
            </w:pPr>
            <w:r>
              <w:rPr>
                <w:sz w:val="16"/>
              </w:rPr>
              <w:t>Birmingham township</w:t>
            </w:r>
          </w:p>
        </w:tc>
        <w:tc>
          <w:tcPr>
            <w:tcW w:type="dxa" w:w="948"/>
          </w:tcPr>
          <w:p>
            <w:pPr>
              <w:spacing w:after="0"/>
              <w:jc w:val="left"/>
            </w:pPr>
            <w:r>
              <w:rPr>
                <w:sz w:val="16"/>
              </w:rPr>
              <w:t>Township</w:t>
            </w:r>
          </w:p>
        </w:tc>
        <w:tc>
          <w:tcPr>
            <w:tcW w:type="dxa" w:w="2130"/>
          </w:tcPr>
          <w:p>
            <w:pPr>
              <w:spacing w:after="0"/>
              <w:jc w:val="left"/>
            </w:pPr>
            <w:r>
              <w:rPr>
                <w:sz w:val="16"/>
              </w:rPr>
              <w:t>Approved, expires 2031-06-29</w:t>
            </w:r>
          </w:p>
        </w:tc>
        <w:tc>
          <w:tcPr>
            <w:tcW w:type="dxa" w:w="1984"/>
          </w:tcPr>
          <w:p>
            <w:pPr>
              <w:spacing w:after="0"/>
              <w:jc w:val="right"/>
            </w:pPr>
            <w:r>
              <w:rPr>
                <w:sz w:val="16"/>
              </w:rPr>
              <w:t>FMA RL 1, SRL 0; any 2</w:t>
            </w:r>
          </w:p>
        </w:tc>
        <w:tc>
          <w:tcPr>
            <w:tcW w:type="dxa" w:w="1459"/>
          </w:tcPr>
          <w:p>
            <w:pPr>
              <w:spacing w:after="0"/>
              <w:jc w:val="right"/>
            </w:pPr>
            <w:r>
              <w:rPr>
                <w:sz w:val="16"/>
              </w:rPr>
              <w:t>$90,162.28</w:t>
            </w:r>
          </w:p>
        </w:tc>
        <w:tc>
          <w:tcPr>
            <w:tcW w:type="dxa" w:w="1708"/>
          </w:tcPr>
          <w:p>
            <w:pPr>
              <w:spacing w:after="0"/>
              <w:jc w:val="right"/>
            </w:pPr>
            <w:r>
              <w:rPr>
                <w:sz w:val="16"/>
              </w:rPr>
              <w:t>4; not yet covered</w:t>
            </w:r>
          </w:p>
        </w:tc>
        <w:tc>
          <w:tcPr>
            <w:tcW w:type="dxa" w:w="3896"/>
          </w:tcPr>
          <w:p>
            <w:pPr>
              <w:spacing w:after="0"/>
              <w:jc w:val="left"/>
            </w:pPr>
          </w:p>
        </w:tc>
      </w:tr>
      <w:tr>
        <w:trPr>
          <w:cantSplit/>
        </w:trPr>
        <w:tc>
          <w:tcPr>
            <w:tcW w:type="dxa" w:w="1988"/>
          </w:tcPr>
          <w:p>
            <w:pPr>
              <w:spacing w:after="0"/>
              <w:jc w:val="left"/>
            </w:pPr>
            <w:r>
              <w:rPr>
                <w:sz w:val="16"/>
              </w:rPr>
              <w:t>Caln township</w:t>
            </w:r>
          </w:p>
        </w:tc>
        <w:tc>
          <w:tcPr>
            <w:tcW w:type="dxa" w:w="948"/>
          </w:tcPr>
          <w:p>
            <w:pPr>
              <w:spacing w:after="0"/>
              <w:jc w:val="left"/>
            </w:pPr>
            <w:r>
              <w:rPr>
                <w:sz w:val="16"/>
              </w:rPr>
              <w:t>Township</w:t>
            </w:r>
          </w:p>
        </w:tc>
        <w:tc>
          <w:tcPr>
            <w:tcW w:type="dxa" w:w="2130"/>
          </w:tcPr>
          <w:p>
            <w:pPr>
              <w:spacing w:after="0"/>
              <w:jc w:val="left"/>
            </w:pPr>
            <w:r>
              <w:rPr>
                <w:sz w:val="16"/>
              </w:rPr>
              <w:t>Plan 109110 approved 2026-06-30, pending adoption here; not yet eligible</w:t>
            </w:r>
          </w:p>
        </w:tc>
        <w:tc>
          <w:tcPr>
            <w:tcW w:type="dxa" w:w="1984"/>
          </w:tcPr>
          <w:p>
            <w:pPr>
              <w:spacing w:after="0"/>
              <w:jc w:val="right"/>
            </w:pPr>
            <w:r>
              <w:rPr>
                <w:sz w:val="16"/>
              </w:rPr>
              <w:t>FMA RL 0, SRL 0; any 4</w:t>
            </w:r>
          </w:p>
        </w:tc>
        <w:tc>
          <w:tcPr>
            <w:tcW w:type="dxa" w:w="1459"/>
          </w:tcPr>
          <w:p>
            <w:pPr>
              <w:spacing w:after="0"/>
              <w:jc w:val="right"/>
            </w:pPr>
            <w:r>
              <w:rPr>
                <w:sz w:val="16"/>
              </w:rPr>
              <w:t>$1,334,299.53</w:t>
            </w:r>
          </w:p>
        </w:tc>
        <w:tc>
          <w:tcPr>
            <w:tcW w:type="dxa" w:w="1708"/>
          </w:tcPr>
          <w:p>
            <w:pPr>
              <w:spacing w:after="0"/>
              <w:jc w:val="right"/>
            </w:pPr>
            <w:r>
              <w:rPr>
                <w:sz w:val="16"/>
              </w:rPr>
              <w:t>0; no approved plan</w:t>
            </w:r>
          </w:p>
        </w:tc>
        <w:tc>
          <w:tcPr>
            <w:tcW w:type="dxa" w:w="3896"/>
          </w:tcPr>
          <w:p>
            <w:pPr>
              <w:spacing w:after="0"/>
              <w:jc w:val="left"/>
            </w:pPr>
            <w:r>
              <w:rPr>
                <w:sz w:val="16"/>
              </w:rPr>
              <w:t>Includes $11,446.22 for declarations not counted as hazard incidents (DR-4506-PA).</w:t>
            </w:r>
          </w:p>
        </w:tc>
      </w:tr>
      <w:tr>
        <w:trPr>
          <w:cantSplit/>
        </w:trPr>
        <w:tc>
          <w:tcPr>
            <w:tcW w:type="dxa" w:w="1988"/>
          </w:tcPr>
          <w:p>
            <w:pPr>
              <w:spacing w:after="0"/>
              <w:jc w:val="left"/>
            </w:pPr>
            <w:r>
              <w:rPr>
                <w:sz w:val="16"/>
              </w:rPr>
              <w:t>Charlestown township</w:t>
            </w:r>
          </w:p>
        </w:tc>
        <w:tc>
          <w:tcPr>
            <w:tcW w:type="dxa" w:w="948"/>
          </w:tcPr>
          <w:p>
            <w:pPr>
              <w:spacing w:after="0"/>
              <w:jc w:val="left"/>
            </w:pPr>
            <w:r>
              <w:rPr>
                <w:sz w:val="16"/>
              </w:rPr>
              <w:t>Township</w:t>
            </w:r>
          </w:p>
        </w:tc>
        <w:tc>
          <w:tcPr>
            <w:tcW w:type="dxa" w:w="2130"/>
          </w:tcPr>
          <w:p>
            <w:pPr>
              <w:spacing w:after="0"/>
              <w:jc w:val="left"/>
            </w:pPr>
            <w:r>
              <w:rPr>
                <w:sz w:val="16"/>
              </w:rPr>
              <w:t>Approved, expires 2031-06-29</w:t>
            </w:r>
          </w:p>
        </w:tc>
        <w:tc>
          <w:tcPr>
            <w:tcW w:type="dxa" w:w="1984"/>
          </w:tcPr>
          <w:p>
            <w:pPr>
              <w:spacing w:after="0"/>
              <w:jc w:val="right"/>
            </w:pPr>
            <w:r>
              <w:rPr>
                <w:sz w:val="16"/>
              </w:rPr>
              <w:t>FMA RL 0, SRL 0; any 1</w:t>
            </w:r>
          </w:p>
        </w:tc>
        <w:tc>
          <w:tcPr>
            <w:tcW w:type="dxa" w:w="1459"/>
          </w:tcPr>
          <w:p>
            <w:pPr>
              <w:spacing w:after="0"/>
              <w:jc w:val="right"/>
            </w:pPr>
            <w:r>
              <w:rPr>
                <w:sz w:val="16"/>
              </w:rPr>
              <w:t>$215,187.32</w:t>
            </w:r>
          </w:p>
        </w:tc>
        <w:tc>
          <w:tcPr>
            <w:tcW w:type="dxa" w:w="1708"/>
          </w:tcPr>
          <w:p>
            <w:pPr>
              <w:spacing w:after="0"/>
              <w:jc w:val="right"/>
            </w:pPr>
            <w:r>
              <w:rPr>
                <w:sz w:val="16"/>
              </w:rPr>
              <w:t>1; not yet covered</w:t>
            </w:r>
          </w:p>
        </w:tc>
        <w:tc>
          <w:tcPr>
            <w:tcW w:type="dxa" w:w="3896"/>
          </w:tcPr>
          <w:p>
            <w:pPr>
              <w:spacing w:after="0"/>
              <w:jc w:val="left"/>
            </w:pPr>
          </w:p>
        </w:tc>
      </w:tr>
      <w:tr>
        <w:trPr>
          <w:cantSplit/>
        </w:trPr>
        <w:tc>
          <w:tcPr>
            <w:tcW w:type="dxa" w:w="1988"/>
          </w:tcPr>
          <w:p>
            <w:pPr>
              <w:spacing w:after="0"/>
              <w:jc w:val="left"/>
            </w:pPr>
            <w:r>
              <w:rPr>
                <w:sz w:val="16"/>
              </w:rPr>
              <w:t>East Bradford township</w:t>
            </w:r>
          </w:p>
        </w:tc>
        <w:tc>
          <w:tcPr>
            <w:tcW w:type="dxa" w:w="948"/>
          </w:tcPr>
          <w:p>
            <w:pPr>
              <w:spacing w:after="0"/>
              <w:jc w:val="left"/>
            </w:pPr>
            <w:r>
              <w:rPr>
                <w:sz w:val="16"/>
              </w:rPr>
              <w:t>Township</w:t>
            </w:r>
          </w:p>
        </w:tc>
        <w:tc>
          <w:tcPr>
            <w:tcW w:type="dxa" w:w="2130"/>
          </w:tcPr>
          <w:p>
            <w:pPr>
              <w:spacing w:after="0"/>
              <w:jc w:val="left"/>
            </w:pPr>
            <w:r>
              <w:rPr>
                <w:sz w:val="16"/>
              </w:rPr>
              <w:t>Approved, expires 2031-06-29</w:t>
            </w:r>
          </w:p>
        </w:tc>
        <w:tc>
          <w:tcPr>
            <w:tcW w:type="dxa" w:w="1984"/>
          </w:tcPr>
          <w:p>
            <w:pPr>
              <w:spacing w:after="0"/>
              <w:jc w:val="right"/>
            </w:pPr>
            <w:r>
              <w:rPr>
                <w:sz w:val="16"/>
              </w:rPr>
              <w:t>FMA RL 4, SRL 9; any 19</w:t>
            </w:r>
          </w:p>
        </w:tc>
        <w:tc>
          <w:tcPr>
            <w:tcW w:type="dxa" w:w="1459"/>
          </w:tcPr>
          <w:p>
            <w:pPr>
              <w:spacing w:after="0"/>
              <w:jc w:val="right"/>
            </w:pPr>
            <w:r>
              <w:rPr>
                <w:sz w:val="16"/>
              </w:rPr>
              <w:t>$141,895.25</w:t>
            </w:r>
          </w:p>
        </w:tc>
        <w:tc>
          <w:tcPr>
            <w:tcW w:type="dxa" w:w="1708"/>
          </w:tcPr>
          <w:p>
            <w:pPr>
              <w:spacing w:after="0"/>
              <w:jc w:val="right"/>
            </w:pPr>
            <w:r>
              <w:rPr>
                <w:sz w:val="16"/>
              </w:rPr>
              <w:t>0; not yet covered</w:t>
            </w:r>
          </w:p>
        </w:tc>
        <w:tc>
          <w:tcPr>
            <w:tcW w:type="dxa" w:w="3896"/>
          </w:tcPr>
          <w:p>
            <w:pPr>
              <w:spacing w:after="0"/>
              <w:jc w:val="left"/>
            </w:pPr>
            <w:r>
              <w:rPr>
                <w:sz w:val="16"/>
              </w:rPr>
              <w:t>Includes $3,808.11 for declarations not counted as hazard incidents (DR-4506-PA).</w:t>
            </w:r>
          </w:p>
        </w:tc>
      </w:tr>
      <w:tr>
        <w:trPr>
          <w:cantSplit/>
        </w:trPr>
        <w:tc>
          <w:tcPr>
            <w:tcW w:type="dxa" w:w="1988"/>
          </w:tcPr>
          <w:p>
            <w:pPr>
              <w:spacing w:after="0"/>
              <w:jc w:val="left"/>
            </w:pPr>
            <w:r>
              <w:rPr>
                <w:sz w:val="16"/>
              </w:rPr>
              <w:t>East Brandywine township</w:t>
            </w:r>
          </w:p>
        </w:tc>
        <w:tc>
          <w:tcPr>
            <w:tcW w:type="dxa" w:w="948"/>
          </w:tcPr>
          <w:p>
            <w:pPr>
              <w:spacing w:after="0"/>
              <w:jc w:val="left"/>
            </w:pPr>
            <w:r>
              <w:rPr>
                <w:sz w:val="16"/>
              </w:rPr>
              <w:t>Special District</w:t>
            </w:r>
          </w:p>
        </w:tc>
        <w:tc>
          <w:tcPr>
            <w:tcW w:type="dxa" w:w="2130"/>
          </w:tcPr>
          <w:p>
            <w:pPr>
              <w:spacing w:after="0"/>
              <w:jc w:val="left"/>
            </w:pPr>
            <w:r>
              <w:rPr>
                <w:sz w:val="16"/>
              </w:rPr>
              <w:t>Approved, expires 2031-06-29</w:t>
            </w:r>
          </w:p>
        </w:tc>
        <w:tc>
          <w:tcPr>
            <w:tcW w:type="dxa" w:w="1984"/>
          </w:tcPr>
          <w:p>
            <w:pPr>
              <w:spacing w:after="0"/>
              <w:jc w:val="right"/>
            </w:pPr>
            <w:r>
              <w:rPr>
                <w:sz w:val="16"/>
              </w:rPr>
              <w:t>FMA RL 0, SRL 0; any 0</w:t>
            </w:r>
          </w:p>
        </w:tc>
        <w:tc>
          <w:tcPr>
            <w:tcW w:type="dxa" w:w="1459"/>
          </w:tcPr>
          <w:p>
            <w:pPr>
              <w:spacing w:after="0"/>
              <w:jc w:val="right"/>
            </w:pPr>
            <w:r>
              <w:rPr>
                <w:sz w:val="16"/>
              </w:rPr>
              <w:t>$918,278.98</w:t>
            </w:r>
          </w:p>
        </w:tc>
        <w:tc>
          <w:tcPr>
            <w:tcW w:type="dxa" w:w="1708"/>
          </w:tcPr>
          <w:p>
            <w:pPr>
              <w:spacing w:after="0"/>
              <w:jc w:val="right"/>
            </w:pPr>
            <w:r>
              <w:rPr>
                <w:sz w:val="16"/>
              </w:rPr>
              <w:t>0; not yet covered</w:t>
            </w:r>
          </w:p>
        </w:tc>
        <w:tc>
          <w:tcPr>
            <w:tcW w:type="dxa" w:w="3896"/>
          </w:tcPr>
          <w:p>
            <w:pPr>
              <w:spacing w:after="0"/>
              <w:jc w:val="left"/>
            </w:pPr>
          </w:p>
        </w:tc>
      </w:tr>
      <w:tr>
        <w:trPr>
          <w:cantSplit/>
        </w:trPr>
        <w:tc>
          <w:tcPr>
            <w:tcW w:type="dxa" w:w="1988"/>
          </w:tcPr>
          <w:p>
            <w:pPr>
              <w:spacing w:after="0"/>
              <w:jc w:val="left"/>
            </w:pPr>
            <w:r>
              <w:rPr>
                <w:sz w:val="16"/>
              </w:rPr>
              <w:t>East Caln township</w:t>
            </w:r>
          </w:p>
        </w:tc>
        <w:tc>
          <w:tcPr>
            <w:tcW w:type="dxa" w:w="948"/>
          </w:tcPr>
          <w:p>
            <w:pPr>
              <w:spacing w:after="0"/>
              <w:jc w:val="left"/>
            </w:pPr>
            <w:r>
              <w:rPr>
                <w:sz w:val="16"/>
              </w:rPr>
              <w:t>Township</w:t>
            </w:r>
          </w:p>
        </w:tc>
        <w:tc>
          <w:tcPr>
            <w:tcW w:type="dxa" w:w="2130"/>
          </w:tcPr>
          <w:p>
            <w:pPr>
              <w:spacing w:after="0"/>
              <w:jc w:val="left"/>
            </w:pPr>
            <w:r>
              <w:rPr>
                <w:sz w:val="16"/>
              </w:rPr>
              <w:t>Approved, expires 2031-06-29</w:t>
            </w:r>
          </w:p>
        </w:tc>
        <w:tc>
          <w:tcPr>
            <w:tcW w:type="dxa" w:w="1984"/>
          </w:tcPr>
          <w:p>
            <w:pPr>
              <w:spacing w:after="0"/>
              <w:jc w:val="right"/>
            </w:pPr>
            <w:r>
              <w:rPr>
                <w:sz w:val="16"/>
              </w:rPr>
              <w:t>FMA RL 0, SRL 0; any 4</w:t>
            </w:r>
          </w:p>
        </w:tc>
        <w:tc>
          <w:tcPr>
            <w:tcW w:type="dxa" w:w="1459"/>
          </w:tcPr>
          <w:p>
            <w:pPr>
              <w:spacing w:after="0"/>
              <w:jc w:val="right"/>
            </w:pPr>
            <w:r>
              <w:rPr>
                <w:sz w:val="16"/>
              </w:rPr>
              <w:t>$79,202.02</w:t>
            </w:r>
          </w:p>
        </w:tc>
        <w:tc>
          <w:tcPr>
            <w:tcW w:type="dxa" w:w="1708"/>
          </w:tcPr>
          <w:p>
            <w:pPr>
              <w:spacing w:after="0"/>
              <w:jc w:val="right"/>
            </w:pPr>
            <w:r>
              <w:rPr>
                <w:sz w:val="16"/>
              </w:rPr>
              <w:t>0; not yet covered</w:t>
            </w:r>
          </w:p>
        </w:tc>
        <w:tc>
          <w:tcPr>
            <w:tcW w:type="dxa" w:w="3896"/>
          </w:tcPr>
          <w:p>
            <w:pPr>
              <w:spacing w:after="0"/>
              <w:jc w:val="left"/>
            </w:pPr>
          </w:p>
        </w:tc>
      </w:tr>
      <w:tr>
        <w:trPr>
          <w:cantSplit/>
        </w:trPr>
        <w:tc>
          <w:tcPr>
            <w:tcW w:type="dxa" w:w="1988"/>
          </w:tcPr>
          <w:p>
            <w:pPr>
              <w:spacing w:after="0"/>
              <w:jc w:val="left"/>
            </w:pPr>
            <w:r>
              <w:rPr>
                <w:sz w:val="16"/>
              </w:rPr>
              <w:t>East Coventry township</w:t>
            </w:r>
          </w:p>
        </w:tc>
        <w:tc>
          <w:tcPr>
            <w:tcW w:type="dxa" w:w="948"/>
          </w:tcPr>
          <w:p>
            <w:pPr>
              <w:spacing w:after="0"/>
              <w:jc w:val="left"/>
            </w:pPr>
            <w:r>
              <w:rPr>
                <w:sz w:val="16"/>
              </w:rPr>
              <w:t>Township</w:t>
            </w:r>
          </w:p>
        </w:tc>
        <w:tc>
          <w:tcPr>
            <w:tcW w:type="dxa" w:w="2130"/>
          </w:tcPr>
          <w:p>
            <w:pPr>
              <w:spacing w:after="0"/>
              <w:jc w:val="left"/>
            </w:pPr>
            <w:r>
              <w:rPr>
                <w:sz w:val="16"/>
              </w:rPr>
              <w:t>Approved, expires 2031-06-29</w:t>
            </w:r>
          </w:p>
        </w:tc>
        <w:tc>
          <w:tcPr>
            <w:tcW w:type="dxa" w:w="1984"/>
          </w:tcPr>
          <w:p>
            <w:pPr>
              <w:spacing w:after="0"/>
              <w:jc w:val="right"/>
            </w:pPr>
            <w:r>
              <w:rPr>
                <w:sz w:val="16"/>
              </w:rPr>
              <w:t>FMA RL 0, SRL 1; any 3</w:t>
            </w:r>
          </w:p>
        </w:tc>
        <w:tc>
          <w:tcPr>
            <w:tcW w:type="dxa" w:w="1459"/>
          </w:tcPr>
          <w:p>
            <w:pPr>
              <w:spacing w:after="0"/>
              <w:jc w:val="right"/>
            </w:pPr>
            <w:r>
              <w:rPr>
                <w:sz w:val="16"/>
              </w:rPr>
              <w:t>$37,612.94</w:t>
            </w:r>
          </w:p>
        </w:tc>
        <w:tc>
          <w:tcPr>
            <w:tcW w:type="dxa" w:w="1708"/>
          </w:tcPr>
          <w:p>
            <w:pPr>
              <w:spacing w:after="0"/>
              <w:jc w:val="right"/>
            </w:pPr>
            <w:r>
              <w:rPr>
                <w:sz w:val="16"/>
              </w:rPr>
              <w:t>0; not yet covered</w:t>
            </w:r>
          </w:p>
        </w:tc>
        <w:tc>
          <w:tcPr>
            <w:tcW w:type="dxa" w:w="3896"/>
          </w:tcPr>
          <w:p>
            <w:pPr>
              <w:spacing w:after="0"/>
              <w:jc w:val="left"/>
            </w:pPr>
          </w:p>
        </w:tc>
      </w:tr>
      <w:tr>
        <w:trPr>
          <w:cantSplit/>
        </w:trPr>
        <w:tc>
          <w:tcPr>
            <w:tcW w:type="dxa" w:w="1988"/>
          </w:tcPr>
          <w:p>
            <w:pPr>
              <w:spacing w:after="0"/>
              <w:jc w:val="left"/>
            </w:pPr>
            <w:r>
              <w:rPr>
                <w:sz w:val="16"/>
              </w:rPr>
              <w:t>East Fallowfield township</w:t>
            </w:r>
          </w:p>
        </w:tc>
        <w:tc>
          <w:tcPr>
            <w:tcW w:type="dxa" w:w="948"/>
          </w:tcPr>
          <w:p>
            <w:pPr>
              <w:spacing w:after="0"/>
              <w:jc w:val="left"/>
            </w:pPr>
            <w:r>
              <w:rPr>
                <w:sz w:val="16"/>
              </w:rPr>
              <w:t>Township</w:t>
            </w:r>
          </w:p>
        </w:tc>
        <w:tc>
          <w:tcPr>
            <w:tcW w:type="dxa" w:w="2130"/>
          </w:tcPr>
          <w:p>
            <w:pPr>
              <w:spacing w:after="0"/>
              <w:jc w:val="left"/>
            </w:pPr>
            <w:r>
              <w:rPr>
                <w:sz w:val="16"/>
              </w:rPr>
              <w:t>Approved, expires 2031-06-29</w:t>
            </w:r>
          </w:p>
        </w:tc>
        <w:tc>
          <w:tcPr>
            <w:tcW w:type="dxa" w:w="1984"/>
          </w:tcPr>
          <w:p>
            <w:pPr>
              <w:spacing w:after="0"/>
              <w:jc w:val="right"/>
            </w:pPr>
            <w:r>
              <w:rPr>
                <w:sz w:val="16"/>
              </w:rPr>
              <w:t>FMA RL 0, SRL 0; any 0</w:t>
            </w:r>
          </w:p>
        </w:tc>
        <w:tc>
          <w:tcPr>
            <w:tcW w:type="dxa" w:w="1459"/>
          </w:tcPr>
          <w:p>
            <w:pPr>
              <w:spacing w:after="0"/>
              <w:jc w:val="right"/>
            </w:pPr>
            <w:r>
              <w:rPr>
                <w:sz w:val="16"/>
              </w:rPr>
              <w:t>$126,911.68</w:t>
            </w:r>
          </w:p>
        </w:tc>
        <w:tc>
          <w:tcPr>
            <w:tcW w:type="dxa" w:w="1708"/>
          </w:tcPr>
          <w:p>
            <w:pPr>
              <w:spacing w:after="0"/>
              <w:jc w:val="right"/>
            </w:pPr>
            <w:r>
              <w:rPr>
                <w:sz w:val="16"/>
              </w:rPr>
              <w:t>0; not yet covered</w:t>
            </w:r>
          </w:p>
        </w:tc>
        <w:tc>
          <w:tcPr>
            <w:tcW w:type="dxa" w:w="3896"/>
          </w:tcPr>
          <w:p>
            <w:pPr>
              <w:spacing w:after="0"/>
              <w:jc w:val="left"/>
            </w:pPr>
          </w:p>
        </w:tc>
      </w:tr>
      <w:tr>
        <w:trPr>
          <w:cantSplit/>
        </w:trPr>
        <w:tc>
          <w:tcPr>
            <w:tcW w:type="dxa" w:w="1988"/>
          </w:tcPr>
          <w:p>
            <w:pPr>
              <w:spacing w:after="0"/>
              <w:jc w:val="left"/>
            </w:pPr>
            <w:r>
              <w:rPr>
                <w:sz w:val="16"/>
              </w:rPr>
              <w:t>East Goshen township</w:t>
            </w:r>
          </w:p>
        </w:tc>
        <w:tc>
          <w:tcPr>
            <w:tcW w:type="dxa" w:w="948"/>
          </w:tcPr>
          <w:p>
            <w:pPr>
              <w:spacing w:after="0"/>
              <w:jc w:val="left"/>
            </w:pPr>
            <w:r>
              <w:rPr>
                <w:sz w:val="16"/>
              </w:rPr>
              <w:t>Township</w:t>
            </w:r>
          </w:p>
        </w:tc>
        <w:tc>
          <w:tcPr>
            <w:tcW w:type="dxa" w:w="2130"/>
          </w:tcPr>
          <w:p>
            <w:pPr>
              <w:spacing w:after="0"/>
              <w:jc w:val="left"/>
            </w:pPr>
            <w:r>
              <w:rPr>
                <w:sz w:val="16"/>
              </w:rPr>
              <w:t>Plan 109110 approved 2026-06-30, pending adoption here; not yet eligible</w:t>
            </w:r>
          </w:p>
        </w:tc>
        <w:tc>
          <w:tcPr>
            <w:tcW w:type="dxa" w:w="1984"/>
          </w:tcPr>
          <w:p>
            <w:pPr>
              <w:spacing w:after="0"/>
              <w:jc w:val="right"/>
            </w:pPr>
            <w:r>
              <w:rPr>
                <w:sz w:val="16"/>
              </w:rPr>
              <w:t>FMA RL 0, SRL 0; any 1</w:t>
            </w:r>
          </w:p>
        </w:tc>
        <w:tc>
          <w:tcPr>
            <w:tcW w:type="dxa" w:w="1459"/>
          </w:tcPr>
          <w:p>
            <w:pPr>
              <w:spacing w:after="0"/>
              <w:jc w:val="right"/>
            </w:pPr>
            <w:r>
              <w:rPr>
                <w:sz w:val="16"/>
              </w:rPr>
              <w:t>$264,572.44</w:t>
            </w:r>
          </w:p>
        </w:tc>
        <w:tc>
          <w:tcPr>
            <w:tcW w:type="dxa" w:w="1708"/>
          </w:tcPr>
          <w:p>
            <w:pPr>
              <w:spacing w:after="0"/>
              <w:jc w:val="right"/>
            </w:pPr>
            <w:r>
              <w:rPr>
                <w:sz w:val="16"/>
              </w:rPr>
              <w:t>0; no approved plan</w:t>
            </w:r>
          </w:p>
        </w:tc>
        <w:tc>
          <w:tcPr>
            <w:tcW w:type="dxa" w:w="3896"/>
          </w:tcPr>
          <w:p>
            <w:pPr>
              <w:spacing w:after="0"/>
              <w:jc w:val="left"/>
            </w:pPr>
            <w:r>
              <w:rPr>
                <w:sz w:val="16"/>
              </w:rPr>
              <w:t>Includes $18,467.67 for declarations not counted as hazard incidents (DR-4506-PA).</w:t>
            </w:r>
          </w:p>
        </w:tc>
      </w:tr>
      <w:tr>
        <w:trPr>
          <w:cantSplit/>
        </w:trPr>
        <w:tc>
          <w:tcPr>
            <w:tcW w:type="dxa" w:w="1988"/>
          </w:tcPr>
          <w:p>
            <w:pPr>
              <w:spacing w:after="0"/>
              <w:jc w:val="left"/>
            </w:pPr>
            <w:r>
              <w:rPr>
                <w:sz w:val="16"/>
              </w:rPr>
              <w:t>East Marlborough township</w:t>
            </w:r>
          </w:p>
        </w:tc>
        <w:tc>
          <w:tcPr>
            <w:tcW w:type="dxa" w:w="948"/>
          </w:tcPr>
          <w:p>
            <w:pPr>
              <w:spacing w:after="0"/>
              <w:jc w:val="left"/>
            </w:pPr>
            <w:r>
              <w:rPr>
                <w:sz w:val="16"/>
              </w:rPr>
              <w:t>Township</w:t>
            </w:r>
          </w:p>
        </w:tc>
        <w:tc>
          <w:tcPr>
            <w:tcW w:type="dxa" w:w="2130"/>
          </w:tcPr>
          <w:p>
            <w:pPr>
              <w:spacing w:after="0"/>
              <w:jc w:val="left"/>
            </w:pPr>
            <w:r>
              <w:rPr>
                <w:sz w:val="16"/>
              </w:rPr>
              <w:t>Approved, expires 2031-06-29</w:t>
            </w:r>
          </w:p>
        </w:tc>
        <w:tc>
          <w:tcPr>
            <w:tcW w:type="dxa" w:w="1984"/>
          </w:tcPr>
          <w:p>
            <w:pPr>
              <w:spacing w:after="0"/>
              <w:jc w:val="right"/>
            </w:pPr>
            <w:r>
              <w:rPr>
                <w:sz w:val="16"/>
              </w:rPr>
              <w:t>FMA RL 0, SRL 0; any 0</w:t>
            </w:r>
          </w:p>
        </w:tc>
        <w:tc>
          <w:tcPr>
            <w:tcW w:type="dxa" w:w="1459"/>
          </w:tcPr>
          <w:p>
            <w:pPr>
              <w:spacing w:after="0"/>
              <w:jc w:val="right"/>
            </w:pPr>
            <w:r>
              <w:rPr>
                <w:sz w:val="16"/>
              </w:rPr>
              <w:t>$58,358.63</w:t>
            </w:r>
          </w:p>
        </w:tc>
        <w:tc>
          <w:tcPr>
            <w:tcW w:type="dxa" w:w="1708"/>
          </w:tcPr>
          <w:p>
            <w:pPr>
              <w:spacing w:after="0"/>
              <w:jc w:val="right"/>
            </w:pPr>
            <w:r>
              <w:rPr>
                <w:sz w:val="16"/>
              </w:rPr>
              <w:t>0; not yet covered</w:t>
            </w:r>
          </w:p>
        </w:tc>
        <w:tc>
          <w:tcPr>
            <w:tcW w:type="dxa" w:w="3896"/>
          </w:tcPr>
          <w:p>
            <w:pPr>
              <w:spacing w:after="0"/>
              <w:jc w:val="left"/>
            </w:pPr>
          </w:p>
        </w:tc>
      </w:tr>
      <w:tr>
        <w:trPr>
          <w:cantSplit/>
        </w:trPr>
        <w:tc>
          <w:tcPr>
            <w:tcW w:type="dxa" w:w="1988"/>
          </w:tcPr>
          <w:p>
            <w:pPr>
              <w:spacing w:after="0"/>
              <w:jc w:val="left"/>
            </w:pPr>
            <w:r>
              <w:rPr>
                <w:sz w:val="16"/>
              </w:rPr>
              <w:t>East Nantmeal township</w:t>
            </w:r>
          </w:p>
        </w:tc>
        <w:tc>
          <w:tcPr>
            <w:tcW w:type="dxa" w:w="948"/>
          </w:tcPr>
          <w:p>
            <w:pPr>
              <w:spacing w:after="0"/>
              <w:jc w:val="left"/>
            </w:pPr>
            <w:r>
              <w:rPr>
                <w:sz w:val="16"/>
              </w:rPr>
              <w:t>Township</w:t>
            </w:r>
          </w:p>
        </w:tc>
        <w:tc>
          <w:tcPr>
            <w:tcW w:type="dxa" w:w="2130"/>
          </w:tcPr>
          <w:p>
            <w:pPr>
              <w:spacing w:after="0"/>
              <w:jc w:val="left"/>
            </w:pPr>
            <w:r>
              <w:rPr>
                <w:sz w:val="16"/>
              </w:rPr>
              <w:t>Approved, expires 2031-06-29</w:t>
            </w:r>
          </w:p>
        </w:tc>
        <w:tc>
          <w:tcPr>
            <w:tcW w:type="dxa" w:w="1984"/>
          </w:tcPr>
          <w:p>
            <w:pPr>
              <w:spacing w:after="0"/>
              <w:jc w:val="right"/>
            </w:pPr>
            <w:r>
              <w:rPr>
                <w:sz w:val="16"/>
              </w:rPr>
              <w:t>FMA RL 0, SRL 0; any 0</w:t>
            </w:r>
          </w:p>
        </w:tc>
        <w:tc>
          <w:tcPr>
            <w:tcW w:type="dxa" w:w="1459"/>
          </w:tcPr>
          <w:p>
            <w:pPr>
              <w:spacing w:after="0"/>
              <w:jc w:val="right"/>
            </w:pPr>
            <w:r>
              <w:rPr>
                <w:sz w:val="16"/>
              </w:rPr>
              <w:t>$26,552.48</w:t>
            </w:r>
          </w:p>
        </w:tc>
        <w:tc>
          <w:tcPr>
            <w:tcW w:type="dxa" w:w="1708"/>
          </w:tcPr>
          <w:p>
            <w:pPr>
              <w:spacing w:after="0"/>
              <w:jc w:val="right"/>
            </w:pPr>
            <w:r>
              <w:rPr>
                <w:sz w:val="16"/>
              </w:rPr>
              <w:t>0; not yet covered</w:t>
            </w:r>
          </w:p>
        </w:tc>
        <w:tc>
          <w:tcPr>
            <w:tcW w:type="dxa" w:w="3896"/>
          </w:tcPr>
          <w:p>
            <w:pPr>
              <w:spacing w:after="0"/>
              <w:jc w:val="left"/>
            </w:pPr>
          </w:p>
        </w:tc>
      </w:tr>
      <w:tr>
        <w:trPr>
          <w:cantSplit/>
        </w:trPr>
        <w:tc>
          <w:tcPr>
            <w:tcW w:type="dxa" w:w="1988"/>
          </w:tcPr>
          <w:p>
            <w:pPr>
              <w:spacing w:after="0"/>
              <w:jc w:val="left"/>
            </w:pPr>
            <w:r>
              <w:rPr>
                <w:sz w:val="16"/>
              </w:rPr>
              <w:t>East Nottingham township</w:t>
            </w:r>
          </w:p>
        </w:tc>
        <w:tc>
          <w:tcPr>
            <w:tcW w:type="dxa" w:w="948"/>
          </w:tcPr>
          <w:p>
            <w:pPr>
              <w:spacing w:after="0"/>
              <w:jc w:val="left"/>
            </w:pPr>
            <w:r>
              <w:rPr>
                <w:sz w:val="16"/>
              </w:rPr>
              <w:t>Township</w:t>
            </w:r>
          </w:p>
        </w:tc>
        <w:tc>
          <w:tcPr>
            <w:tcW w:type="dxa" w:w="2130"/>
          </w:tcPr>
          <w:p>
            <w:pPr>
              <w:spacing w:after="0"/>
              <w:jc w:val="left"/>
            </w:pPr>
            <w:r>
              <w:rPr>
                <w:sz w:val="16"/>
              </w:rPr>
              <w:t>Approved, expires 2031-06-29</w:t>
            </w:r>
          </w:p>
        </w:tc>
        <w:tc>
          <w:tcPr>
            <w:tcW w:type="dxa" w:w="1984"/>
          </w:tcPr>
          <w:p>
            <w:pPr>
              <w:spacing w:after="0"/>
              <w:jc w:val="right"/>
            </w:pPr>
            <w:r>
              <w:rPr>
                <w:sz w:val="16"/>
              </w:rPr>
              <w:t>FMA RL 0, SRL 0; any 0</w:t>
            </w:r>
          </w:p>
        </w:tc>
        <w:tc>
          <w:tcPr>
            <w:tcW w:type="dxa" w:w="1459"/>
          </w:tcPr>
          <w:p>
            <w:pPr>
              <w:spacing w:after="0"/>
              <w:jc w:val="right"/>
            </w:pPr>
            <w:r>
              <w:rPr>
                <w:sz w:val="16"/>
              </w:rPr>
              <w:t>$91,610.49</w:t>
            </w:r>
          </w:p>
        </w:tc>
        <w:tc>
          <w:tcPr>
            <w:tcW w:type="dxa" w:w="1708"/>
          </w:tcPr>
          <w:p>
            <w:pPr>
              <w:spacing w:after="0"/>
              <w:jc w:val="right"/>
            </w:pPr>
            <w:r>
              <w:rPr>
                <w:sz w:val="16"/>
              </w:rPr>
              <w:t>0; not yet covered</w:t>
            </w:r>
          </w:p>
        </w:tc>
        <w:tc>
          <w:tcPr>
            <w:tcW w:type="dxa" w:w="3896"/>
          </w:tcPr>
          <w:p>
            <w:pPr>
              <w:spacing w:after="0"/>
              <w:jc w:val="left"/>
            </w:pPr>
          </w:p>
        </w:tc>
      </w:tr>
      <w:tr>
        <w:trPr>
          <w:cantSplit/>
        </w:trPr>
        <w:tc>
          <w:tcPr>
            <w:tcW w:type="dxa" w:w="1988"/>
          </w:tcPr>
          <w:p>
            <w:pPr>
              <w:spacing w:after="0"/>
              <w:jc w:val="left"/>
            </w:pPr>
            <w:r>
              <w:rPr>
                <w:sz w:val="16"/>
              </w:rPr>
              <w:t>East Pikeland township</w:t>
            </w:r>
          </w:p>
        </w:tc>
        <w:tc>
          <w:tcPr>
            <w:tcW w:type="dxa" w:w="948"/>
          </w:tcPr>
          <w:p>
            <w:pPr>
              <w:spacing w:after="0"/>
              <w:jc w:val="left"/>
            </w:pPr>
            <w:r>
              <w:rPr>
                <w:sz w:val="16"/>
              </w:rPr>
              <w:t>Township</w:t>
            </w:r>
          </w:p>
        </w:tc>
        <w:tc>
          <w:tcPr>
            <w:tcW w:type="dxa" w:w="2130"/>
          </w:tcPr>
          <w:p>
            <w:pPr>
              <w:spacing w:after="0"/>
              <w:jc w:val="left"/>
            </w:pPr>
            <w:r>
              <w:rPr>
                <w:sz w:val="16"/>
              </w:rPr>
              <w:t>Approved, expires 2031-06-29</w:t>
            </w:r>
          </w:p>
        </w:tc>
        <w:tc>
          <w:tcPr>
            <w:tcW w:type="dxa" w:w="1984"/>
          </w:tcPr>
          <w:p>
            <w:pPr>
              <w:spacing w:after="0"/>
              <w:jc w:val="right"/>
            </w:pPr>
            <w:r>
              <w:rPr>
                <w:sz w:val="16"/>
              </w:rPr>
              <w:t>FMA RL 0, SRL 0; any 3</w:t>
            </w:r>
          </w:p>
        </w:tc>
        <w:tc>
          <w:tcPr>
            <w:tcW w:type="dxa" w:w="1459"/>
          </w:tcPr>
          <w:p>
            <w:pPr>
              <w:spacing w:after="0"/>
              <w:jc w:val="right"/>
            </w:pPr>
            <w:r>
              <w:rPr>
                <w:sz w:val="16"/>
              </w:rPr>
              <w:t>$50,112.29</w:t>
            </w:r>
          </w:p>
        </w:tc>
        <w:tc>
          <w:tcPr>
            <w:tcW w:type="dxa" w:w="1708"/>
          </w:tcPr>
          <w:p>
            <w:pPr>
              <w:spacing w:after="0"/>
              <w:jc w:val="right"/>
            </w:pPr>
            <w:r>
              <w:rPr>
                <w:sz w:val="16"/>
              </w:rPr>
              <w:t>0; not yet covered</w:t>
            </w:r>
          </w:p>
        </w:tc>
        <w:tc>
          <w:tcPr>
            <w:tcW w:type="dxa" w:w="3896"/>
          </w:tcPr>
          <w:p>
            <w:pPr>
              <w:spacing w:after="0"/>
              <w:jc w:val="left"/>
            </w:pPr>
          </w:p>
        </w:tc>
      </w:tr>
      <w:tr>
        <w:trPr>
          <w:cantSplit/>
        </w:trPr>
        <w:tc>
          <w:tcPr>
            <w:tcW w:type="dxa" w:w="1988"/>
          </w:tcPr>
          <w:p>
            <w:pPr>
              <w:spacing w:after="0"/>
              <w:jc w:val="left"/>
            </w:pPr>
            <w:r>
              <w:rPr>
                <w:sz w:val="16"/>
              </w:rPr>
              <w:t>East Vincent township</w:t>
            </w:r>
          </w:p>
        </w:tc>
        <w:tc>
          <w:tcPr>
            <w:tcW w:type="dxa" w:w="948"/>
          </w:tcPr>
          <w:p>
            <w:pPr>
              <w:spacing w:after="0"/>
              <w:jc w:val="left"/>
            </w:pPr>
            <w:r>
              <w:rPr>
                <w:sz w:val="16"/>
              </w:rPr>
              <w:t>Township</w:t>
            </w:r>
          </w:p>
        </w:tc>
        <w:tc>
          <w:tcPr>
            <w:tcW w:type="dxa" w:w="2130"/>
          </w:tcPr>
          <w:p>
            <w:pPr>
              <w:spacing w:after="0"/>
              <w:jc w:val="left"/>
            </w:pPr>
            <w:r>
              <w:rPr>
                <w:sz w:val="16"/>
              </w:rPr>
              <w:t>Plan 109110 approved 2026-06-30, pending adoption here; not yet eligible</w:t>
            </w:r>
          </w:p>
        </w:tc>
        <w:tc>
          <w:tcPr>
            <w:tcW w:type="dxa" w:w="1984"/>
          </w:tcPr>
          <w:p>
            <w:pPr>
              <w:spacing w:after="0"/>
              <w:jc w:val="right"/>
            </w:pPr>
            <w:r>
              <w:rPr>
                <w:sz w:val="16"/>
              </w:rPr>
              <w:t>FMA RL 0, SRL 1; any 5</w:t>
            </w:r>
          </w:p>
        </w:tc>
        <w:tc>
          <w:tcPr>
            <w:tcW w:type="dxa" w:w="1459"/>
          </w:tcPr>
          <w:p>
            <w:pPr>
              <w:spacing w:after="0"/>
              <w:jc w:val="right"/>
            </w:pPr>
            <w:r>
              <w:rPr>
                <w:sz w:val="16"/>
              </w:rPr>
              <w:t>$119,055.64</w:t>
            </w:r>
          </w:p>
        </w:tc>
        <w:tc>
          <w:tcPr>
            <w:tcW w:type="dxa" w:w="1708"/>
          </w:tcPr>
          <w:p>
            <w:pPr>
              <w:spacing w:after="0"/>
              <w:jc w:val="right"/>
            </w:pPr>
            <w:r>
              <w:rPr>
                <w:sz w:val="16"/>
              </w:rPr>
              <w:t>0; no approved plan</w:t>
            </w:r>
          </w:p>
        </w:tc>
        <w:tc>
          <w:tcPr>
            <w:tcW w:type="dxa" w:w="3896"/>
          </w:tcPr>
          <w:p>
            <w:pPr>
              <w:spacing w:after="0"/>
              <w:jc w:val="left"/>
            </w:pPr>
          </w:p>
        </w:tc>
      </w:tr>
      <w:tr>
        <w:trPr>
          <w:cantSplit/>
        </w:trPr>
        <w:tc>
          <w:tcPr>
            <w:tcW w:type="dxa" w:w="1988"/>
          </w:tcPr>
          <w:p>
            <w:pPr>
              <w:spacing w:after="0"/>
              <w:jc w:val="left"/>
            </w:pPr>
            <w:r>
              <w:rPr>
                <w:sz w:val="16"/>
              </w:rPr>
              <w:t>East Whiteland township</w:t>
            </w:r>
          </w:p>
        </w:tc>
        <w:tc>
          <w:tcPr>
            <w:tcW w:type="dxa" w:w="948"/>
          </w:tcPr>
          <w:p>
            <w:pPr>
              <w:spacing w:after="0"/>
              <w:jc w:val="left"/>
            </w:pPr>
            <w:r>
              <w:rPr>
                <w:sz w:val="16"/>
              </w:rPr>
              <w:t>Township</w:t>
            </w:r>
          </w:p>
        </w:tc>
        <w:tc>
          <w:tcPr>
            <w:tcW w:type="dxa" w:w="2130"/>
          </w:tcPr>
          <w:p>
            <w:pPr>
              <w:spacing w:after="0"/>
              <w:jc w:val="left"/>
            </w:pPr>
            <w:r>
              <w:rPr>
                <w:sz w:val="16"/>
              </w:rPr>
              <w:t>Approved, expires 2031-06-29</w:t>
            </w:r>
          </w:p>
        </w:tc>
        <w:tc>
          <w:tcPr>
            <w:tcW w:type="dxa" w:w="1984"/>
          </w:tcPr>
          <w:p>
            <w:pPr>
              <w:spacing w:after="0"/>
              <w:jc w:val="right"/>
            </w:pPr>
            <w:r>
              <w:rPr>
                <w:sz w:val="16"/>
              </w:rPr>
              <w:t>FMA RL 0, SRL 0; any 3</w:t>
            </w:r>
          </w:p>
        </w:tc>
        <w:tc>
          <w:tcPr>
            <w:tcW w:type="dxa" w:w="1459"/>
          </w:tcPr>
          <w:p>
            <w:pPr>
              <w:spacing w:after="0"/>
              <w:jc w:val="right"/>
            </w:pPr>
            <w:r>
              <w:rPr>
                <w:sz w:val="16"/>
              </w:rPr>
              <w:t>$243,461.91</w:t>
            </w:r>
          </w:p>
        </w:tc>
        <w:tc>
          <w:tcPr>
            <w:tcW w:type="dxa" w:w="1708"/>
          </w:tcPr>
          <w:p>
            <w:pPr>
              <w:spacing w:after="0"/>
              <w:jc w:val="right"/>
            </w:pPr>
            <w:r>
              <w:rPr>
                <w:sz w:val="16"/>
              </w:rPr>
              <w:t>0; not yet covered</w:t>
            </w:r>
          </w:p>
        </w:tc>
        <w:tc>
          <w:tcPr>
            <w:tcW w:type="dxa" w:w="3896"/>
          </w:tcPr>
          <w:p>
            <w:pPr>
              <w:spacing w:after="0"/>
              <w:jc w:val="left"/>
            </w:pPr>
            <w:r>
              <w:rPr>
                <w:sz w:val="16"/>
              </w:rPr>
              <w:t>Includes $27,788.34 for declarations not counted as hazard incidents (DR-4506-PA).</w:t>
            </w:r>
          </w:p>
        </w:tc>
      </w:tr>
      <w:tr>
        <w:trPr>
          <w:cantSplit/>
        </w:trPr>
        <w:tc>
          <w:tcPr>
            <w:tcW w:type="dxa" w:w="1988"/>
          </w:tcPr>
          <w:p>
            <w:pPr>
              <w:spacing w:after="0"/>
              <w:jc w:val="left"/>
            </w:pPr>
            <w:r>
              <w:rPr>
                <w:sz w:val="16"/>
              </w:rPr>
              <w:t>Easttown township</w:t>
            </w:r>
          </w:p>
        </w:tc>
        <w:tc>
          <w:tcPr>
            <w:tcW w:type="dxa" w:w="948"/>
          </w:tcPr>
          <w:p>
            <w:pPr>
              <w:spacing w:after="0"/>
              <w:jc w:val="left"/>
            </w:pPr>
            <w:r>
              <w:rPr>
                <w:sz w:val="16"/>
              </w:rPr>
              <w:t>Township</w:t>
            </w:r>
          </w:p>
        </w:tc>
        <w:tc>
          <w:tcPr>
            <w:tcW w:type="dxa" w:w="2130"/>
          </w:tcPr>
          <w:p>
            <w:pPr>
              <w:spacing w:after="0"/>
              <w:jc w:val="left"/>
            </w:pPr>
            <w:r>
              <w:rPr>
                <w:sz w:val="16"/>
              </w:rPr>
              <w:t>Plan 109110 approved 2026-06-30, pending adoption here; not yet eligible</w:t>
            </w:r>
          </w:p>
        </w:tc>
        <w:tc>
          <w:tcPr>
            <w:tcW w:type="dxa" w:w="1984"/>
          </w:tcPr>
          <w:p>
            <w:pPr>
              <w:spacing w:after="0"/>
              <w:jc w:val="right"/>
            </w:pPr>
            <w:r>
              <w:rPr>
                <w:sz w:val="16"/>
              </w:rPr>
              <w:t>FMA RL 0, SRL 0; any 0</w:t>
            </w:r>
          </w:p>
        </w:tc>
        <w:tc>
          <w:tcPr>
            <w:tcW w:type="dxa" w:w="1459"/>
          </w:tcPr>
          <w:p>
            <w:pPr>
              <w:spacing w:after="0"/>
              <w:jc w:val="right"/>
            </w:pPr>
            <w:r>
              <w:rPr>
                <w:sz w:val="16"/>
              </w:rPr>
              <w:t>$147,052.96</w:t>
            </w:r>
          </w:p>
        </w:tc>
        <w:tc>
          <w:tcPr>
            <w:tcW w:type="dxa" w:w="1708"/>
          </w:tcPr>
          <w:p>
            <w:pPr>
              <w:spacing w:after="0"/>
              <w:jc w:val="right"/>
            </w:pPr>
            <w:r>
              <w:rPr>
                <w:sz w:val="16"/>
              </w:rPr>
              <w:t>0; no approved plan</w:t>
            </w:r>
          </w:p>
        </w:tc>
        <w:tc>
          <w:tcPr>
            <w:tcW w:type="dxa" w:w="3896"/>
          </w:tcPr>
          <w:p>
            <w:pPr>
              <w:spacing w:after="0"/>
              <w:jc w:val="left"/>
            </w:pPr>
          </w:p>
        </w:tc>
      </w:tr>
      <w:tr>
        <w:trPr>
          <w:cantSplit/>
        </w:trPr>
        <w:tc>
          <w:tcPr>
            <w:tcW w:type="dxa" w:w="1988"/>
          </w:tcPr>
          <w:p>
            <w:pPr>
              <w:spacing w:after="0"/>
              <w:jc w:val="left"/>
            </w:pPr>
            <w:r>
              <w:rPr>
                <w:sz w:val="16"/>
              </w:rPr>
              <w:t>Elk township</w:t>
            </w:r>
          </w:p>
        </w:tc>
        <w:tc>
          <w:tcPr>
            <w:tcW w:type="dxa" w:w="948"/>
          </w:tcPr>
          <w:p>
            <w:pPr>
              <w:spacing w:after="0"/>
              <w:jc w:val="left"/>
            </w:pPr>
            <w:r>
              <w:rPr>
                <w:sz w:val="16"/>
              </w:rPr>
              <w:t>Township</w:t>
            </w:r>
          </w:p>
        </w:tc>
        <w:tc>
          <w:tcPr>
            <w:tcW w:type="dxa" w:w="2130"/>
          </w:tcPr>
          <w:p>
            <w:pPr>
              <w:spacing w:after="0"/>
              <w:jc w:val="left"/>
            </w:pPr>
            <w:r>
              <w:rPr>
                <w:sz w:val="16"/>
              </w:rPr>
              <w:t>Plan 109110 approved 2026-06-30, pending adoption here; not yet eligible</w:t>
            </w:r>
          </w:p>
        </w:tc>
        <w:tc>
          <w:tcPr>
            <w:tcW w:type="dxa" w:w="1984"/>
          </w:tcPr>
          <w:p>
            <w:pPr>
              <w:spacing w:after="0"/>
              <w:jc w:val="right"/>
            </w:pPr>
            <w:r>
              <w:rPr>
                <w:sz w:val="16"/>
              </w:rPr>
              <w:t>FMA RL 0, SRL 0; any 0</w:t>
            </w:r>
          </w:p>
        </w:tc>
        <w:tc>
          <w:tcPr>
            <w:tcW w:type="dxa" w:w="1459"/>
          </w:tcPr>
          <w:p>
            <w:pPr>
              <w:spacing w:after="0"/>
              <w:jc w:val="right"/>
            </w:pPr>
            <w:r>
              <w:rPr>
                <w:sz w:val="16"/>
              </w:rPr>
              <w:t>$42,783.72</w:t>
            </w:r>
          </w:p>
        </w:tc>
        <w:tc>
          <w:tcPr>
            <w:tcW w:type="dxa" w:w="1708"/>
          </w:tcPr>
          <w:p>
            <w:pPr>
              <w:spacing w:after="0"/>
              <w:jc w:val="right"/>
            </w:pPr>
            <w:r>
              <w:rPr>
                <w:sz w:val="16"/>
              </w:rPr>
              <w:t>0; no approved plan</w:t>
            </w:r>
          </w:p>
        </w:tc>
        <w:tc>
          <w:tcPr>
            <w:tcW w:type="dxa" w:w="3896"/>
          </w:tcPr>
          <w:p>
            <w:pPr>
              <w:spacing w:after="0"/>
              <w:jc w:val="left"/>
            </w:pPr>
          </w:p>
        </w:tc>
      </w:tr>
      <w:tr>
        <w:trPr>
          <w:cantSplit/>
        </w:trPr>
        <w:tc>
          <w:tcPr>
            <w:tcW w:type="dxa" w:w="1988"/>
          </w:tcPr>
          <w:p>
            <w:pPr>
              <w:spacing w:after="0"/>
              <w:jc w:val="left"/>
            </w:pPr>
            <w:r>
              <w:rPr>
                <w:sz w:val="16"/>
              </w:rPr>
              <w:t>Franklin township</w:t>
            </w:r>
          </w:p>
        </w:tc>
        <w:tc>
          <w:tcPr>
            <w:tcW w:type="dxa" w:w="948"/>
          </w:tcPr>
          <w:p>
            <w:pPr>
              <w:spacing w:after="0"/>
              <w:jc w:val="left"/>
            </w:pPr>
            <w:r>
              <w:rPr>
                <w:sz w:val="16"/>
              </w:rPr>
              <w:t>Township</w:t>
            </w:r>
          </w:p>
        </w:tc>
        <w:tc>
          <w:tcPr>
            <w:tcW w:type="dxa" w:w="2130"/>
          </w:tcPr>
          <w:p>
            <w:pPr>
              <w:spacing w:after="0"/>
              <w:jc w:val="left"/>
            </w:pPr>
            <w:r>
              <w:rPr>
                <w:sz w:val="16"/>
              </w:rPr>
              <w:t>Approved, expires 2031-06-29</w:t>
            </w:r>
          </w:p>
        </w:tc>
        <w:tc>
          <w:tcPr>
            <w:tcW w:type="dxa" w:w="1984"/>
          </w:tcPr>
          <w:p>
            <w:pPr>
              <w:spacing w:after="0"/>
              <w:jc w:val="right"/>
            </w:pPr>
            <w:r>
              <w:rPr>
                <w:sz w:val="16"/>
              </w:rPr>
              <w:t>FMA RL 0, SRL 0; any 0</w:t>
            </w:r>
          </w:p>
        </w:tc>
        <w:tc>
          <w:tcPr>
            <w:tcW w:type="dxa" w:w="1459"/>
          </w:tcPr>
          <w:p>
            <w:pPr>
              <w:spacing w:after="0"/>
              <w:jc w:val="right"/>
            </w:pPr>
            <w:r>
              <w:rPr>
                <w:sz w:val="16"/>
              </w:rPr>
              <w:t>$284,561.29</w:t>
            </w:r>
          </w:p>
        </w:tc>
        <w:tc>
          <w:tcPr>
            <w:tcW w:type="dxa" w:w="1708"/>
          </w:tcPr>
          <w:p>
            <w:pPr>
              <w:spacing w:after="0"/>
              <w:jc w:val="right"/>
            </w:pPr>
            <w:r>
              <w:rPr>
                <w:sz w:val="16"/>
              </w:rPr>
              <w:t>0; not yet covered</w:t>
            </w:r>
          </w:p>
        </w:tc>
        <w:tc>
          <w:tcPr>
            <w:tcW w:type="dxa" w:w="3896"/>
          </w:tcPr>
          <w:p>
            <w:pPr>
              <w:spacing w:after="0"/>
              <w:jc w:val="left"/>
            </w:pPr>
          </w:p>
        </w:tc>
      </w:tr>
      <w:tr>
        <w:trPr>
          <w:cantSplit/>
        </w:trPr>
        <w:tc>
          <w:tcPr>
            <w:tcW w:type="dxa" w:w="1988"/>
          </w:tcPr>
          <w:p>
            <w:pPr>
              <w:spacing w:after="0"/>
              <w:jc w:val="left"/>
            </w:pPr>
            <w:r>
              <w:rPr>
                <w:sz w:val="16"/>
              </w:rPr>
              <w:t>Highland township</w:t>
            </w:r>
          </w:p>
        </w:tc>
        <w:tc>
          <w:tcPr>
            <w:tcW w:type="dxa" w:w="948"/>
          </w:tcPr>
          <w:p>
            <w:pPr>
              <w:spacing w:after="0"/>
              <w:jc w:val="left"/>
            </w:pPr>
            <w:r>
              <w:rPr>
                <w:sz w:val="16"/>
              </w:rPr>
              <w:t>Township</w:t>
            </w:r>
          </w:p>
        </w:tc>
        <w:tc>
          <w:tcPr>
            <w:tcW w:type="dxa" w:w="2130"/>
          </w:tcPr>
          <w:p>
            <w:pPr>
              <w:spacing w:after="0"/>
              <w:jc w:val="left"/>
            </w:pPr>
            <w:r>
              <w:rPr>
                <w:sz w:val="16"/>
              </w:rPr>
              <w:t>Plan 109110 approved 2026-06-30, pending adoption here; not yet eligible</w:t>
            </w:r>
          </w:p>
        </w:tc>
        <w:tc>
          <w:tcPr>
            <w:tcW w:type="dxa" w:w="1984"/>
          </w:tcPr>
          <w:p>
            <w:pPr>
              <w:spacing w:after="0"/>
              <w:jc w:val="right"/>
            </w:pPr>
            <w:r>
              <w:rPr>
                <w:sz w:val="16"/>
              </w:rPr>
              <w:t>FMA RL 0, SRL 0; any 0</w:t>
            </w:r>
          </w:p>
        </w:tc>
        <w:tc>
          <w:tcPr>
            <w:tcW w:type="dxa" w:w="1459"/>
          </w:tcPr>
          <w:p>
            <w:pPr>
              <w:spacing w:after="0"/>
              <w:jc w:val="right"/>
            </w:pPr>
            <w:r>
              <w:rPr>
                <w:sz w:val="16"/>
              </w:rPr>
              <w:t>$71,542.94</w:t>
            </w:r>
          </w:p>
        </w:tc>
        <w:tc>
          <w:tcPr>
            <w:tcW w:type="dxa" w:w="1708"/>
          </w:tcPr>
          <w:p>
            <w:pPr>
              <w:spacing w:after="0"/>
              <w:jc w:val="right"/>
            </w:pPr>
            <w:r>
              <w:rPr>
                <w:sz w:val="16"/>
              </w:rPr>
              <w:t>0; no approved plan</w:t>
            </w:r>
          </w:p>
        </w:tc>
        <w:tc>
          <w:tcPr>
            <w:tcW w:type="dxa" w:w="3896"/>
          </w:tcPr>
          <w:p>
            <w:pPr>
              <w:spacing w:after="0"/>
              <w:jc w:val="left"/>
            </w:pPr>
          </w:p>
        </w:tc>
      </w:tr>
      <w:tr>
        <w:trPr>
          <w:cantSplit/>
        </w:trPr>
        <w:tc>
          <w:tcPr>
            <w:tcW w:type="dxa" w:w="1988"/>
          </w:tcPr>
          <w:p>
            <w:pPr>
              <w:spacing w:after="0"/>
              <w:jc w:val="left"/>
            </w:pPr>
            <w:r>
              <w:rPr>
                <w:sz w:val="16"/>
              </w:rPr>
              <w:t>Honey Brook township</w:t>
            </w:r>
          </w:p>
        </w:tc>
        <w:tc>
          <w:tcPr>
            <w:tcW w:type="dxa" w:w="948"/>
          </w:tcPr>
          <w:p>
            <w:pPr>
              <w:spacing w:after="0"/>
              <w:jc w:val="left"/>
            </w:pPr>
            <w:r>
              <w:rPr>
                <w:sz w:val="16"/>
              </w:rPr>
              <w:t>Township</w:t>
            </w:r>
          </w:p>
        </w:tc>
        <w:tc>
          <w:tcPr>
            <w:tcW w:type="dxa" w:w="2130"/>
          </w:tcPr>
          <w:p>
            <w:pPr>
              <w:spacing w:after="0"/>
              <w:jc w:val="left"/>
            </w:pPr>
            <w:r>
              <w:rPr>
                <w:sz w:val="16"/>
              </w:rPr>
              <w:t>Plan 109110 approved 2026-06-30, pending adoption here; not yet eligible</w:t>
            </w:r>
          </w:p>
        </w:tc>
        <w:tc>
          <w:tcPr>
            <w:tcW w:type="dxa" w:w="1984"/>
          </w:tcPr>
          <w:p>
            <w:pPr>
              <w:spacing w:after="0"/>
              <w:jc w:val="right"/>
            </w:pPr>
            <w:r>
              <w:rPr>
                <w:sz w:val="16"/>
              </w:rPr>
              <w:t>FMA RL 0, SRL 0; any 0</w:t>
            </w:r>
          </w:p>
        </w:tc>
        <w:tc>
          <w:tcPr>
            <w:tcW w:type="dxa" w:w="1459"/>
          </w:tcPr>
          <w:p>
            <w:pPr>
              <w:spacing w:after="0"/>
              <w:jc w:val="right"/>
            </w:pPr>
            <w:r>
              <w:rPr>
                <w:sz w:val="16"/>
              </w:rPr>
              <w:t>$45,187.34</w:t>
            </w:r>
          </w:p>
        </w:tc>
        <w:tc>
          <w:tcPr>
            <w:tcW w:type="dxa" w:w="1708"/>
          </w:tcPr>
          <w:p>
            <w:pPr>
              <w:spacing w:after="0"/>
              <w:jc w:val="right"/>
            </w:pPr>
            <w:r>
              <w:rPr>
                <w:sz w:val="16"/>
              </w:rPr>
              <w:t>40; no approved plan</w:t>
            </w:r>
          </w:p>
        </w:tc>
        <w:tc>
          <w:tcPr>
            <w:tcW w:type="dxa" w:w="3896"/>
          </w:tcPr>
          <w:p>
            <w:pPr>
              <w:spacing w:after="0"/>
              <w:jc w:val="left"/>
            </w:pPr>
          </w:p>
        </w:tc>
      </w:tr>
      <w:tr>
        <w:trPr>
          <w:cantSplit/>
        </w:trPr>
        <w:tc>
          <w:tcPr>
            <w:tcW w:type="dxa" w:w="1988"/>
          </w:tcPr>
          <w:p>
            <w:pPr>
              <w:spacing w:after="0"/>
              <w:jc w:val="left"/>
            </w:pPr>
            <w:r>
              <w:rPr>
                <w:sz w:val="16"/>
              </w:rPr>
              <w:t>Kennett township</w:t>
            </w:r>
          </w:p>
        </w:tc>
        <w:tc>
          <w:tcPr>
            <w:tcW w:type="dxa" w:w="948"/>
          </w:tcPr>
          <w:p>
            <w:pPr>
              <w:spacing w:after="0"/>
              <w:jc w:val="left"/>
            </w:pPr>
            <w:r>
              <w:rPr>
                <w:sz w:val="16"/>
              </w:rPr>
              <w:t>Township</w:t>
            </w:r>
          </w:p>
        </w:tc>
        <w:tc>
          <w:tcPr>
            <w:tcW w:type="dxa" w:w="2130"/>
          </w:tcPr>
          <w:p>
            <w:pPr>
              <w:spacing w:after="0"/>
              <w:jc w:val="left"/>
            </w:pPr>
            <w:r>
              <w:rPr>
                <w:sz w:val="16"/>
              </w:rPr>
              <w:t>Plan 109110 approved 2026-06-30, pending adoption here; not yet eligible</w:t>
            </w:r>
          </w:p>
        </w:tc>
        <w:tc>
          <w:tcPr>
            <w:tcW w:type="dxa" w:w="1984"/>
          </w:tcPr>
          <w:p>
            <w:pPr>
              <w:spacing w:after="0"/>
              <w:jc w:val="right"/>
            </w:pPr>
            <w:r>
              <w:rPr>
                <w:sz w:val="16"/>
              </w:rPr>
              <w:t>FMA RL 0, SRL 1; any 4</w:t>
            </w:r>
          </w:p>
        </w:tc>
        <w:tc>
          <w:tcPr>
            <w:tcW w:type="dxa" w:w="1459"/>
          </w:tcPr>
          <w:p>
            <w:pPr>
              <w:spacing w:after="0"/>
              <w:jc w:val="right"/>
            </w:pPr>
            <w:r>
              <w:rPr>
                <w:sz w:val="16"/>
              </w:rPr>
              <w:t>none found</w:t>
            </w:r>
          </w:p>
        </w:tc>
        <w:tc>
          <w:tcPr>
            <w:tcW w:type="dxa" w:w="1708"/>
          </w:tcPr>
          <w:p>
            <w:pPr>
              <w:spacing w:after="0"/>
              <w:jc w:val="right"/>
            </w:pPr>
            <w:r>
              <w:rPr>
                <w:sz w:val="16"/>
              </w:rPr>
              <w:t>0; no approved plan</w:t>
            </w:r>
          </w:p>
        </w:tc>
        <w:tc>
          <w:tcPr>
            <w:tcW w:type="dxa" w:w="3896"/>
          </w:tcPr>
          <w:p>
            <w:pPr>
              <w:spacing w:after="0"/>
              <w:jc w:val="left"/>
            </w:pPr>
          </w:p>
        </w:tc>
      </w:tr>
      <w:tr>
        <w:trPr>
          <w:cantSplit/>
        </w:trPr>
        <w:tc>
          <w:tcPr>
            <w:tcW w:type="dxa" w:w="1988"/>
          </w:tcPr>
          <w:p>
            <w:pPr>
              <w:spacing w:after="0"/>
              <w:jc w:val="left"/>
            </w:pPr>
            <w:r>
              <w:rPr>
                <w:sz w:val="16"/>
              </w:rPr>
              <w:t>London Britain township</w:t>
            </w:r>
          </w:p>
        </w:tc>
        <w:tc>
          <w:tcPr>
            <w:tcW w:type="dxa" w:w="948"/>
          </w:tcPr>
          <w:p>
            <w:pPr>
              <w:spacing w:after="0"/>
              <w:jc w:val="left"/>
            </w:pPr>
            <w:r>
              <w:rPr>
                <w:sz w:val="16"/>
              </w:rPr>
              <w:t>Township</w:t>
            </w:r>
          </w:p>
        </w:tc>
        <w:tc>
          <w:tcPr>
            <w:tcW w:type="dxa" w:w="2130"/>
          </w:tcPr>
          <w:p>
            <w:pPr>
              <w:spacing w:after="0"/>
              <w:jc w:val="left"/>
            </w:pPr>
            <w:r>
              <w:rPr>
                <w:sz w:val="16"/>
              </w:rPr>
              <w:t>Plan 109110 approved 2026-06-30, pending adoption here; not yet eligible</w:t>
            </w:r>
          </w:p>
        </w:tc>
        <w:tc>
          <w:tcPr>
            <w:tcW w:type="dxa" w:w="1984"/>
          </w:tcPr>
          <w:p>
            <w:pPr>
              <w:spacing w:after="0"/>
              <w:jc w:val="right"/>
            </w:pPr>
            <w:r>
              <w:rPr>
                <w:sz w:val="16"/>
              </w:rPr>
              <w:t>FMA RL 0, SRL 0; any 0</w:t>
            </w:r>
          </w:p>
        </w:tc>
        <w:tc>
          <w:tcPr>
            <w:tcW w:type="dxa" w:w="1459"/>
          </w:tcPr>
          <w:p>
            <w:pPr>
              <w:spacing w:after="0"/>
              <w:jc w:val="right"/>
            </w:pPr>
            <w:r>
              <w:rPr>
                <w:sz w:val="16"/>
              </w:rPr>
              <w:t>$120,292.10</w:t>
            </w:r>
          </w:p>
        </w:tc>
        <w:tc>
          <w:tcPr>
            <w:tcW w:type="dxa" w:w="1708"/>
          </w:tcPr>
          <w:p>
            <w:pPr>
              <w:spacing w:after="0"/>
              <w:jc w:val="right"/>
            </w:pPr>
            <w:r>
              <w:rPr>
                <w:sz w:val="16"/>
              </w:rPr>
              <w:t>0; no approved plan</w:t>
            </w:r>
          </w:p>
        </w:tc>
        <w:tc>
          <w:tcPr>
            <w:tcW w:type="dxa" w:w="3896"/>
          </w:tcPr>
          <w:p>
            <w:pPr>
              <w:spacing w:after="0"/>
              <w:jc w:val="left"/>
            </w:pPr>
          </w:p>
        </w:tc>
      </w:tr>
      <w:tr>
        <w:trPr>
          <w:cantSplit/>
        </w:trPr>
        <w:tc>
          <w:tcPr>
            <w:tcW w:type="dxa" w:w="1988"/>
          </w:tcPr>
          <w:p>
            <w:pPr>
              <w:spacing w:after="0"/>
              <w:jc w:val="left"/>
            </w:pPr>
            <w:r>
              <w:rPr>
                <w:sz w:val="16"/>
              </w:rPr>
              <w:t>London Grove township</w:t>
            </w:r>
          </w:p>
        </w:tc>
        <w:tc>
          <w:tcPr>
            <w:tcW w:type="dxa" w:w="948"/>
          </w:tcPr>
          <w:p>
            <w:pPr>
              <w:spacing w:after="0"/>
              <w:jc w:val="left"/>
            </w:pPr>
            <w:r>
              <w:rPr>
                <w:sz w:val="16"/>
              </w:rPr>
              <w:t>Township</w:t>
            </w:r>
          </w:p>
        </w:tc>
        <w:tc>
          <w:tcPr>
            <w:tcW w:type="dxa" w:w="2130"/>
          </w:tcPr>
          <w:p>
            <w:pPr>
              <w:spacing w:after="0"/>
              <w:jc w:val="left"/>
            </w:pPr>
            <w:r>
              <w:rPr>
                <w:sz w:val="16"/>
              </w:rPr>
              <w:t>Approved, expires 2031-06-29</w:t>
            </w:r>
          </w:p>
        </w:tc>
        <w:tc>
          <w:tcPr>
            <w:tcW w:type="dxa" w:w="1984"/>
          </w:tcPr>
          <w:p>
            <w:pPr>
              <w:spacing w:after="0"/>
              <w:jc w:val="right"/>
            </w:pPr>
            <w:r>
              <w:rPr>
                <w:sz w:val="16"/>
              </w:rPr>
              <w:t>FMA RL 0, SRL 0; any 0</w:t>
            </w:r>
          </w:p>
        </w:tc>
        <w:tc>
          <w:tcPr>
            <w:tcW w:type="dxa" w:w="1459"/>
          </w:tcPr>
          <w:p>
            <w:pPr>
              <w:spacing w:after="0"/>
              <w:jc w:val="right"/>
            </w:pPr>
            <w:r>
              <w:rPr>
                <w:sz w:val="16"/>
              </w:rPr>
              <w:t>$281,386.78</w:t>
            </w:r>
          </w:p>
        </w:tc>
        <w:tc>
          <w:tcPr>
            <w:tcW w:type="dxa" w:w="1708"/>
          </w:tcPr>
          <w:p>
            <w:pPr>
              <w:spacing w:after="0"/>
              <w:jc w:val="right"/>
            </w:pPr>
            <w:r>
              <w:rPr>
                <w:sz w:val="16"/>
              </w:rPr>
              <w:t>5; not yet covered</w:t>
            </w:r>
          </w:p>
        </w:tc>
        <w:tc>
          <w:tcPr>
            <w:tcW w:type="dxa" w:w="3896"/>
          </w:tcPr>
          <w:p>
            <w:pPr>
              <w:spacing w:after="0"/>
              <w:jc w:val="left"/>
            </w:pPr>
          </w:p>
        </w:tc>
      </w:tr>
      <w:tr>
        <w:trPr>
          <w:cantSplit/>
        </w:trPr>
        <w:tc>
          <w:tcPr>
            <w:tcW w:type="dxa" w:w="1988"/>
          </w:tcPr>
          <w:p>
            <w:pPr>
              <w:spacing w:after="0"/>
              <w:jc w:val="left"/>
            </w:pPr>
            <w:r>
              <w:rPr>
                <w:sz w:val="16"/>
              </w:rPr>
              <w:t>Londonderry township</w:t>
            </w:r>
          </w:p>
        </w:tc>
        <w:tc>
          <w:tcPr>
            <w:tcW w:type="dxa" w:w="948"/>
          </w:tcPr>
          <w:p>
            <w:pPr>
              <w:spacing w:after="0"/>
              <w:jc w:val="left"/>
            </w:pPr>
            <w:r>
              <w:rPr>
                <w:sz w:val="16"/>
              </w:rPr>
              <w:t>Township</w:t>
            </w:r>
          </w:p>
        </w:tc>
        <w:tc>
          <w:tcPr>
            <w:tcW w:type="dxa" w:w="2130"/>
          </w:tcPr>
          <w:p>
            <w:pPr>
              <w:spacing w:after="0"/>
              <w:jc w:val="left"/>
            </w:pPr>
            <w:r>
              <w:rPr>
                <w:sz w:val="16"/>
              </w:rPr>
              <w:t>Plan 109110 approved 2026-06-30, pending adoption here; not yet eligible</w:t>
            </w:r>
          </w:p>
        </w:tc>
        <w:tc>
          <w:tcPr>
            <w:tcW w:type="dxa" w:w="1984"/>
          </w:tcPr>
          <w:p>
            <w:pPr>
              <w:spacing w:after="0"/>
              <w:jc w:val="right"/>
            </w:pPr>
            <w:r>
              <w:rPr>
                <w:sz w:val="16"/>
              </w:rPr>
              <w:t>FMA RL 0, SRL 0; any 0</w:t>
            </w:r>
          </w:p>
        </w:tc>
        <w:tc>
          <w:tcPr>
            <w:tcW w:type="dxa" w:w="1459"/>
          </w:tcPr>
          <w:p>
            <w:pPr>
              <w:spacing w:after="0"/>
              <w:jc w:val="right"/>
            </w:pPr>
            <w:r>
              <w:rPr>
                <w:sz w:val="16"/>
              </w:rPr>
              <w:t>none found</w:t>
            </w:r>
          </w:p>
        </w:tc>
        <w:tc>
          <w:tcPr>
            <w:tcW w:type="dxa" w:w="1708"/>
          </w:tcPr>
          <w:p>
            <w:pPr>
              <w:spacing w:after="0"/>
              <w:jc w:val="right"/>
            </w:pPr>
            <w:r>
              <w:rPr>
                <w:sz w:val="16"/>
              </w:rPr>
              <w:t>0; no approved plan</w:t>
            </w:r>
          </w:p>
        </w:tc>
        <w:tc>
          <w:tcPr>
            <w:tcW w:type="dxa" w:w="3896"/>
          </w:tcPr>
          <w:p>
            <w:pPr>
              <w:spacing w:after="0"/>
              <w:jc w:val="left"/>
            </w:pPr>
          </w:p>
        </w:tc>
      </w:tr>
      <w:tr>
        <w:trPr>
          <w:cantSplit/>
        </w:trPr>
        <w:tc>
          <w:tcPr>
            <w:tcW w:type="dxa" w:w="1988"/>
          </w:tcPr>
          <w:p>
            <w:pPr>
              <w:spacing w:after="0"/>
              <w:jc w:val="left"/>
            </w:pPr>
            <w:r>
              <w:rPr>
                <w:sz w:val="16"/>
              </w:rPr>
              <w:t>Lower Oxford township</w:t>
            </w:r>
          </w:p>
        </w:tc>
        <w:tc>
          <w:tcPr>
            <w:tcW w:type="dxa" w:w="948"/>
          </w:tcPr>
          <w:p>
            <w:pPr>
              <w:spacing w:after="0"/>
              <w:jc w:val="left"/>
            </w:pPr>
            <w:r>
              <w:rPr>
                <w:sz w:val="16"/>
              </w:rPr>
              <w:t>Township</w:t>
            </w:r>
          </w:p>
        </w:tc>
        <w:tc>
          <w:tcPr>
            <w:tcW w:type="dxa" w:w="2130"/>
          </w:tcPr>
          <w:p>
            <w:pPr>
              <w:spacing w:after="0"/>
              <w:jc w:val="left"/>
            </w:pPr>
            <w:r>
              <w:rPr>
                <w:sz w:val="16"/>
              </w:rPr>
              <w:t>Approved, expires 2031-06-29</w:t>
            </w:r>
          </w:p>
        </w:tc>
        <w:tc>
          <w:tcPr>
            <w:tcW w:type="dxa" w:w="1984"/>
          </w:tcPr>
          <w:p>
            <w:pPr>
              <w:spacing w:after="0"/>
              <w:jc w:val="right"/>
            </w:pPr>
            <w:r>
              <w:rPr>
                <w:sz w:val="16"/>
              </w:rPr>
              <w:t>FMA RL 0, SRL 0; any 0</w:t>
            </w:r>
          </w:p>
        </w:tc>
        <w:tc>
          <w:tcPr>
            <w:tcW w:type="dxa" w:w="1459"/>
          </w:tcPr>
          <w:p>
            <w:pPr>
              <w:spacing w:after="0"/>
              <w:jc w:val="right"/>
            </w:pPr>
            <w:r>
              <w:rPr>
                <w:sz w:val="16"/>
              </w:rPr>
              <w:t>$421,353.45</w:t>
            </w:r>
          </w:p>
        </w:tc>
        <w:tc>
          <w:tcPr>
            <w:tcW w:type="dxa" w:w="1708"/>
          </w:tcPr>
          <w:p>
            <w:pPr>
              <w:spacing w:after="0"/>
              <w:jc w:val="right"/>
            </w:pPr>
            <w:r>
              <w:rPr>
                <w:sz w:val="16"/>
              </w:rPr>
              <w:t>0; not yet covered</w:t>
            </w:r>
          </w:p>
        </w:tc>
        <w:tc>
          <w:tcPr>
            <w:tcW w:type="dxa" w:w="3896"/>
          </w:tcPr>
          <w:p>
            <w:pPr>
              <w:spacing w:after="0"/>
              <w:jc w:val="left"/>
            </w:pPr>
          </w:p>
        </w:tc>
      </w:tr>
      <w:tr>
        <w:trPr>
          <w:cantSplit/>
        </w:trPr>
        <w:tc>
          <w:tcPr>
            <w:tcW w:type="dxa" w:w="1988"/>
          </w:tcPr>
          <w:p>
            <w:pPr>
              <w:spacing w:after="0"/>
              <w:jc w:val="left"/>
            </w:pPr>
            <w:r>
              <w:rPr>
                <w:sz w:val="16"/>
              </w:rPr>
              <w:t>New Garden township</w:t>
            </w:r>
          </w:p>
        </w:tc>
        <w:tc>
          <w:tcPr>
            <w:tcW w:type="dxa" w:w="948"/>
          </w:tcPr>
          <w:p>
            <w:pPr>
              <w:spacing w:after="0"/>
              <w:jc w:val="left"/>
            </w:pPr>
            <w:r>
              <w:rPr>
                <w:sz w:val="16"/>
              </w:rPr>
              <w:t>Township</w:t>
            </w:r>
          </w:p>
        </w:tc>
        <w:tc>
          <w:tcPr>
            <w:tcW w:type="dxa" w:w="2130"/>
          </w:tcPr>
          <w:p>
            <w:pPr>
              <w:spacing w:after="0"/>
              <w:jc w:val="left"/>
            </w:pPr>
            <w:r>
              <w:rPr>
                <w:sz w:val="16"/>
              </w:rPr>
              <w:t>Plan 109110 approved 2026-06-30, pending adoption here; not yet eligible</w:t>
            </w:r>
          </w:p>
        </w:tc>
        <w:tc>
          <w:tcPr>
            <w:tcW w:type="dxa" w:w="1984"/>
          </w:tcPr>
          <w:p>
            <w:pPr>
              <w:spacing w:after="0"/>
              <w:jc w:val="right"/>
            </w:pPr>
            <w:r>
              <w:rPr>
                <w:sz w:val="16"/>
              </w:rPr>
              <w:t>FMA RL 0, SRL 0; any 0</w:t>
            </w:r>
          </w:p>
        </w:tc>
        <w:tc>
          <w:tcPr>
            <w:tcW w:type="dxa" w:w="1459"/>
          </w:tcPr>
          <w:p>
            <w:pPr>
              <w:spacing w:after="0"/>
              <w:jc w:val="right"/>
            </w:pPr>
            <w:r>
              <w:rPr>
                <w:sz w:val="16"/>
              </w:rPr>
              <w:t>$66,904.79</w:t>
            </w:r>
          </w:p>
        </w:tc>
        <w:tc>
          <w:tcPr>
            <w:tcW w:type="dxa" w:w="1708"/>
          </w:tcPr>
          <w:p>
            <w:pPr>
              <w:spacing w:after="0"/>
              <w:jc w:val="right"/>
            </w:pPr>
            <w:r>
              <w:rPr>
                <w:sz w:val="16"/>
              </w:rPr>
              <w:t>8; no approved plan</w:t>
            </w:r>
          </w:p>
        </w:tc>
        <w:tc>
          <w:tcPr>
            <w:tcW w:type="dxa" w:w="3896"/>
          </w:tcPr>
          <w:p>
            <w:pPr>
              <w:spacing w:after="0"/>
              <w:jc w:val="left"/>
            </w:pPr>
          </w:p>
        </w:tc>
      </w:tr>
      <w:tr>
        <w:trPr>
          <w:cantSplit/>
        </w:trPr>
        <w:tc>
          <w:tcPr>
            <w:tcW w:type="dxa" w:w="1988"/>
          </w:tcPr>
          <w:p>
            <w:pPr>
              <w:spacing w:after="0"/>
              <w:jc w:val="left"/>
            </w:pPr>
            <w:r>
              <w:rPr>
                <w:sz w:val="16"/>
              </w:rPr>
              <w:t>New London township</w:t>
            </w:r>
          </w:p>
        </w:tc>
        <w:tc>
          <w:tcPr>
            <w:tcW w:type="dxa" w:w="948"/>
          </w:tcPr>
          <w:p>
            <w:pPr>
              <w:spacing w:after="0"/>
              <w:jc w:val="left"/>
            </w:pPr>
            <w:r>
              <w:rPr>
                <w:sz w:val="16"/>
              </w:rPr>
              <w:t>Township</w:t>
            </w:r>
          </w:p>
        </w:tc>
        <w:tc>
          <w:tcPr>
            <w:tcW w:type="dxa" w:w="2130"/>
          </w:tcPr>
          <w:p>
            <w:pPr>
              <w:spacing w:after="0"/>
              <w:jc w:val="left"/>
            </w:pPr>
            <w:r>
              <w:rPr>
                <w:sz w:val="16"/>
              </w:rPr>
              <w:t>Approved, expires 2031-06-29</w:t>
            </w:r>
          </w:p>
        </w:tc>
        <w:tc>
          <w:tcPr>
            <w:tcW w:type="dxa" w:w="1984"/>
          </w:tcPr>
          <w:p>
            <w:pPr>
              <w:spacing w:after="0"/>
              <w:jc w:val="right"/>
            </w:pPr>
            <w:r>
              <w:rPr>
                <w:sz w:val="16"/>
              </w:rPr>
              <w:t>FMA RL 0, SRL 0; any 0</w:t>
            </w:r>
          </w:p>
        </w:tc>
        <w:tc>
          <w:tcPr>
            <w:tcW w:type="dxa" w:w="1459"/>
          </w:tcPr>
          <w:p>
            <w:pPr>
              <w:spacing w:after="0"/>
              <w:jc w:val="right"/>
            </w:pPr>
            <w:r>
              <w:rPr>
                <w:sz w:val="16"/>
              </w:rPr>
              <w:t>$174,463.51</w:t>
            </w:r>
          </w:p>
        </w:tc>
        <w:tc>
          <w:tcPr>
            <w:tcW w:type="dxa" w:w="1708"/>
          </w:tcPr>
          <w:p>
            <w:pPr>
              <w:spacing w:after="0"/>
              <w:jc w:val="right"/>
            </w:pPr>
            <w:r>
              <w:rPr>
                <w:sz w:val="16"/>
              </w:rPr>
              <w:t>1; not yet covered</w:t>
            </w:r>
          </w:p>
        </w:tc>
        <w:tc>
          <w:tcPr>
            <w:tcW w:type="dxa" w:w="3896"/>
          </w:tcPr>
          <w:p>
            <w:pPr>
              <w:spacing w:after="0"/>
              <w:jc w:val="left"/>
            </w:pPr>
          </w:p>
        </w:tc>
      </w:tr>
      <w:tr>
        <w:trPr>
          <w:cantSplit/>
        </w:trPr>
        <w:tc>
          <w:tcPr>
            <w:tcW w:type="dxa" w:w="1988"/>
          </w:tcPr>
          <w:p>
            <w:pPr>
              <w:spacing w:after="0"/>
              <w:jc w:val="left"/>
            </w:pPr>
            <w:r>
              <w:rPr>
                <w:sz w:val="16"/>
              </w:rPr>
              <w:t>Newlin township</w:t>
            </w:r>
          </w:p>
        </w:tc>
        <w:tc>
          <w:tcPr>
            <w:tcW w:type="dxa" w:w="948"/>
          </w:tcPr>
          <w:p>
            <w:pPr>
              <w:spacing w:after="0"/>
              <w:jc w:val="left"/>
            </w:pPr>
            <w:r>
              <w:rPr>
                <w:sz w:val="16"/>
              </w:rPr>
              <w:t>Township</w:t>
            </w:r>
          </w:p>
        </w:tc>
        <w:tc>
          <w:tcPr>
            <w:tcW w:type="dxa" w:w="2130"/>
          </w:tcPr>
          <w:p>
            <w:pPr>
              <w:spacing w:after="0"/>
              <w:jc w:val="left"/>
            </w:pPr>
            <w:r>
              <w:rPr>
                <w:sz w:val="16"/>
              </w:rPr>
              <w:t>Approved, expires 2031-06-29</w:t>
            </w:r>
          </w:p>
        </w:tc>
        <w:tc>
          <w:tcPr>
            <w:tcW w:type="dxa" w:w="1984"/>
          </w:tcPr>
          <w:p>
            <w:pPr>
              <w:spacing w:after="0"/>
              <w:jc w:val="right"/>
            </w:pPr>
            <w:r>
              <w:rPr>
                <w:sz w:val="16"/>
              </w:rPr>
              <w:t>FMA RL 0, SRL 0; any 1</w:t>
            </w:r>
          </w:p>
        </w:tc>
        <w:tc>
          <w:tcPr>
            <w:tcW w:type="dxa" w:w="1459"/>
          </w:tcPr>
          <w:p>
            <w:pPr>
              <w:spacing w:after="0"/>
              <w:jc w:val="right"/>
            </w:pPr>
            <w:r>
              <w:rPr>
                <w:sz w:val="16"/>
              </w:rPr>
              <w:t>$207,925.08</w:t>
            </w:r>
          </w:p>
        </w:tc>
        <w:tc>
          <w:tcPr>
            <w:tcW w:type="dxa" w:w="1708"/>
          </w:tcPr>
          <w:p>
            <w:pPr>
              <w:spacing w:after="0"/>
              <w:jc w:val="right"/>
            </w:pPr>
            <w:r>
              <w:rPr>
                <w:sz w:val="16"/>
              </w:rPr>
              <w:t>0; not yet covered</w:t>
            </w:r>
          </w:p>
        </w:tc>
        <w:tc>
          <w:tcPr>
            <w:tcW w:type="dxa" w:w="3896"/>
          </w:tcPr>
          <w:p>
            <w:pPr>
              <w:spacing w:after="0"/>
              <w:jc w:val="left"/>
            </w:pPr>
          </w:p>
        </w:tc>
      </w:tr>
      <w:tr>
        <w:trPr>
          <w:cantSplit/>
        </w:trPr>
        <w:tc>
          <w:tcPr>
            <w:tcW w:type="dxa" w:w="1988"/>
          </w:tcPr>
          <w:p>
            <w:pPr>
              <w:spacing w:after="0"/>
              <w:jc w:val="left"/>
            </w:pPr>
            <w:r>
              <w:rPr>
                <w:sz w:val="16"/>
              </w:rPr>
              <w:t>North Coventry township</w:t>
            </w:r>
          </w:p>
        </w:tc>
        <w:tc>
          <w:tcPr>
            <w:tcW w:type="dxa" w:w="948"/>
          </w:tcPr>
          <w:p>
            <w:pPr>
              <w:spacing w:after="0"/>
              <w:jc w:val="left"/>
            </w:pPr>
            <w:r>
              <w:rPr>
                <w:sz w:val="16"/>
              </w:rPr>
              <w:t>Township</w:t>
            </w:r>
          </w:p>
        </w:tc>
        <w:tc>
          <w:tcPr>
            <w:tcW w:type="dxa" w:w="2130"/>
          </w:tcPr>
          <w:p>
            <w:pPr>
              <w:spacing w:after="0"/>
              <w:jc w:val="left"/>
            </w:pPr>
            <w:r>
              <w:rPr>
                <w:sz w:val="16"/>
              </w:rPr>
              <w:t>Approved, expires 2031-06-29</w:t>
            </w:r>
          </w:p>
        </w:tc>
        <w:tc>
          <w:tcPr>
            <w:tcW w:type="dxa" w:w="1984"/>
          </w:tcPr>
          <w:p>
            <w:pPr>
              <w:spacing w:after="0"/>
              <w:jc w:val="right"/>
            </w:pPr>
            <w:r>
              <w:rPr>
                <w:sz w:val="16"/>
              </w:rPr>
              <w:t>FMA RL 0, SRL 0; any 18</w:t>
            </w:r>
          </w:p>
        </w:tc>
        <w:tc>
          <w:tcPr>
            <w:tcW w:type="dxa" w:w="1459"/>
          </w:tcPr>
          <w:p>
            <w:pPr>
              <w:spacing w:after="0"/>
              <w:jc w:val="right"/>
            </w:pPr>
            <w:r>
              <w:rPr>
                <w:sz w:val="16"/>
              </w:rPr>
              <w:t>$323,109.28</w:t>
            </w:r>
          </w:p>
        </w:tc>
        <w:tc>
          <w:tcPr>
            <w:tcW w:type="dxa" w:w="1708"/>
          </w:tcPr>
          <w:p>
            <w:pPr>
              <w:spacing w:after="0"/>
              <w:jc w:val="right"/>
            </w:pPr>
            <w:r>
              <w:rPr>
                <w:sz w:val="16"/>
              </w:rPr>
              <w:t>0; not yet covered</w:t>
            </w:r>
          </w:p>
        </w:tc>
        <w:tc>
          <w:tcPr>
            <w:tcW w:type="dxa" w:w="3896"/>
          </w:tcPr>
          <w:p>
            <w:pPr>
              <w:spacing w:after="0"/>
              <w:jc w:val="left"/>
            </w:pPr>
            <w:r>
              <w:rPr>
                <w:sz w:val="16"/>
              </w:rPr>
              <w:t>Includes $5,977.27 for declarations not counted as hazard incidents (DR-4506-PA).</w:t>
            </w:r>
          </w:p>
        </w:tc>
      </w:tr>
      <w:tr>
        <w:trPr>
          <w:cantSplit/>
        </w:trPr>
        <w:tc>
          <w:tcPr>
            <w:tcW w:type="dxa" w:w="1988"/>
          </w:tcPr>
          <w:p>
            <w:pPr>
              <w:spacing w:after="0"/>
              <w:jc w:val="left"/>
            </w:pPr>
            <w:r>
              <w:rPr>
                <w:sz w:val="16"/>
              </w:rPr>
              <w:t>Penn township</w:t>
            </w:r>
          </w:p>
        </w:tc>
        <w:tc>
          <w:tcPr>
            <w:tcW w:type="dxa" w:w="948"/>
          </w:tcPr>
          <w:p>
            <w:pPr>
              <w:spacing w:after="0"/>
              <w:jc w:val="left"/>
            </w:pPr>
            <w:r>
              <w:rPr>
                <w:sz w:val="16"/>
              </w:rPr>
              <w:t>Township</w:t>
            </w:r>
          </w:p>
        </w:tc>
        <w:tc>
          <w:tcPr>
            <w:tcW w:type="dxa" w:w="2130"/>
          </w:tcPr>
          <w:p>
            <w:pPr>
              <w:spacing w:after="0"/>
              <w:jc w:val="left"/>
            </w:pPr>
            <w:r>
              <w:rPr>
                <w:sz w:val="16"/>
              </w:rPr>
              <w:t>Approved, expires 2031-06-29</w:t>
            </w:r>
          </w:p>
        </w:tc>
        <w:tc>
          <w:tcPr>
            <w:tcW w:type="dxa" w:w="1984"/>
          </w:tcPr>
          <w:p>
            <w:pPr>
              <w:spacing w:after="0"/>
              <w:jc w:val="right"/>
            </w:pPr>
            <w:r>
              <w:rPr>
                <w:sz w:val="16"/>
              </w:rPr>
              <w:t>FMA RL 0, SRL 0; any 0</w:t>
            </w:r>
          </w:p>
        </w:tc>
        <w:tc>
          <w:tcPr>
            <w:tcW w:type="dxa" w:w="1459"/>
          </w:tcPr>
          <w:p>
            <w:pPr>
              <w:spacing w:after="0"/>
              <w:jc w:val="right"/>
            </w:pPr>
            <w:r>
              <w:rPr>
                <w:sz w:val="16"/>
              </w:rPr>
              <w:t>$55,839.28</w:t>
            </w:r>
          </w:p>
        </w:tc>
        <w:tc>
          <w:tcPr>
            <w:tcW w:type="dxa" w:w="1708"/>
          </w:tcPr>
          <w:p>
            <w:pPr>
              <w:spacing w:after="0"/>
              <w:jc w:val="right"/>
            </w:pPr>
            <w:r>
              <w:rPr>
                <w:sz w:val="16"/>
              </w:rPr>
              <w:t>0; not yet covered</w:t>
            </w:r>
          </w:p>
        </w:tc>
        <w:tc>
          <w:tcPr>
            <w:tcW w:type="dxa" w:w="3896"/>
          </w:tcPr>
          <w:p>
            <w:pPr>
              <w:spacing w:after="0"/>
              <w:jc w:val="left"/>
            </w:pPr>
          </w:p>
        </w:tc>
      </w:tr>
      <w:tr>
        <w:trPr>
          <w:cantSplit/>
        </w:trPr>
        <w:tc>
          <w:tcPr>
            <w:tcW w:type="dxa" w:w="1988"/>
          </w:tcPr>
          <w:p>
            <w:pPr>
              <w:spacing w:after="0"/>
              <w:jc w:val="left"/>
            </w:pPr>
            <w:r>
              <w:rPr>
                <w:sz w:val="16"/>
              </w:rPr>
              <w:t>Pennsbury township</w:t>
            </w:r>
          </w:p>
        </w:tc>
        <w:tc>
          <w:tcPr>
            <w:tcW w:type="dxa" w:w="948"/>
          </w:tcPr>
          <w:p>
            <w:pPr>
              <w:spacing w:after="0"/>
              <w:jc w:val="left"/>
            </w:pPr>
            <w:r>
              <w:rPr>
                <w:sz w:val="16"/>
              </w:rPr>
              <w:t>Township</w:t>
            </w:r>
          </w:p>
        </w:tc>
        <w:tc>
          <w:tcPr>
            <w:tcW w:type="dxa" w:w="2130"/>
          </w:tcPr>
          <w:p>
            <w:pPr>
              <w:spacing w:after="0"/>
              <w:jc w:val="left"/>
            </w:pPr>
            <w:r>
              <w:rPr>
                <w:sz w:val="16"/>
              </w:rPr>
              <w:t>Plan 109110 approved 2026-06-30, pending adoption here; not yet eligible</w:t>
            </w:r>
          </w:p>
        </w:tc>
        <w:tc>
          <w:tcPr>
            <w:tcW w:type="dxa" w:w="1984"/>
          </w:tcPr>
          <w:p>
            <w:pPr>
              <w:spacing w:after="0"/>
              <w:jc w:val="right"/>
            </w:pPr>
            <w:r>
              <w:rPr>
                <w:sz w:val="16"/>
              </w:rPr>
              <w:t>FMA RL 0, SRL 1; any 1</w:t>
            </w:r>
          </w:p>
        </w:tc>
        <w:tc>
          <w:tcPr>
            <w:tcW w:type="dxa" w:w="1459"/>
          </w:tcPr>
          <w:p>
            <w:pPr>
              <w:spacing w:after="0"/>
              <w:jc w:val="right"/>
            </w:pPr>
            <w:r>
              <w:rPr>
                <w:sz w:val="16"/>
              </w:rPr>
              <w:t>none found</w:t>
            </w:r>
          </w:p>
        </w:tc>
        <w:tc>
          <w:tcPr>
            <w:tcW w:type="dxa" w:w="1708"/>
          </w:tcPr>
          <w:p>
            <w:pPr>
              <w:spacing w:after="0"/>
              <w:jc w:val="right"/>
            </w:pPr>
            <w:r>
              <w:rPr>
                <w:sz w:val="16"/>
              </w:rPr>
              <w:t>0; no approved plan</w:t>
            </w:r>
          </w:p>
        </w:tc>
        <w:tc>
          <w:tcPr>
            <w:tcW w:type="dxa" w:w="3896"/>
          </w:tcPr>
          <w:p>
            <w:pPr>
              <w:spacing w:after="0"/>
              <w:jc w:val="left"/>
            </w:pPr>
          </w:p>
        </w:tc>
      </w:tr>
      <w:tr>
        <w:trPr>
          <w:cantSplit/>
        </w:trPr>
        <w:tc>
          <w:tcPr>
            <w:tcW w:type="dxa" w:w="1988"/>
          </w:tcPr>
          <w:p>
            <w:pPr>
              <w:spacing w:after="0"/>
              <w:jc w:val="left"/>
            </w:pPr>
            <w:r>
              <w:rPr>
                <w:sz w:val="16"/>
              </w:rPr>
              <w:t>Pocopson township</w:t>
            </w:r>
          </w:p>
        </w:tc>
        <w:tc>
          <w:tcPr>
            <w:tcW w:type="dxa" w:w="948"/>
          </w:tcPr>
          <w:p>
            <w:pPr>
              <w:spacing w:after="0"/>
              <w:jc w:val="left"/>
            </w:pPr>
            <w:r>
              <w:rPr>
                <w:sz w:val="16"/>
              </w:rPr>
              <w:t>Township</w:t>
            </w:r>
          </w:p>
        </w:tc>
        <w:tc>
          <w:tcPr>
            <w:tcW w:type="dxa" w:w="2130"/>
          </w:tcPr>
          <w:p>
            <w:pPr>
              <w:spacing w:after="0"/>
              <w:jc w:val="left"/>
            </w:pPr>
            <w:r>
              <w:rPr>
                <w:sz w:val="16"/>
              </w:rPr>
              <w:t>Approved, expires 2031-06-29</w:t>
            </w:r>
          </w:p>
        </w:tc>
        <w:tc>
          <w:tcPr>
            <w:tcW w:type="dxa" w:w="1984"/>
          </w:tcPr>
          <w:p>
            <w:pPr>
              <w:spacing w:after="0"/>
              <w:jc w:val="right"/>
            </w:pPr>
            <w:r>
              <w:rPr>
                <w:sz w:val="16"/>
              </w:rPr>
              <w:t>FMA RL 4, SRL 6; any 25</w:t>
            </w:r>
          </w:p>
        </w:tc>
        <w:tc>
          <w:tcPr>
            <w:tcW w:type="dxa" w:w="1459"/>
          </w:tcPr>
          <w:p>
            <w:pPr>
              <w:spacing w:after="0"/>
              <w:jc w:val="right"/>
            </w:pPr>
            <w:r>
              <w:rPr>
                <w:sz w:val="16"/>
              </w:rPr>
              <w:t>$61,076.34</w:t>
            </w:r>
          </w:p>
        </w:tc>
        <w:tc>
          <w:tcPr>
            <w:tcW w:type="dxa" w:w="1708"/>
          </w:tcPr>
          <w:p>
            <w:pPr>
              <w:spacing w:after="0"/>
              <w:jc w:val="right"/>
            </w:pPr>
            <w:r>
              <w:rPr>
                <w:sz w:val="16"/>
              </w:rPr>
              <w:t>4; not yet covered</w:t>
            </w:r>
          </w:p>
        </w:tc>
        <w:tc>
          <w:tcPr>
            <w:tcW w:type="dxa" w:w="3896"/>
          </w:tcPr>
          <w:p>
            <w:pPr>
              <w:spacing w:after="0"/>
              <w:jc w:val="left"/>
            </w:pPr>
          </w:p>
        </w:tc>
      </w:tr>
      <w:tr>
        <w:trPr>
          <w:cantSplit/>
        </w:trPr>
        <w:tc>
          <w:tcPr>
            <w:tcW w:type="dxa" w:w="1988"/>
          </w:tcPr>
          <w:p>
            <w:pPr>
              <w:spacing w:after="0"/>
              <w:jc w:val="left"/>
            </w:pPr>
            <w:r>
              <w:rPr>
                <w:sz w:val="16"/>
              </w:rPr>
              <w:t>Sadsbury township</w:t>
            </w:r>
          </w:p>
        </w:tc>
        <w:tc>
          <w:tcPr>
            <w:tcW w:type="dxa" w:w="948"/>
          </w:tcPr>
          <w:p>
            <w:pPr>
              <w:spacing w:after="0"/>
              <w:jc w:val="left"/>
            </w:pPr>
            <w:r>
              <w:rPr>
                <w:sz w:val="16"/>
              </w:rPr>
              <w:t>Township</w:t>
            </w:r>
          </w:p>
        </w:tc>
        <w:tc>
          <w:tcPr>
            <w:tcW w:type="dxa" w:w="2130"/>
          </w:tcPr>
          <w:p>
            <w:pPr>
              <w:spacing w:after="0"/>
              <w:jc w:val="left"/>
            </w:pPr>
            <w:r>
              <w:rPr>
                <w:sz w:val="16"/>
              </w:rPr>
              <w:t>Plan 109110 approved 2026-06-30, pending adoption here; not yet eligible</w:t>
            </w:r>
          </w:p>
        </w:tc>
        <w:tc>
          <w:tcPr>
            <w:tcW w:type="dxa" w:w="1984"/>
          </w:tcPr>
          <w:p>
            <w:pPr>
              <w:spacing w:after="0"/>
              <w:jc w:val="right"/>
            </w:pPr>
            <w:r>
              <w:rPr>
                <w:sz w:val="16"/>
              </w:rPr>
              <w:t>FMA RL 0, SRL 0; any 0</w:t>
            </w:r>
          </w:p>
        </w:tc>
        <w:tc>
          <w:tcPr>
            <w:tcW w:type="dxa" w:w="1459"/>
          </w:tcPr>
          <w:p>
            <w:pPr>
              <w:spacing w:after="0"/>
              <w:jc w:val="right"/>
            </w:pPr>
            <w:r>
              <w:rPr>
                <w:sz w:val="16"/>
              </w:rPr>
              <w:t>$105,315.32</w:t>
            </w:r>
          </w:p>
        </w:tc>
        <w:tc>
          <w:tcPr>
            <w:tcW w:type="dxa" w:w="1708"/>
          </w:tcPr>
          <w:p>
            <w:pPr>
              <w:spacing w:after="0"/>
              <w:jc w:val="right"/>
            </w:pPr>
            <w:r>
              <w:rPr>
                <w:sz w:val="16"/>
              </w:rPr>
              <w:t>0; no approved plan</w:t>
            </w:r>
          </w:p>
        </w:tc>
        <w:tc>
          <w:tcPr>
            <w:tcW w:type="dxa" w:w="3896"/>
          </w:tcPr>
          <w:p>
            <w:pPr>
              <w:spacing w:after="0"/>
              <w:jc w:val="left"/>
            </w:pPr>
          </w:p>
        </w:tc>
      </w:tr>
      <w:tr>
        <w:trPr>
          <w:cantSplit/>
        </w:trPr>
        <w:tc>
          <w:tcPr>
            <w:tcW w:type="dxa" w:w="1988"/>
          </w:tcPr>
          <w:p>
            <w:pPr>
              <w:spacing w:after="0"/>
              <w:jc w:val="left"/>
            </w:pPr>
            <w:r>
              <w:rPr>
                <w:sz w:val="16"/>
              </w:rPr>
              <w:t>Schuylkill township</w:t>
            </w:r>
          </w:p>
        </w:tc>
        <w:tc>
          <w:tcPr>
            <w:tcW w:type="dxa" w:w="948"/>
          </w:tcPr>
          <w:p>
            <w:pPr>
              <w:spacing w:after="0"/>
              <w:jc w:val="left"/>
            </w:pPr>
            <w:r>
              <w:rPr>
                <w:sz w:val="16"/>
              </w:rPr>
              <w:t>Township</w:t>
            </w:r>
          </w:p>
        </w:tc>
        <w:tc>
          <w:tcPr>
            <w:tcW w:type="dxa" w:w="2130"/>
          </w:tcPr>
          <w:p>
            <w:pPr>
              <w:spacing w:after="0"/>
              <w:jc w:val="left"/>
            </w:pPr>
            <w:r>
              <w:rPr>
                <w:sz w:val="16"/>
              </w:rPr>
              <w:t>Plan 109110 approved 2026-06-30, pending adoption here; not yet eligible</w:t>
            </w:r>
          </w:p>
        </w:tc>
        <w:tc>
          <w:tcPr>
            <w:tcW w:type="dxa" w:w="1984"/>
          </w:tcPr>
          <w:p>
            <w:pPr>
              <w:spacing w:after="0"/>
              <w:jc w:val="right"/>
            </w:pPr>
            <w:r>
              <w:rPr>
                <w:sz w:val="16"/>
              </w:rPr>
              <w:t>FMA RL 0, SRL 0; any 2</w:t>
            </w:r>
          </w:p>
        </w:tc>
        <w:tc>
          <w:tcPr>
            <w:tcW w:type="dxa" w:w="1459"/>
          </w:tcPr>
          <w:p>
            <w:pPr>
              <w:spacing w:after="0"/>
              <w:jc w:val="right"/>
            </w:pPr>
            <w:r>
              <w:rPr>
                <w:sz w:val="16"/>
              </w:rPr>
              <w:t>$644,789.99</w:t>
            </w:r>
          </w:p>
        </w:tc>
        <w:tc>
          <w:tcPr>
            <w:tcW w:type="dxa" w:w="1708"/>
          </w:tcPr>
          <w:p>
            <w:pPr>
              <w:spacing w:after="0"/>
              <w:jc w:val="right"/>
            </w:pPr>
            <w:r>
              <w:rPr>
                <w:sz w:val="16"/>
              </w:rPr>
              <w:t>0; no approved plan</w:t>
            </w:r>
          </w:p>
        </w:tc>
        <w:tc>
          <w:tcPr>
            <w:tcW w:type="dxa" w:w="3896"/>
          </w:tcPr>
          <w:p>
            <w:pPr>
              <w:spacing w:after="0"/>
              <w:jc w:val="left"/>
            </w:pPr>
          </w:p>
        </w:tc>
      </w:tr>
      <w:tr>
        <w:trPr>
          <w:cantSplit/>
        </w:trPr>
        <w:tc>
          <w:tcPr>
            <w:tcW w:type="dxa" w:w="1988"/>
          </w:tcPr>
          <w:p>
            <w:pPr>
              <w:spacing w:after="0"/>
              <w:jc w:val="left"/>
            </w:pPr>
            <w:r>
              <w:rPr>
                <w:sz w:val="16"/>
              </w:rPr>
              <w:t>South Coventry township</w:t>
            </w:r>
          </w:p>
        </w:tc>
        <w:tc>
          <w:tcPr>
            <w:tcW w:type="dxa" w:w="948"/>
          </w:tcPr>
          <w:p>
            <w:pPr>
              <w:spacing w:after="0"/>
              <w:jc w:val="left"/>
            </w:pPr>
            <w:r>
              <w:rPr>
                <w:sz w:val="16"/>
              </w:rPr>
              <w:t>Township</w:t>
            </w:r>
          </w:p>
        </w:tc>
        <w:tc>
          <w:tcPr>
            <w:tcW w:type="dxa" w:w="2130"/>
          </w:tcPr>
          <w:p>
            <w:pPr>
              <w:spacing w:after="0"/>
              <w:jc w:val="left"/>
            </w:pPr>
            <w:r>
              <w:rPr>
                <w:sz w:val="16"/>
              </w:rPr>
              <w:t>Plan 109110 approved 2026-06-30, pending adoption here; not yet eligible</w:t>
            </w:r>
          </w:p>
        </w:tc>
        <w:tc>
          <w:tcPr>
            <w:tcW w:type="dxa" w:w="1984"/>
          </w:tcPr>
          <w:p>
            <w:pPr>
              <w:spacing w:after="0"/>
              <w:jc w:val="right"/>
            </w:pPr>
            <w:r>
              <w:rPr>
                <w:sz w:val="16"/>
              </w:rPr>
              <w:t>FMA RL 0, SRL 0; any 0</w:t>
            </w:r>
          </w:p>
        </w:tc>
        <w:tc>
          <w:tcPr>
            <w:tcW w:type="dxa" w:w="1459"/>
          </w:tcPr>
          <w:p>
            <w:pPr>
              <w:spacing w:after="0"/>
              <w:jc w:val="right"/>
            </w:pPr>
            <w:r>
              <w:rPr>
                <w:sz w:val="16"/>
              </w:rPr>
              <w:t>none found</w:t>
            </w:r>
          </w:p>
        </w:tc>
        <w:tc>
          <w:tcPr>
            <w:tcW w:type="dxa" w:w="1708"/>
          </w:tcPr>
          <w:p>
            <w:pPr>
              <w:spacing w:after="0"/>
              <w:jc w:val="right"/>
            </w:pPr>
            <w:r>
              <w:rPr>
                <w:sz w:val="16"/>
              </w:rPr>
              <w:t>0; no approved plan</w:t>
            </w:r>
          </w:p>
        </w:tc>
        <w:tc>
          <w:tcPr>
            <w:tcW w:type="dxa" w:w="3896"/>
          </w:tcPr>
          <w:p>
            <w:pPr>
              <w:spacing w:after="0"/>
              <w:jc w:val="left"/>
            </w:pPr>
          </w:p>
        </w:tc>
      </w:tr>
      <w:tr>
        <w:trPr>
          <w:cantSplit/>
        </w:trPr>
        <w:tc>
          <w:tcPr>
            <w:tcW w:type="dxa" w:w="1988"/>
          </w:tcPr>
          <w:p>
            <w:pPr>
              <w:spacing w:after="0"/>
              <w:jc w:val="left"/>
            </w:pPr>
            <w:r>
              <w:rPr>
                <w:sz w:val="16"/>
              </w:rPr>
              <w:t>Thornbury township</w:t>
            </w:r>
          </w:p>
        </w:tc>
        <w:tc>
          <w:tcPr>
            <w:tcW w:type="dxa" w:w="948"/>
          </w:tcPr>
          <w:p>
            <w:pPr>
              <w:spacing w:after="0"/>
              <w:jc w:val="left"/>
            </w:pPr>
            <w:r>
              <w:rPr>
                <w:sz w:val="16"/>
              </w:rPr>
              <w:t>Township</w:t>
            </w:r>
          </w:p>
        </w:tc>
        <w:tc>
          <w:tcPr>
            <w:tcW w:type="dxa" w:w="2130"/>
          </w:tcPr>
          <w:p>
            <w:pPr>
              <w:spacing w:after="0"/>
              <w:jc w:val="left"/>
            </w:pPr>
            <w:r>
              <w:rPr>
                <w:sz w:val="16"/>
              </w:rPr>
              <w:t>Plan 109110 approved 2026-06-30, pending adoption here; not yet eligible</w:t>
            </w:r>
          </w:p>
        </w:tc>
        <w:tc>
          <w:tcPr>
            <w:tcW w:type="dxa" w:w="1984"/>
          </w:tcPr>
          <w:p>
            <w:pPr>
              <w:spacing w:after="0"/>
              <w:jc w:val="right"/>
            </w:pPr>
            <w:r>
              <w:rPr>
                <w:sz w:val="16"/>
              </w:rPr>
              <w:t>FMA RL 0, SRL 0; any 1</w:t>
            </w:r>
          </w:p>
        </w:tc>
        <w:tc>
          <w:tcPr>
            <w:tcW w:type="dxa" w:w="1459"/>
          </w:tcPr>
          <w:p>
            <w:pPr>
              <w:spacing w:after="0"/>
              <w:jc w:val="right"/>
            </w:pPr>
            <w:r>
              <w:rPr>
                <w:sz w:val="16"/>
              </w:rPr>
              <w:t>$76,749.62</w:t>
            </w:r>
          </w:p>
        </w:tc>
        <w:tc>
          <w:tcPr>
            <w:tcW w:type="dxa" w:w="1708"/>
          </w:tcPr>
          <w:p>
            <w:pPr>
              <w:spacing w:after="0"/>
              <w:jc w:val="right"/>
            </w:pPr>
            <w:r>
              <w:rPr>
                <w:sz w:val="16"/>
              </w:rPr>
              <w:t>0; no approved plan</w:t>
            </w:r>
          </w:p>
        </w:tc>
        <w:tc>
          <w:tcPr>
            <w:tcW w:type="dxa" w:w="3896"/>
          </w:tcPr>
          <w:p>
            <w:pPr>
              <w:spacing w:after="0"/>
              <w:jc w:val="left"/>
            </w:pPr>
          </w:p>
        </w:tc>
      </w:tr>
      <w:tr>
        <w:trPr>
          <w:cantSplit/>
        </w:trPr>
        <w:tc>
          <w:tcPr>
            <w:tcW w:type="dxa" w:w="1988"/>
          </w:tcPr>
          <w:p>
            <w:pPr>
              <w:spacing w:after="0"/>
              <w:jc w:val="left"/>
            </w:pPr>
            <w:r>
              <w:rPr>
                <w:sz w:val="16"/>
              </w:rPr>
              <w:t>Tredyffrin township</w:t>
            </w:r>
          </w:p>
        </w:tc>
        <w:tc>
          <w:tcPr>
            <w:tcW w:type="dxa" w:w="948"/>
          </w:tcPr>
          <w:p>
            <w:pPr>
              <w:spacing w:after="0"/>
              <w:jc w:val="left"/>
            </w:pPr>
            <w:r>
              <w:rPr>
                <w:sz w:val="16"/>
              </w:rPr>
              <w:t>Township</w:t>
            </w:r>
          </w:p>
        </w:tc>
        <w:tc>
          <w:tcPr>
            <w:tcW w:type="dxa" w:w="2130"/>
          </w:tcPr>
          <w:p>
            <w:pPr>
              <w:spacing w:after="0"/>
              <w:jc w:val="left"/>
            </w:pPr>
            <w:r>
              <w:rPr>
                <w:sz w:val="16"/>
              </w:rPr>
              <w:t>Plan 109110 approved 2026-06-30, pending adoption here; not yet eligible</w:t>
            </w:r>
          </w:p>
        </w:tc>
        <w:tc>
          <w:tcPr>
            <w:tcW w:type="dxa" w:w="1984"/>
          </w:tcPr>
          <w:p>
            <w:pPr>
              <w:spacing w:after="0"/>
              <w:jc w:val="right"/>
            </w:pPr>
            <w:r>
              <w:rPr>
                <w:sz w:val="16"/>
              </w:rPr>
              <w:t>FMA RL 0, SRL 3; any 15</w:t>
            </w:r>
          </w:p>
        </w:tc>
        <w:tc>
          <w:tcPr>
            <w:tcW w:type="dxa" w:w="1459"/>
          </w:tcPr>
          <w:p>
            <w:pPr>
              <w:spacing w:after="0"/>
              <w:jc w:val="right"/>
            </w:pPr>
            <w:r>
              <w:rPr>
                <w:sz w:val="16"/>
              </w:rPr>
              <w:t>$2,620,961.60</w:t>
            </w:r>
          </w:p>
        </w:tc>
        <w:tc>
          <w:tcPr>
            <w:tcW w:type="dxa" w:w="1708"/>
          </w:tcPr>
          <w:p>
            <w:pPr>
              <w:spacing w:after="0"/>
              <w:jc w:val="right"/>
            </w:pPr>
            <w:r>
              <w:rPr>
                <w:sz w:val="16"/>
              </w:rPr>
              <w:t>1; no approved plan</w:t>
            </w:r>
          </w:p>
        </w:tc>
        <w:tc>
          <w:tcPr>
            <w:tcW w:type="dxa" w:w="3896"/>
          </w:tcPr>
          <w:p>
            <w:pPr>
              <w:spacing w:after="0"/>
              <w:jc w:val="left"/>
            </w:pPr>
            <w:r>
              <w:rPr>
                <w:sz w:val="16"/>
              </w:rPr>
              <w:t>Includes $7,249.10 for declarations not counted as hazard incidents (DR-4506-PA).</w:t>
            </w:r>
          </w:p>
        </w:tc>
      </w:tr>
      <w:tr>
        <w:trPr>
          <w:cantSplit/>
        </w:trPr>
        <w:tc>
          <w:tcPr>
            <w:tcW w:type="dxa" w:w="1988"/>
          </w:tcPr>
          <w:p>
            <w:pPr>
              <w:spacing w:after="0"/>
              <w:jc w:val="left"/>
            </w:pPr>
            <w:r>
              <w:rPr>
                <w:sz w:val="16"/>
              </w:rPr>
              <w:t>Upper Oxford township</w:t>
            </w:r>
          </w:p>
        </w:tc>
        <w:tc>
          <w:tcPr>
            <w:tcW w:type="dxa" w:w="948"/>
          </w:tcPr>
          <w:p>
            <w:pPr>
              <w:spacing w:after="0"/>
              <w:jc w:val="left"/>
            </w:pPr>
            <w:r>
              <w:rPr>
                <w:sz w:val="16"/>
              </w:rPr>
              <w:t>Township</w:t>
            </w:r>
          </w:p>
        </w:tc>
        <w:tc>
          <w:tcPr>
            <w:tcW w:type="dxa" w:w="2130"/>
          </w:tcPr>
          <w:p>
            <w:pPr>
              <w:spacing w:after="0"/>
              <w:jc w:val="left"/>
            </w:pPr>
            <w:r>
              <w:rPr>
                <w:sz w:val="16"/>
              </w:rPr>
              <w:t>Approved, expires 2031-06-29</w:t>
            </w:r>
          </w:p>
        </w:tc>
        <w:tc>
          <w:tcPr>
            <w:tcW w:type="dxa" w:w="1984"/>
          </w:tcPr>
          <w:p>
            <w:pPr>
              <w:spacing w:after="0"/>
              <w:jc w:val="right"/>
            </w:pPr>
            <w:r>
              <w:rPr>
                <w:sz w:val="16"/>
              </w:rPr>
              <w:t>FMA RL 0, SRL 0; any 0</w:t>
            </w:r>
          </w:p>
        </w:tc>
        <w:tc>
          <w:tcPr>
            <w:tcW w:type="dxa" w:w="1459"/>
          </w:tcPr>
          <w:p>
            <w:pPr>
              <w:spacing w:after="0"/>
              <w:jc w:val="right"/>
            </w:pPr>
            <w:r>
              <w:rPr>
                <w:sz w:val="16"/>
              </w:rPr>
              <w:t>$186,486.51</w:t>
            </w:r>
          </w:p>
        </w:tc>
        <w:tc>
          <w:tcPr>
            <w:tcW w:type="dxa" w:w="1708"/>
          </w:tcPr>
          <w:p>
            <w:pPr>
              <w:spacing w:after="0"/>
              <w:jc w:val="right"/>
            </w:pPr>
            <w:r>
              <w:rPr>
                <w:sz w:val="16"/>
              </w:rPr>
              <w:t>0; not yet covered</w:t>
            </w:r>
          </w:p>
        </w:tc>
        <w:tc>
          <w:tcPr>
            <w:tcW w:type="dxa" w:w="3896"/>
          </w:tcPr>
          <w:p>
            <w:pPr>
              <w:spacing w:after="0"/>
              <w:jc w:val="left"/>
            </w:pPr>
          </w:p>
        </w:tc>
      </w:tr>
      <w:tr>
        <w:trPr>
          <w:cantSplit/>
        </w:trPr>
        <w:tc>
          <w:tcPr>
            <w:tcW w:type="dxa" w:w="1988"/>
          </w:tcPr>
          <w:p>
            <w:pPr>
              <w:spacing w:after="0"/>
              <w:jc w:val="left"/>
            </w:pPr>
            <w:r>
              <w:rPr>
                <w:sz w:val="16"/>
              </w:rPr>
              <w:t>Upper Uwchlan township</w:t>
            </w:r>
          </w:p>
        </w:tc>
        <w:tc>
          <w:tcPr>
            <w:tcW w:type="dxa" w:w="948"/>
          </w:tcPr>
          <w:p>
            <w:pPr>
              <w:spacing w:after="0"/>
              <w:jc w:val="left"/>
            </w:pPr>
            <w:r>
              <w:rPr>
                <w:sz w:val="16"/>
              </w:rPr>
              <w:t>Township</w:t>
            </w:r>
          </w:p>
        </w:tc>
        <w:tc>
          <w:tcPr>
            <w:tcW w:type="dxa" w:w="2130"/>
          </w:tcPr>
          <w:p>
            <w:pPr>
              <w:spacing w:after="0"/>
              <w:jc w:val="left"/>
            </w:pPr>
            <w:r>
              <w:rPr>
                <w:sz w:val="16"/>
              </w:rPr>
              <w:t>Approved, expires 2031-06-29</w:t>
            </w:r>
          </w:p>
        </w:tc>
        <w:tc>
          <w:tcPr>
            <w:tcW w:type="dxa" w:w="1984"/>
          </w:tcPr>
          <w:p>
            <w:pPr>
              <w:spacing w:after="0"/>
              <w:jc w:val="right"/>
            </w:pPr>
            <w:r>
              <w:rPr>
                <w:sz w:val="16"/>
              </w:rPr>
              <w:t>FMA RL 0, SRL 1; any 2</w:t>
            </w:r>
          </w:p>
        </w:tc>
        <w:tc>
          <w:tcPr>
            <w:tcW w:type="dxa" w:w="1459"/>
          </w:tcPr>
          <w:p>
            <w:pPr>
              <w:spacing w:after="0"/>
              <w:jc w:val="right"/>
            </w:pPr>
            <w:r>
              <w:rPr>
                <w:sz w:val="16"/>
              </w:rPr>
              <w:t>$303,245.18</w:t>
            </w:r>
          </w:p>
        </w:tc>
        <w:tc>
          <w:tcPr>
            <w:tcW w:type="dxa" w:w="1708"/>
          </w:tcPr>
          <w:p>
            <w:pPr>
              <w:spacing w:after="0"/>
              <w:jc w:val="right"/>
            </w:pPr>
            <w:r>
              <w:rPr>
                <w:sz w:val="16"/>
              </w:rPr>
              <w:t>0; not yet covered</w:t>
            </w:r>
          </w:p>
        </w:tc>
        <w:tc>
          <w:tcPr>
            <w:tcW w:type="dxa" w:w="3896"/>
          </w:tcPr>
          <w:p>
            <w:pPr>
              <w:spacing w:after="0"/>
              <w:jc w:val="left"/>
            </w:pPr>
          </w:p>
        </w:tc>
      </w:tr>
      <w:tr>
        <w:trPr>
          <w:cantSplit/>
        </w:trPr>
        <w:tc>
          <w:tcPr>
            <w:tcW w:type="dxa" w:w="1988"/>
          </w:tcPr>
          <w:p>
            <w:pPr>
              <w:spacing w:after="0"/>
              <w:jc w:val="left"/>
            </w:pPr>
            <w:r>
              <w:rPr>
                <w:sz w:val="16"/>
              </w:rPr>
              <w:t>Uwchlan township</w:t>
            </w:r>
          </w:p>
        </w:tc>
        <w:tc>
          <w:tcPr>
            <w:tcW w:type="dxa" w:w="948"/>
          </w:tcPr>
          <w:p>
            <w:pPr>
              <w:spacing w:after="0"/>
              <w:jc w:val="left"/>
            </w:pPr>
            <w:r>
              <w:rPr>
                <w:sz w:val="16"/>
              </w:rPr>
              <w:t>Township</w:t>
            </w:r>
          </w:p>
        </w:tc>
        <w:tc>
          <w:tcPr>
            <w:tcW w:type="dxa" w:w="2130"/>
          </w:tcPr>
          <w:p>
            <w:pPr>
              <w:spacing w:after="0"/>
              <w:jc w:val="left"/>
            </w:pPr>
            <w:r>
              <w:rPr>
                <w:sz w:val="16"/>
              </w:rPr>
              <w:t>Approved, expires 2031-06-29</w:t>
            </w:r>
          </w:p>
        </w:tc>
        <w:tc>
          <w:tcPr>
            <w:tcW w:type="dxa" w:w="1984"/>
          </w:tcPr>
          <w:p>
            <w:pPr>
              <w:spacing w:after="0"/>
              <w:jc w:val="right"/>
            </w:pPr>
            <w:r>
              <w:rPr>
                <w:sz w:val="16"/>
              </w:rPr>
              <w:t>FMA RL 0, SRL 0; any 1</w:t>
            </w:r>
          </w:p>
        </w:tc>
        <w:tc>
          <w:tcPr>
            <w:tcW w:type="dxa" w:w="1459"/>
          </w:tcPr>
          <w:p>
            <w:pPr>
              <w:spacing w:after="0"/>
              <w:jc w:val="right"/>
            </w:pPr>
            <w:r>
              <w:rPr>
                <w:sz w:val="16"/>
              </w:rPr>
              <w:t>$1,055,174.72</w:t>
            </w:r>
          </w:p>
        </w:tc>
        <w:tc>
          <w:tcPr>
            <w:tcW w:type="dxa" w:w="1708"/>
          </w:tcPr>
          <w:p>
            <w:pPr>
              <w:spacing w:after="0"/>
              <w:jc w:val="right"/>
            </w:pPr>
            <w:r>
              <w:rPr>
                <w:sz w:val="16"/>
              </w:rPr>
              <w:t>0; not yet covered</w:t>
            </w:r>
          </w:p>
        </w:tc>
        <w:tc>
          <w:tcPr>
            <w:tcW w:type="dxa" w:w="3896"/>
          </w:tcPr>
          <w:p>
            <w:pPr>
              <w:spacing w:after="0"/>
              <w:jc w:val="left"/>
            </w:pPr>
          </w:p>
        </w:tc>
      </w:tr>
      <w:tr>
        <w:trPr>
          <w:cantSplit/>
        </w:trPr>
        <w:tc>
          <w:tcPr>
            <w:tcW w:type="dxa" w:w="1988"/>
          </w:tcPr>
          <w:p>
            <w:pPr>
              <w:spacing w:after="0"/>
              <w:jc w:val="left"/>
            </w:pPr>
            <w:r>
              <w:rPr>
                <w:sz w:val="16"/>
              </w:rPr>
              <w:t>Valley township</w:t>
            </w:r>
          </w:p>
        </w:tc>
        <w:tc>
          <w:tcPr>
            <w:tcW w:type="dxa" w:w="948"/>
          </w:tcPr>
          <w:p>
            <w:pPr>
              <w:spacing w:after="0"/>
              <w:jc w:val="left"/>
            </w:pPr>
            <w:r>
              <w:rPr>
                <w:sz w:val="16"/>
              </w:rPr>
              <w:t>Township</w:t>
            </w:r>
          </w:p>
        </w:tc>
        <w:tc>
          <w:tcPr>
            <w:tcW w:type="dxa" w:w="2130"/>
          </w:tcPr>
          <w:p>
            <w:pPr>
              <w:spacing w:after="0"/>
              <w:jc w:val="left"/>
            </w:pPr>
            <w:r>
              <w:rPr>
                <w:sz w:val="16"/>
              </w:rPr>
              <w:t>Approved, expires 2031-06-29</w:t>
            </w:r>
          </w:p>
        </w:tc>
        <w:tc>
          <w:tcPr>
            <w:tcW w:type="dxa" w:w="1984"/>
          </w:tcPr>
          <w:p>
            <w:pPr>
              <w:spacing w:after="0"/>
              <w:jc w:val="right"/>
            </w:pPr>
            <w:r>
              <w:rPr>
                <w:sz w:val="16"/>
              </w:rPr>
              <w:t>FMA RL 0, SRL 1; any 2</w:t>
            </w:r>
          </w:p>
        </w:tc>
        <w:tc>
          <w:tcPr>
            <w:tcW w:type="dxa" w:w="1459"/>
          </w:tcPr>
          <w:p>
            <w:pPr>
              <w:spacing w:after="0"/>
              <w:jc w:val="right"/>
            </w:pPr>
            <w:r>
              <w:rPr>
                <w:sz w:val="16"/>
              </w:rPr>
              <w:t>$686,186.28</w:t>
            </w:r>
          </w:p>
        </w:tc>
        <w:tc>
          <w:tcPr>
            <w:tcW w:type="dxa" w:w="1708"/>
          </w:tcPr>
          <w:p>
            <w:pPr>
              <w:spacing w:after="0"/>
              <w:jc w:val="right"/>
            </w:pPr>
            <w:r>
              <w:rPr>
                <w:sz w:val="16"/>
              </w:rPr>
              <w:t>0; not yet covered</w:t>
            </w:r>
          </w:p>
        </w:tc>
        <w:tc>
          <w:tcPr>
            <w:tcW w:type="dxa" w:w="3896"/>
          </w:tcPr>
          <w:p>
            <w:pPr>
              <w:spacing w:after="0"/>
              <w:jc w:val="left"/>
            </w:pPr>
          </w:p>
        </w:tc>
      </w:tr>
      <w:tr>
        <w:trPr>
          <w:cantSplit/>
        </w:trPr>
        <w:tc>
          <w:tcPr>
            <w:tcW w:type="dxa" w:w="1988"/>
          </w:tcPr>
          <w:p>
            <w:pPr>
              <w:spacing w:after="0"/>
              <w:jc w:val="left"/>
            </w:pPr>
            <w:r>
              <w:rPr>
                <w:sz w:val="16"/>
              </w:rPr>
              <w:t>Wallace township</w:t>
            </w:r>
          </w:p>
        </w:tc>
        <w:tc>
          <w:tcPr>
            <w:tcW w:type="dxa" w:w="948"/>
          </w:tcPr>
          <w:p>
            <w:pPr>
              <w:spacing w:after="0"/>
              <w:jc w:val="left"/>
            </w:pPr>
            <w:r>
              <w:rPr>
                <w:sz w:val="16"/>
              </w:rPr>
              <w:t>Township</w:t>
            </w:r>
          </w:p>
        </w:tc>
        <w:tc>
          <w:tcPr>
            <w:tcW w:type="dxa" w:w="2130"/>
          </w:tcPr>
          <w:p>
            <w:pPr>
              <w:spacing w:after="0"/>
              <w:jc w:val="left"/>
            </w:pPr>
            <w:r>
              <w:rPr>
                <w:sz w:val="16"/>
              </w:rPr>
              <w:t>Plan 109110 approved 2026-06-30, pending adoption here; not yet eligible</w:t>
            </w:r>
          </w:p>
        </w:tc>
        <w:tc>
          <w:tcPr>
            <w:tcW w:type="dxa" w:w="1984"/>
          </w:tcPr>
          <w:p>
            <w:pPr>
              <w:spacing w:after="0"/>
              <w:jc w:val="right"/>
            </w:pPr>
            <w:r>
              <w:rPr>
                <w:sz w:val="16"/>
              </w:rPr>
              <w:t>FMA RL 0, SRL 0; any 0</w:t>
            </w:r>
          </w:p>
        </w:tc>
        <w:tc>
          <w:tcPr>
            <w:tcW w:type="dxa" w:w="1459"/>
          </w:tcPr>
          <w:p>
            <w:pPr>
              <w:spacing w:after="0"/>
              <w:jc w:val="right"/>
            </w:pPr>
            <w:r>
              <w:rPr>
                <w:sz w:val="16"/>
              </w:rPr>
              <w:t>$17,032.89</w:t>
            </w:r>
          </w:p>
        </w:tc>
        <w:tc>
          <w:tcPr>
            <w:tcW w:type="dxa" w:w="1708"/>
          </w:tcPr>
          <w:p>
            <w:pPr>
              <w:spacing w:after="0"/>
              <w:jc w:val="right"/>
            </w:pPr>
            <w:r>
              <w:rPr>
                <w:sz w:val="16"/>
              </w:rPr>
              <w:t>0; no approved plan</w:t>
            </w:r>
          </w:p>
        </w:tc>
        <w:tc>
          <w:tcPr>
            <w:tcW w:type="dxa" w:w="3896"/>
          </w:tcPr>
          <w:p>
            <w:pPr>
              <w:spacing w:after="0"/>
              <w:jc w:val="left"/>
            </w:pPr>
          </w:p>
        </w:tc>
      </w:tr>
      <w:tr>
        <w:trPr>
          <w:cantSplit/>
        </w:trPr>
        <w:tc>
          <w:tcPr>
            <w:tcW w:type="dxa" w:w="1988"/>
          </w:tcPr>
          <w:p>
            <w:pPr>
              <w:spacing w:after="0"/>
              <w:jc w:val="left"/>
            </w:pPr>
            <w:r>
              <w:rPr>
                <w:sz w:val="16"/>
              </w:rPr>
              <w:t>Warwick township</w:t>
            </w:r>
          </w:p>
        </w:tc>
        <w:tc>
          <w:tcPr>
            <w:tcW w:type="dxa" w:w="948"/>
          </w:tcPr>
          <w:p>
            <w:pPr>
              <w:spacing w:after="0"/>
              <w:jc w:val="left"/>
            </w:pPr>
            <w:r>
              <w:rPr>
                <w:sz w:val="16"/>
              </w:rPr>
              <w:t>Township</w:t>
            </w:r>
          </w:p>
        </w:tc>
        <w:tc>
          <w:tcPr>
            <w:tcW w:type="dxa" w:w="2130"/>
          </w:tcPr>
          <w:p>
            <w:pPr>
              <w:spacing w:after="0"/>
              <w:jc w:val="left"/>
            </w:pPr>
            <w:r>
              <w:rPr>
                <w:sz w:val="16"/>
              </w:rPr>
              <w:t>Plan 109110 approved 2026-06-30, pending adoption here; not yet eligible</w:t>
            </w:r>
          </w:p>
        </w:tc>
        <w:tc>
          <w:tcPr>
            <w:tcW w:type="dxa" w:w="1984"/>
          </w:tcPr>
          <w:p>
            <w:pPr>
              <w:spacing w:after="0"/>
              <w:jc w:val="right"/>
            </w:pPr>
            <w:r>
              <w:rPr>
                <w:sz w:val="16"/>
              </w:rPr>
              <w:t>FMA RL 0, SRL 0; any 0</w:t>
            </w:r>
          </w:p>
        </w:tc>
        <w:tc>
          <w:tcPr>
            <w:tcW w:type="dxa" w:w="1459"/>
          </w:tcPr>
          <w:p>
            <w:pPr>
              <w:spacing w:after="0"/>
              <w:jc w:val="right"/>
            </w:pPr>
            <w:r>
              <w:rPr>
                <w:sz w:val="16"/>
              </w:rPr>
              <w:t>$28,572.51</w:t>
            </w:r>
          </w:p>
        </w:tc>
        <w:tc>
          <w:tcPr>
            <w:tcW w:type="dxa" w:w="1708"/>
          </w:tcPr>
          <w:p>
            <w:pPr>
              <w:spacing w:after="0"/>
              <w:jc w:val="right"/>
            </w:pPr>
            <w:r>
              <w:rPr>
                <w:sz w:val="16"/>
              </w:rPr>
              <w:t>2; no approved plan</w:t>
            </w:r>
          </w:p>
        </w:tc>
        <w:tc>
          <w:tcPr>
            <w:tcW w:type="dxa" w:w="3896"/>
          </w:tcPr>
          <w:p>
            <w:pPr>
              <w:spacing w:after="0"/>
              <w:jc w:val="left"/>
            </w:pPr>
          </w:p>
        </w:tc>
      </w:tr>
      <w:tr>
        <w:trPr>
          <w:cantSplit/>
        </w:trPr>
        <w:tc>
          <w:tcPr>
            <w:tcW w:type="dxa" w:w="1988"/>
          </w:tcPr>
          <w:p>
            <w:pPr>
              <w:spacing w:after="0"/>
              <w:jc w:val="left"/>
            </w:pPr>
            <w:r>
              <w:rPr>
                <w:sz w:val="16"/>
              </w:rPr>
              <w:t>West Bradford township</w:t>
            </w:r>
          </w:p>
        </w:tc>
        <w:tc>
          <w:tcPr>
            <w:tcW w:type="dxa" w:w="948"/>
          </w:tcPr>
          <w:p>
            <w:pPr>
              <w:spacing w:after="0"/>
              <w:jc w:val="left"/>
            </w:pPr>
            <w:r>
              <w:rPr>
                <w:sz w:val="16"/>
              </w:rPr>
              <w:t>Township</w:t>
            </w:r>
          </w:p>
        </w:tc>
        <w:tc>
          <w:tcPr>
            <w:tcW w:type="dxa" w:w="2130"/>
          </w:tcPr>
          <w:p>
            <w:pPr>
              <w:spacing w:after="0"/>
              <w:jc w:val="left"/>
            </w:pPr>
            <w:r>
              <w:rPr>
                <w:sz w:val="16"/>
              </w:rPr>
              <w:t>Plan 109110 approved 2026-06-30, pending adoption here; not yet eligible</w:t>
            </w:r>
          </w:p>
        </w:tc>
        <w:tc>
          <w:tcPr>
            <w:tcW w:type="dxa" w:w="1984"/>
          </w:tcPr>
          <w:p>
            <w:pPr>
              <w:spacing w:after="0"/>
              <w:jc w:val="right"/>
            </w:pPr>
            <w:r>
              <w:rPr>
                <w:sz w:val="16"/>
              </w:rPr>
              <w:t>FMA RL 0, SRL 0; any 1</w:t>
            </w:r>
          </w:p>
        </w:tc>
        <w:tc>
          <w:tcPr>
            <w:tcW w:type="dxa" w:w="1459"/>
          </w:tcPr>
          <w:p>
            <w:pPr>
              <w:spacing w:after="0"/>
              <w:jc w:val="right"/>
            </w:pPr>
            <w:r>
              <w:rPr>
                <w:sz w:val="16"/>
              </w:rPr>
              <w:t>$358,561.05</w:t>
            </w:r>
          </w:p>
        </w:tc>
        <w:tc>
          <w:tcPr>
            <w:tcW w:type="dxa" w:w="1708"/>
          </w:tcPr>
          <w:p>
            <w:pPr>
              <w:spacing w:after="0"/>
              <w:jc w:val="right"/>
            </w:pPr>
            <w:r>
              <w:rPr>
                <w:sz w:val="16"/>
              </w:rPr>
              <w:t>0; no approved plan</w:t>
            </w:r>
          </w:p>
        </w:tc>
        <w:tc>
          <w:tcPr>
            <w:tcW w:type="dxa" w:w="3896"/>
          </w:tcPr>
          <w:p>
            <w:pPr>
              <w:spacing w:after="0"/>
              <w:jc w:val="left"/>
            </w:pPr>
          </w:p>
        </w:tc>
      </w:tr>
      <w:tr>
        <w:trPr>
          <w:cantSplit/>
        </w:trPr>
        <w:tc>
          <w:tcPr>
            <w:tcW w:type="dxa" w:w="1988"/>
          </w:tcPr>
          <w:p>
            <w:pPr>
              <w:spacing w:after="0"/>
              <w:jc w:val="left"/>
            </w:pPr>
            <w:r>
              <w:rPr>
                <w:sz w:val="16"/>
              </w:rPr>
              <w:t>West Brandywine township</w:t>
            </w:r>
          </w:p>
        </w:tc>
        <w:tc>
          <w:tcPr>
            <w:tcW w:type="dxa" w:w="948"/>
          </w:tcPr>
          <w:p>
            <w:pPr>
              <w:spacing w:after="0"/>
              <w:jc w:val="left"/>
            </w:pPr>
            <w:r>
              <w:rPr>
                <w:sz w:val="16"/>
              </w:rPr>
              <w:t>Township</w:t>
            </w:r>
          </w:p>
        </w:tc>
        <w:tc>
          <w:tcPr>
            <w:tcW w:type="dxa" w:w="2130"/>
          </w:tcPr>
          <w:p>
            <w:pPr>
              <w:spacing w:after="0"/>
              <w:jc w:val="left"/>
            </w:pPr>
            <w:r>
              <w:rPr>
                <w:sz w:val="16"/>
              </w:rPr>
              <w:t>Plan 109110 approved 2026-06-30, pending adoption here; not yet eligible</w:t>
            </w:r>
          </w:p>
        </w:tc>
        <w:tc>
          <w:tcPr>
            <w:tcW w:type="dxa" w:w="1984"/>
          </w:tcPr>
          <w:p>
            <w:pPr>
              <w:spacing w:after="0"/>
              <w:jc w:val="right"/>
            </w:pPr>
            <w:r>
              <w:rPr>
                <w:sz w:val="16"/>
              </w:rPr>
              <w:t>FMA RL 0, SRL 0; any 0</w:t>
            </w:r>
          </w:p>
        </w:tc>
        <w:tc>
          <w:tcPr>
            <w:tcW w:type="dxa" w:w="1459"/>
          </w:tcPr>
          <w:p>
            <w:pPr>
              <w:spacing w:after="0"/>
              <w:jc w:val="right"/>
            </w:pPr>
            <w:r>
              <w:rPr>
                <w:sz w:val="16"/>
              </w:rPr>
              <w:t>$76,914.12</w:t>
            </w:r>
          </w:p>
        </w:tc>
        <w:tc>
          <w:tcPr>
            <w:tcW w:type="dxa" w:w="1708"/>
          </w:tcPr>
          <w:p>
            <w:pPr>
              <w:spacing w:after="0"/>
              <w:jc w:val="right"/>
            </w:pPr>
            <w:r>
              <w:rPr>
                <w:sz w:val="16"/>
              </w:rPr>
              <w:t>0; no approved plan</w:t>
            </w:r>
          </w:p>
        </w:tc>
        <w:tc>
          <w:tcPr>
            <w:tcW w:type="dxa" w:w="3896"/>
          </w:tcPr>
          <w:p>
            <w:pPr>
              <w:spacing w:after="0"/>
              <w:jc w:val="left"/>
            </w:pPr>
          </w:p>
        </w:tc>
      </w:tr>
      <w:tr>
        <w:trPr>
          <w:cantSplit/>
        </w:trPr>
        <w:tc>
          <w:tcPr>
            <w:tcW w:type="dxa" w:w="1988"/>
          </w:tcPr>
          <w:p>
            <w:pPr>
              <w:spacing w:after="0"/>
              <w:jc w:val="left"/>
            </w:pPr>
            <w:r>
              <w:rPr>
                <w:sz w:val="16"/>
              </w:rPr>
              <w:t>West Caln township</w:t>
            </w:r>
          </w:p>
        </w:tc>
        <w:tc>
          <w:tcPr>
            <w:tcW w:type="dxa" w:w="948"/>
          </w:tcPr>
          <w:p>
            <w:pPr>
              <w:spacing w:after="0"/>
              <w:jc w:val="left"/>
            </w:pPr>
            <w:r>
              <w:rPr>
                <w:sz w:val="16"/>
              </w:rPr>
              <w:t>Township</w:t>
            </w:r>
          </w:p>
        </w:tc>
        <w:tc>
          <w:tcPr>
            <w:tcW w:type="dxa" w:w="2130"/>
          </w:tcPr>
          <w:p>
            <w:pPr>
              <w:spacing w:after="0"/>
              <w:jc w:val="left"/>
            </w:pPr>
            <w:r>
              <w:rPr>
                <w:sz w:val="16"/>
              </w:rPr>
              <w:t>Approved, expires 2031-06-29</w:t>
            </w:r>
          </w:p>
        </w:tc>
        <w:tc>
          <w:tcPr>
            <w:tcW w:type="dxa" w:w="1984"/>
          </w:tcPr>
          <w:p>
            <w:pPr>
              <w:spacing w:after="0"/>
              <w:jc w:val="right"/>
            </w:pPr>
            <w:r>
              <w:rPr>
                <w:sz w:val="16"/>
              </w:rPr>
              <w:t>FMA RL 0, SRL 0; any 0</w:t>
            </w:r>
          </w:p>
        </w:tc>
        <w:tc>
          <w:tcPr>
            <w:tcW w:type="dxa" w:w="1459"/>
          </w:tcPr>
          <w:p>
            <w:pPr>
              <w:spacing w:after="0"/>
              <w:jc w:val="right"/>
            </w:pPr>
            <w:r>
              <w:rPr>
                <w:sz w:val="16"/>
              </w:rPr>
              <w:t>$84,738.79</w:t>
            </w:r>
          </w:p>
        </w:tc>
        <w:tc>
          <w:tcPr>
            <w:tcW w:type="dxa" w:w="1708"/>
          </w:tcPr>
          <w:p>
            <w:pPr>
              <w:spacing w:after="0"/>
              <w:jc w:val="right"/>
            </w:pPr>
            <w:r>
              <w:rPr>
                <w:sz w:val="16"/>
              </w:rPr>
              <w:t>0; not yet covered</w:t>
            </w:r>
          </w:p>
        </w:tc>
        <w:tc>
          <w:tcPr>
            <w:tcW w:type="dxa" w:w="3896"/>
          </w:tcPr>
          <w:p>
            <w:pPr>
              <w:spacing w:after="0"/>
              <w:jc w:val="left"/>
            </w:pPr>
          </w:p>
        </w:tc>
      </w:tr>
      <w:tr>
        <w:trPr>
          <w:cantSplit/>
        </w:trPr>
        <w:tc>
          <w:tcPr>
            <w:tcW w:type="dxa" w:w="1988"/>
          </w:tcPr>
          <w:p>
            <w:pPr>
              <w:spacing w:after="0"/>
              <w:jc w:val="left"/>
            </w:pPr>
            <w:r>
              <w:rPr>
                <w:sz w:val="16"/>
              </w:rPr>
              <w:t>West Fallowfield township</w:t>
            </w:r>
          </w:p>
        </w:tc>
        <w:tc>
          <w:tcPr>
            <w:tcW w:type="dxa" w:w="948"/>
          </w:tcPr>
          <w:p>
            <w:pPr>
              <w:spacing w:after="0"/>
              <w:jc w:val="left"/>
            </w:pPr>
            <w:r>
              <w:rPr>
                <w:sz w:val="16"/>
              </w:rPr>
              <w:t>Township</w:t>
            </w:r>
          </w:p>
        </w:tc>
        <w:tc>
          <w:tcPr>
            <w:tcW w:type="dxa" w:w="2130"/>
          </w:tcPr>
          <w:p>
            <w:pPr>
              <w:spacing w:after="0"/>
              <w:jc w:val="left"/>
            </w:pPr>
            <w:r>
              <w:rPr>
                <w:sz w:val="16"/>
              </w:rPr>
              <w:t>Approved, expires 2031-06-29</w:t>
            </w:r>
          </w:p>
        </w:tc>
        <w:tc>
          <w:tcPr>
            <w:tcW w:type="dxa" w:w="1984"/>
          </w:tcPr>
          <w:p>
            <w:pPr>
              <w:spacing w:after="0"/>
              <w:jc w:val="right"/>
            </w:pPr>
            <w:r>
              <w:rPr>
                <w:sz w:val="16"/>
              </w:rPr>
              <w:t>FMA RL 0, SRL 0; any 0</w:t>
            </w:r>
          </w:p>
        </w:tc>
        <w:tc>
          <w:tcPr>
            <w:tcW w:type="dxa" w:w="1459"/>
          </w:tcPr>
          <w:p>
            <w:pPr>
              <w:spacing w:after="0"/>
              <w:jc w:val="right"/>
            </w:pPr>
            <w:r>
              <w:rPr>
                <w:sz w:val="16"/>
              </w:rPr>
              <w:t>$54,176.84</w:t>
            </w:r>
          </w:p>
        </w:tc>
        <w:tc>
          <w:tcPr>
            <w:tcW w:type="dxa" w:w="1708"/>
          </w:tcPr>
          <w:p>
            <w:pPr>
              <w:spacing w:after="0"/>
              <w:jc w:val="right"/>
            </w:pPr>
            <w:r>
              <w:rPr>
                <w:sz w:val="16"/>
              </w:rPr>
              <w:t>0; not yet covered</w:t>
            </w:r>
          </w:p>
        </w:tc>
        <w:tc>
          <w:tcPr>
            <w:tcW w:type="dxa" w:w="3896"/>
          </w:tcPr>
          <w:p>
            <w:pPr>
              <w:spacing w:after="0"/>
              <w:jc w:val="left"/>
            </w:pPr>
          </w:p>
        </w:tc>
      </w:tr>
      <w:tr>
        <w:trPr>
          <w:cantSplit/>
        </w:trPr>
        <w:tc>
          <w:tcPr>
            <w:tcW w:type="dxa" w:w="1988"/>
          </w:tcPr>
          <w:p>
            <w:pPr>
              <w:spacing w:after="0"/>
              <w:jc w:val="left"/>
            </w:pPr>
            <w:r>
              <w:rPr>
                <w:sz w:val="16"/>
              </w:rPr>
              <w:t>West Goshen township</w:t>
            </w:r>
          </w:p>
        </w:tc>
        <w:tc>
          <w:tcPr>
            <w:tcW w:type="dxa" w:w="948"/>
          </w:tcPr>
          <w:p>
            <w:pPr>
              <w:spacing w:after="0"/>
              <w:jc w:val="left"/>
            </w:pPr>
            <w:r>
              <w:rPr>
                <w:sz w:val="16"/>
              </w:rPr>
              <w:t>Township</w:t>
            </w:r>
          </w:p>
        </w:tc>
        <w:tc>
          <w:tcPr>
            <w:tcW w:type="dxa" w:w="2130"/>
          </w:tcPr>
          <w:p>
            <w:pPr>
              <w:spacing w:after="0"/>
              <w:jc w:val="left"/>
            </w:pPr>
            <w:r>
              <w:rPr>
                <w:sz w:val="16"/>
              </w:rPr>
              <w:t>Plan 109110 approved 2026-06-30, pending adoption here; not yet eligible</w:t>
            </w:r>
          </w:p>
        </w:tc>
        <w:tc>
          <w:tcPr>
            <w:tcW w:type="dxa" w:w="1984"/>
          </w:tcPr>
          <w:p>
            <w:pPr>
              <w:spacing w:after="0"/>
              <w:jc w:val="right"/>
            </w:pPr>
            <w:r>
              <w:rPr>
                <w:sz w:val="16"/>
              </w:rPr>
              <w:t>FMA RL 0, SRL 0; any 2</w:t>
            </w:r>
          </w:p>
        </w:tc>
        <w:tc>
          <w:tcPr>
            <w:tcW w:type="dxa" w:w="1459"/>
          </w:tcPr>
          <w:p>
            <w:pPr>
              <w:spacing w:after="0"/>
              <w:jc w:val="right"/>
            </w:pPr>
            <w:r>
              <w:rPr>
                <w:sz w:val="16"/>
              </w:rPr>
              <w:t>$221,351.98</w:t>
            </w:r>
          </w:p>
        </w:tc>
        <w:tc>
          <w:tcPr>
            <w:tcW w:type="dxa" w:w="1708"/>
          </w:tcPr>
          <w:p>
            <w:pPr>
              <w:spacing w:after="0"/>
              <w:jc w:val="right"/>
            </w:pPr>
            <w:r>
              <w:rPr>
                <w:sz w:val="16"/>
              </w:rPr>
              <w:t>0; no approved plan</w:t>
            </w:r>
          </w:p>
        </w:tc>
        <w:tc>
          <w:tcPr>
            <w:tcW w:type="dxa" w:w="3896"/>
          </w:tcPr>
          <w:p>
            <w:pPr>
              <w:spacing w:after="0"/>
              <w:jc w:val="left"/>
            </w:pPr>
            <w:r>
              <w:rPr>
                <w:sz w:val="16"/>
              </w:rPr>
              <w:t>Includes $67,107.77 for declarations not counted as hazard incidents (DR-4506-PA).</w:t>
            </w:r>
          </w:p>
        </w:tc>
      </w:tr>
      <w:tr>
        <w:trPr>
          <w:cantSplit/>
        </w:trPr>
        <w:tc>
          <w:tcPr>
            <w:tcW w:type="dxa" w:w="1988"/>
          </w:tcPr>
          <w:p>
            <w:pPr>
              <w:spacing w:after="0"/>
              <w:jc w:val="left"/>
            </w:pPr>
            <w:r>
              <w:rPr>
                <w:sz w:val="16"/>
              </w:rPr>
              <w:t>West Marlborough township</w:t>
            </w:r>
          </w:p>
        </w:tc>
        <w:tc>
          <w:tcPr>
            <w:tcW w:type="dxa" w:w="948"/>
          </w:tcPr>
          <w:p>
            <w:pPr>
              <w:spacing w:after="0"/>
              <w:jc w:val="left"/>
            </w:pPr>
            <w:r>
              <w:rPr>
                <w:sz w:val="16"/>
              </w:rPr>
              <w:t>Township</w:t>
            </w:r>
          </w:p>
        </w:tc>
        <w:tc>
          <w:tcPr>
            <w:tcW w:type="dxa" w:w="2130"/>
          </w:tcPr>
          <w:p>
            <w:pPr>
              <w:spacing w:after="0"/>
              <w:jc w:val="left"/>
            </w:pPr>
            <w:r>
              <w:rPr>
                <w:sz w:val="16"/>
              </w:rPr>
              <w:t>Approved, expires 2031-06-29</w:t>
            </w:r>
          </w:p>
        </w:tc>
        <w:tc>
          <w:tcPr>
            <w:tcW w:type="dxa" w:w="1984"/>
          </w:tcPr>
          <w:p>
            <w:pPr>
              <w:spacing w:after="0"/>
              <w:jc w:val="right"/>
            </w:pPr>
            <w:r>
              <w:rPr>
                <w:sz w:val="16"/>
              </w:rPr>
              <w:t>FMA RL 0, SRL 0; any 0</w:t>
            </w:r>
          </w:p>
        </w:tc>
        <w:tc>
          <w:tcPr>
            <w:tcW w:type="dxa" w:w="1459"/>
          </w:tcPr>
          <w:p>
            <w:pPr>
              <w:spacing w:after="0"/>
              <w:jc w:val="right"/>
            </w:pPr>
            <w:r>
              <w:rPr>
                <w:sz w:val="16"/>
              </w:rPr>
              <w:t>none found</w:t>
            </w:r>
          </w:p>
        </w:tc>
        <w:tc>
          <w:tcPr>
            <w:tcW w:type="dxa" w:w="1708"/>
          </w:tcPr>
          <w:p>
            <w:pPr>
              <w:spacing w:after="0"/>
              <w:jc w:val="right"/>
            </w:pPr>
            <w:r>
              <w:rPr>
                <w:sz w:val="16"/>
              </w:rPr>
              <w:t>0; not yet covered</w:t>
            </w:r>
          </w:p>
        </w:tc>
        <w:tc>
          <w:tcPr>
            <w:tcW w:type="dxa" w:w="3896"/>
          </w:tcPr>
          <w:p>
            <w:pPr>
              <w:spacing w:after="0"/>
              <w:jc w:val="left"/>
            </w:pPr>
          </w:p>
        </w:tc>
      </w:tr>
      <w:tr>
        <w:trPr>
          <w:cantSplit/>
        </w:trPr>
        <w:tc>
          <w:tcPr>
            <w:tcW w:type="dxa" w:w="1988"/>
          </w:tcPr>
          <w:p>
            <w:pPr>
              <w:spacing w:after="0"/>
              <w:jc w:val="left"/>
            </w:pPr>
            <w:r>
              <w:rPr>
                <w:sz w:val="16"/>
              </w:rPr>
              <w:t>West Nantmeal township</w:t>
            </w:r>
          </w:p>
        </w:tc>
        <w:tc>
          <w:tcPr>
            <w:tcW w:type="dxa" w:w="948"/>
          </w:tcPr>
          <w:p>
            <w:pPr>
              <w:spacing w:after="0"/>
              <w:jc w:val="left"/>
            </w:pPr>
            <w:r>
              <w:rPr>
                <w:sz w:val="16"/>
              </w:rPr>
              <w:t>Township</w:t>
            </w:r>
          </w:p>
        </w:tc>
        <w:tc>
          <w:tcPr>
            <w:tcW w:type="dxa" w:w="2130"/>
          </w:tcPr>
          <w:p>
            <w:pPr>
              <w:spacing w:after="0"/>
              <w:jc w:val="left"/>
            </w:pPr>
            <w:r>
              <w:rPr>
                <w:sz w:val="16"/>
              </w:rPr>
              <w:t>Approved, expires 2031-06-29</w:t>
            </w:r>
          </w:p>
        </w:tc>
        <w:tc>
          <w:tcPr>
            <w:tcW w:type="dxa" w:w="1984"/>
          </w:tcPr>
          <w:p>
            <w:pPr>
              <w:spacing w:after="0"/>
              <w:jc w:val="right"/>
            </w:pPr>
            <w:r>
              <w:rPr>
                <w:sz w:val="16"/>
              </w:rPr>
              <w:t>FMA RL 0, SRL 0; any 0</w:t>
            </w:r>
          </w:p>
        </w:tc>
        <w:tc>
          <w:tcPr>
            <w:tcW w:type="dxa" w:w="1459"/>
          </w:tcPr>
          <w:p>
            <w:pPr>
              <w:spacing w:after="0"/>
              <w:jc w:val="right"/>
            </w:pPr>
            <w:r>
              <w:rPr>
                <w:sz w:val="16"/>
              </w:rPr>
              <w:t>$14,240.32</w:t>
            </w:r>
          </w:p>
        </w:tc>
        <w:tc>
          <w:tcPr>
            <w:tcW w:type="dxa" w:w="1708"/>
          </w:tcPr>
          <w:p>
            <w:pPr>
              <w:spacing w:after="0"/>
              <w:jc w:val="right"/>
            </w:pPr>
            <w:r>
              <w:rPr>
                <w:sz w:val="16"/>
              </w:rPr>
              <w:t>0; not yet covered</w:t>
            </w:r>
          </w:p>
        </w:tc>
        <w:tc>
          <w:tcPr>
            <w:tcW w:type="dxa" w:w="3896"/>
          </w:tcPr>
          <w:p>
            <w:pPr>
              <w:spacing w:after="0"/>
              <w:jc w:val="left"/>
            </w:pPr>
          </w:p>
        </w:tc>
      </w:tr>
      <w:tr>
        <w:trPr>
          <w:cantSplit/>
        </w:trPr>
        <w:tc>
          <w:tcPr>
            <w:tcW w:type="dxa" w:w="1988"/>
          </w:tcPr>
          <w:p>
            <w:pPr>
              <w:spacing w:after="0"/>
              <w:jc w:val="left"/>
            </w:pPr>
            <w:r>
              <w:rPr>
                <w:sz w:val="16"/>
              </w:rPr>
              <w:t>West Nottingham township</w:t>
            </w:r>
          </w:p>
        </w:tc>
        <w:tc>
          <w:tcPr>
            <w:tcW w:type="dxa" w:w="948"/>
          </w:tcPr>
          <w:p>
            <w:pPr>
              <w:spacing w:after="0"/>
              <w:jc w:val="left"/>
            </w:pPr>
            <w:r>
              <w:rPr>
                <w:sz w:val="16"/>
              </w:rPr>
              <w:t>Township</w:t>
            </w:r>
          </w:p>
        </w:tc>
        <w:tc>
          <w:tcPr>
            <w:tcW w:type="dxa" w:w="2130"/>
          </w:tcPr>
          <w:p>
            <w:pPr>
              <w:spacing w:after="0"/>
              <w:jc w:val="left"/>
            </w:pPr>
            <w:r>
              <w:rPr>
                <w:sz w:val="16"/>
              </w:rPr>
              <w:t>Plan 109110 approved 2026-06-30, pending adoption here; not yet eligible</w:t>
            </w:r>
          </w:p>
        </w:tc>
        <w:tc>
          <w:tcPr>
            <w:tcW w:type="dxa" w:w="1984"/>
          </w:tcPr>
          <w:p>
            <w:pPr>
              <w:spacing w:after="0"/>
              <w:jc w:val="right"/>
            </w:pPr>
            <w:r>
              <w:rPr>
                <w:sz w:val="16"/>
              </w:rPr>
              <w:t>FMA RL 0, SRL 0; any 0</w:t>
            </w:r>
          </w:p>
        </w:tc>
        <w:tc>
          <w:tcPr>
            <w:tcW w:type="dxa" w:w="1459"/>
          </w:tcPr>
          <w:p>
            <w:pPr>
              <w:spacing w:after="0"/>
              <w:jc w:val="right"/>
            </w:pPr>
            <w:r>
              <w:rPr>
                <w:sz w:val="16"/>
              </w:rPr>
              <w:t>$28,799.94</w:t>
            </w:r>
          </w:p>
        </w:tc>
        <w:tc>
          <w:tcPr>
            <w:tcW w:type="dxa" w:w="1708"/>
          </w:tcPr>
          <w:p>
            <w:pPr>
              <w:spacing w:after="0"/>
              <w:jc w:val="right"/>
            </w:pPr>
            <w:r>
              <w:rPr>
                <w:sz w:val="16"/>
              </w:rPr>
              <w:t>0; no approved plan</w:t>
            </w:r>
          </w:p>
        </w:tc>
        <w:tc>
          <w:tcPr>
            <w:tcW w:type="dxa" w:w="3896"/>
          </w:tcPr>
          <w:p>
            <w:pPr>
              <w:spacing w:after="0"/>
              <w:jc w:val="left"/>
            </w:pPr>
          </w:p>
        </w:tc>
      </w:tr>
      <w:tr>
        <w:trPr>
          <w:cantSplit/>
        </w:trPr>
        <w:tc>
          <w:tcPr>
            <w:tcW w:type="dxa" w:w="1988"/>
          </w:tcPr>
          <w:p>
            <w:pPr>
              <w:spacing w:after="0"/>
              <w:jc w:val="left"/>
            </w:pPr>
            <w:r>
              <w:rPr>
                <w:sz w:val="16"/>
              </w:rPr>
              <w:t>West Pikeland township</w:t>
            </w:r>
          </w:p>
        </w:tc>
        <w:tc>
          <w:tcPr>
            <w:tcW w:type="dxa" w:w="948"/>
          </w:tcPr>
          <w:p>
            <w:pPr>
              <w:spacing w:after="0"/>
              <w:jc w:val="left"/>
            </w:pPr>
            <w:r>
              <w:rPr>
                <w:sz w:val="16"/>
              </w:rPr>
              <w:t>Township</w:t>
            </w:r>
          </w:p>
        </w:tc>
        <w:tc>
          <w:tcPr>
            <w:tcW w:type="dxa" w:w="2130"/>
          </w:tcPr>
          <w:p>
            <w:pPr>
              <w:spacing w:after="0"/>
              <w:jc w:val="left"/>
            </w:pPr>
            <w:r>
              <w:rPr>
                <w:sz w:val="16"/>
              </w:rPr>
              <w:t>Plan 109110 approved 2026-06-30, pending adoption here; not yet eligible</w:t>
            </w:r>
          </w:p>
        </w:tc>
        <w:tc>
          <w:tcPr>
            <w:tcW w:type="dxa" w:w="1984"/>
          </w:tcPr>
          <w:p>
            <w:pPr>
              <w:spacing w:after="0"/>
              <w:jc w:val="right"/>
            </w:pPr>
            <w:r>
              <w:rPr>
                <w:sz w:val="16"/>
              </w:rPr>
              <w:t>FMA RL 0, SRL 0; any 0</w:t>
            </w:r>
          </w:p>
        </w:tc>
        <w:tc>
          <w:tcPr>
            <w:tcW w:type="dxa" w:w="1459"/>
          </w:tcPr>
          <w:p>
            <w:pPr>
              <w:spacing w:after="0"/>
              <w:jc w:val="right"/>
            </w:pPr>
            <w:r>
              <w:rPr>
                <w:sz w:val="16"/>
              </w:rPr>
              <w:t>$173,240.57</w:t>
            </w:r>
          </w:p>
        </w:tc>
        <w:tc>
          <w:tcPr>
            <w:tcW w:type="dxa" w:w="1708"/>
          </w:tcPr>
          <w:p>
            <w:pPr>
              <w:spacing w:after="0"/>
              <w:jc w:val="right"/>
            </w:pPr>
            <w:r>
              <w:rPr>
                <w:sz w:val="16"/>
              </w:rPr>
              <w:t>0; no approved plan</w:t>
            </w:r>
          </w:p>
        </w:tc>
        <w:tc>
          <w:tcPr>
            <w:tcW w:type="dxa" w:w="3896"/>
          </w:tcPr>
          <w:p>
            <w:pPr>
              <w:spacing w:after="0"/>
              <w:jc w:val="left"/>
            </w:pPr>
          </w:p>
        </w:tc>
      </w:tr>
      <w:tr>
        <w:trPr>
          <w:cantSplit/>
        </w:trPr>
        <w:tc>
          <w:tcPr>
            <w:tcW w:type="dxa" w:w="1988"/>
          </w:tcPr>
          <w:p>
            <w:pPr>
              <w:spacing w:after="0"/>
              <w:jc w:val="left"/>
            </w:pPr>
            <w:r>
              <w:rPr>
                <w:sz w:val="16"/>
              </w:rPr>
              <w:t>West Sadsbury township</w:t>
            </w:r>
          </w:p>
        </w:tc>
        <w:tc>
          <w:tcPr>
            <w:tcW w:type="dxa" w:w="948"/>
          </w:tcPr>
          <w:p>
            <w:pPr>
              <w:spacing w:after="0"/>
              <w:jc w:val="left"/>
            </w:pPr>
            <w:r>
              <w:rPr>
                <w:sz w:val="16"/>
              </w:rPr>
              <w:t>Township</w:t>
            </w:r>
          </w:p>
        </w:tc>
        <w:tc>
          <w:tcPr>
            <w:tcW w:type="dxa" w:w="2130"/>
          </w:tcPr>
          <w:p>
            <w:pPr>
              <w:spacing w:after="0"/>
              <w:jc w:val="left"/>
            </w:pPr>
            <w:r>
              <w:rPr>
                <w:sz w:val="16"/>
              </w:rPr>
              <w:t>Approved, expires 2031-06-29</w:t>
            </w:r>
          </w:p>
        </w:tc>
        <w:tc>
          <w:tcPr>
            <w:tcW w:type="dxa" w:w="1984"/>
          </w:tcPr>
          <w:p>
            <w:pPr>
              <w:spacing w:after="0"/>
              <w:jc w:val="right"/>
            </w:pPr>
            <w:r>
              <w:rPr>
                <w:sz w:val="16"/>
              </w:rPr>
              <w:t>FMA RL 0, SRL 0; any 0</w:t>
            </w:r>
          </w:p>
        </w:tc>
        <w:tc>
          <w:tcPr>
            <w:tcW w:type="dxa" w:w="1459"/>
          </w:tcPr>
          <w:p>
            <w:pPr>
              <w:spacing w:after="0"/>
              <w:jc w:val="right"/>
            </w:pPr>
            <w:r>
              <w:rPr>
                <w:sz w:val="16"/>
              </w:rPr>
              <w:t>$36,486.27</w:t>
            </w:r>
          </w:p>
        </w:tc>
        <w:tc>
          <w:tcPr>
            <w:tcW w:type="dxa" w:w="1708"/>
          </w:tcPr>
          <w:p>
            <w:pPr>
              <w:spacing w:after="0"/>
              <w:jc w:val="right"/>
            </w:pPr>
            <w:r>
              <w:rPr>
                <w:sz w:val="16"/>
              </w:rPr>
              <w:t>0; not yet covered</w:t>
            </w:r>
          </w:p>
        </w:tc>
        <w:tc>
          <w:tcPr>
            <w:tcW w:type="dxa" w:w="3896"/>
          </w:tcPr>
          <w:p>
            <w:pPr>
              <w:spacing w:after="0"/>
              <w:jc w:val="left"/>
            </w:pPr>
          </w:p>
        </w:tc>
      </w:tr>
      <w:tr>
        <w:trPr>
          <w:cantSplit/>
        </w:trPr>
        <w:tc>
          <w:tcPr>
            <w:tcW w:type="dxa" w:w="1988"/>
          </w:tcPr>
          <w:p>
            <w:pPr>
              <w:spacing w:after="0"/>
              <w:jc w:val="left"/>
            </w:pPr>
            <w:r>
              <w:rPr>
                <w:sz w:val="16"/>
              </w:rPr>
              <w:t>West Vincent township</w:t>
            </w:r>
          </w:p>
        </w:tc>
        <w:tc>
          <w:tcPr>
            <w:tcW w:type="dxa" w:w="948"/>
          </w:tcPr>
          <w:p>
            <w:pPr>
              <w:spacing w:after="0"/>
              <w:jc w:val="left"/>
            </w:pPr>
            <w:r>
              <w:rPr>
                <w:sz w:val="16"/>
              </w:rPr>
              <w:t>Township</w:t>
            </w:r>
          </w:p>
        </w:tc>
        <w:tc>
          <w:tcPr>
            <w:tcW w:type="dxa" w:w="2130"/>
          </w:tcPr>
          <w:p>
            <w:pPr>
              <w:spacing w:after="0"/>
              <w:jc w:val="left"/>
            </w:pPr>
            <w:r>
              <w:rPr>
                <w:sz w:val="16"/>
              </w:rPr>
              <w:t>Approved, expires 2031-06-29</w:t>
            </w:r>
          </w:p>
        </w:tc>
        <w:tc>
          <w:tcPr>
            <w:tcW w:type="dxa" w:w="1984"/>
          </w:tcPr>
          <w:p>
            <w:pPr>
              <w:spacing w:after="0"/>
              <w:jc w:val="right"/>
            </w:pPr>
            <w:r>
              <w:rPr>
                <w:sz w:val="16"/>
              </w:rPr>
              <w:t>FMA RL 0, SRL 0; any 0</w:t>
            </w:r>
          </w:p>
        </w:tc>
        <w:tc>
          <w:tcPr>
            <w:tcW w:type="dxa" w:w="1459"/>
          </w:tcPr>
          <w:p>
            <w:pPr>
              <w:spacing w:after="0"/>
              <w:jc w:val="right"/>
            </w:pPr>
            <w:r>
              <w:rPr>
                <w:sz w:val="16"/>
              </w:rPr>
              <w:t>$514,191.02</w:t>
            </w:r>
          </w:p>
        </w:tc>
        <w:tc>
          <w:tcPr>
            <w:tcW w:type="dxa" w:w="1708"/>
          </w:tcPr>
          <w:p>
            <w:pPr>
              <w:spacing w:after="0"/>
              <w:jc w:val="right"/>
            </w:pPr>
            <w:r>
              <w:rPr>
                <w:sz w:val="16"/>
              </w:rPr>
              <w:t>0; not yet covered</w:t>
            </w:r>
          </w:p>
        </w:tc>
        <w:tc>
          <w:tcPr>
            <w:tcW w:type="dxa" w:w="3896"/>
          </w:tcPr>
          <w:p>
            <w:pPr>
              <w:spacing w:after="0"/>
              <w:jc w:val="left"/>
            </w:pPr>
          </w:p>
        </w:tc>
      </w:tr>
      <w:tr>
        <w:trPr>
          <w:cantSplit/>
        </w:trPr>
        <w:tc>
          <w:tcPr>
            <w:tcW w:type="dxa" w:w="1988"/>
          </w:tcPr>
          <w:p>
            <w:pPr>
              <w:spacing w:after="0"/>
              <w:jc w:val="left"/>
            </w:pPr>
            <w:r>
              <w:rPr>
                <w:sz w:val="16"/>
              </w:rPr>
              <w:t>West Whiteland township</w:t>
            </w:r>
          </w:p>
        </w:tc>
        <w:tc>
          <w:tcPr>
            <w:tcW w:type="dxa" w:w="948"/>
          </w:tcPr>
          <w:p>
            <w:pPr>
              <w:spacing w:after="0"/>
              <w:jc w:val="left"/>
            </w:pPr>
            <w:r>
              <w:rPr>
                <w:sz w:val="16"/>
              </w:rPr>
              <w:t>Township</w:t>
            </w:r>
          </w:p>
        </w:tc>
        <w:tc>
          <w:tcPr>
            <w:tcW w:type="dxa" w:w="2130"/>
          </w:tcPr>
          <w:p>
            <w:pPr>
              <w:spacing w:after="0"/>
              <w:jc w:val="left"/>
            </w:pPr>
            <w:r>
              <w:rPr>
                <w:sz w:val="16"/>
              </w:rPr>
              <w:t>Approved, expires 2031-06-29</w:t>
            </w:r>
          </w:p>
        </w:tc>
        <w:tc>
          <w:tcPr>
            <w:tcW w:type="dxa" w:w="1984"/>
          </w:tcPr>
          <w:p>
            <w:pPr>
              <w:spacing w:after="0"/>
              <w:jc w:val="right"/>
            </w:pPr>
            <w:r>
              <w:rPr>
                <w:sz w:val="16"/>
              </w:rPr>
              <w:t>FMA RL 2, SRL 4; any 9</w:t>
            </w:r>
          </w:p>
        </w:tc>
        <w:tc>
          <w:tcPr>
            <w:tcW w:type="dxa" w:w="1459"/>
          </w:tcPr>
          <w:p>
            <w:pPr>
              <w:spacing w:after="0"/>
              <w:jc w:val="right"/>
            </w:pPr>
            <w:r>
              <w:rPr>
                <w:sz w:val="16"/>
              </w:rPr>
              <w:t>$294,227.42</w:t>
            </w:r>
          </w:p>
        </w:tc>
        <w:tc>
          <w:tcPr>
            <w:tcW w:type="dxa" w:w="1708"/>
          </w:tcPr>
          <w:p>
            <w:pPr>
              <w:spacing w:after="0"/>
              <w:jc w:val="right"/>
            </w:pPr>
            <w:r>
              <w:rPr>
                <w:sz w:val="16"/>
              </w:rPr>
              <w:t>0; not yet covered</w:t>
            </w:r>
          </w:p>
        </w:tc>
        <w:tc>
          <w:tcPr>
            <w:tcW w:type="dxa" w:w="3896"/>
          </w:tcPr>
          <w:p>
            <w:pPr>
              <w:spacing w:after="0"/>
              <w:jc w:val="left"/>
            </w:pPr>
            <w:r>
              <w:rPr>
                <w:sz w:val="16"/>
              </w:rPr>
              <w:t>Includes $7,149.01 for declarations not counted as hazard incidents (DR-4506-PA).</w:t>
            </w:r>
          </w:p>
        </w:tc>
      </w:tr>
      <w:tr>
        <w:trPr>
          <w:cantSplit/>
        </w:trPr>
        <w:tc>
          <w:tcPr>
            <w:tcW w:type="dxa" w:w="1988"/>
          </w:tcPr>
          <w:p>
            <w:pPr>
              <w:spacing w:after="0"/>
              <w:jc w:val="left"/>
            </w:pPr>
            <w:r>
              <w:rPr>
                <w:sz w:val="16"/>
              </w:rPr>
              <w:t>Westtown township</w:t>
            </w:r>
          </w:p>
        </w:tc>
        <w:tc>
          <w:tcPr>
            <w:tcW w:type="dxa" w:w="948"/>
          </w:tcPr>
          <w:p>
            <w:pPr>
              <w:spacing w:after="0"/>
              <w:jc w:val="left"/>
            </w:pPr>
            <w:r>
              <w:rPr>
                <w:sz w:val="16"/>
              </w:rPr>
              <w:t>Township</w:t>
            </w:r>
          </w:p>
        </w:tc>
        <w:tc>
          <w:tcPr>
            <w:tcW w:type="dxa" w:w="2130"/>
          </w:tcPr>
          <w:p>
            <w:pPr>
              <w:spacing w:after="0"/>
              <w:jc w:val="left"/>
            </w:pPr>
            <w:r>
              <w:rPr>
                <w:sz w:val="16"/>
              </w:rPr>
              <w:t>Approved, expires 2031-06-29</w:t>
            </w:r>
          </w:p>
        </w:tc>
        <w:tc>
          <w:tcPr>
            <w:tcW w:type="dxa" w:w="1984"/>
          </w:tcPr>
          <w:p>
            <w:pPr>
              <w:spacing w:after="0"/>
              <w:jc w:val="right"/>
            </w:pPr>
            <w:r>
              <w:rPr>
                <w:sz w:val="16"/>
              </w:rPr>
              <w:t>FMA RL 0, SRL 0; any 1</w:t>
            </w:r>
          </w:p>
        </w:tc>
        <w:tc>
          <w:tcPr>
            <w:tcW w:type="dxa" w:w="1459"/>
          </w:tcPr>
          <w:p>
            <w:pPr>
              <w:spacing w:after="0"/>
              <w:jc w:val="right"/>
            </w:pPr>
            <w:r>
              <w:rPr>
                <w:sz w:val="16"/>
              </w:rPr>
              <w:t>$174,286.83</w:t>
            </w:r>
          </w:p>
        </w:tc>
        <w:tc>
          <w:tcPr>
            <w:tcW w:type="dxa" w:w="1708"/>
          </w:tcPr>
          <w:p>
            <w:pPr>
              <w:spacing w:after="0"/>
              <w:jc w:val="right"/>
            </w:pPr>
            <w:r>
              <w:rPr>
                <w:sz w:val="16"/>
              </w:rPr>
              <w:t>14; not yet covered</w:t>
            </w:r>
          </w:p>
        </w:tc>
        <w:tc>
          <w:tcPr>
            <w:tcW w:type="dxa" w:w="3896"/>
          </w:tcPr>
          <w:p>
            <w:pPr>
              <w:spacing w:after="0"/>
              <w:jc w:val="left"/>
            </w:pPr>
          </w:p>
        </w:tc>
      </w:tr>
      <w:tr>
        <w:trPr>
          <w:cantSplit/>
        </w:trPr>
        <w:tc>
          <w:tcPr>
            <w:tcW w:type="dxa" w:w="1988"/>
          </w:tcPr>
          <w:p>
            <w:pPr>
              <w:spacing w:after="0"/>
              <w:jc w:val="left"/>
            </w:pPr>
            <w:r>
              <w:rPr>
                <w:sz w:val="16"/>
              </w:rPr>
              <w:t>Willistown township</w:t>
            </w:r>
          </w:p>
        </w:tc>
        <w:tc>
          <w:tcPr>
            <w:tcW w:type="dxa" w:w="948"/>
          </w:tcPr>
          <w:p>
            <w:pPr>
              <w:spacing w:after="0"/>
              <w:jc w:val="left"/>
            </w:pPr>
            <w:r>
              <w:rPr>
                <w:sz w:val="16"/>
              </w:rPr>
              <w:t>Township</w:t>
            </w:r>
          </w:p>
        </w:tc>
        <w:tc>
          <w:tcPr>
            <w:tcW w:type="dxa" w:w="2130"/>
          </w:tcPr>
          <w:p>
            <w:pPr>
              <w:spacing w:after="0"/>
              <w:jc w:val="left"/>
            </w:pPr>
            <w:r>
              <w:rPr>
                <w:sz w:val="16"/>
              </w:rPr>
              <w:t>Approved, expires 2031-06-29</w:t>
            </w:r>
          </w:p>
        </w:tc>
        <w:tc>
          <w:tcPr>
            <w:tcW w:type="dxa" w:w="1984"/>
          </w:tcPr>
          <w:p>
            <w:pPr>
              <w:spacing w:after="0"/>
              <w:jc w:val="right"/>
            </w:pPr>
            <w:r>
              <w:rPr>
                <w:sz w:val="16"/>
              </w:rPr>
              <w:t>FMA RL 0, SRL 1; any 1</w:t>
            </w:r>
          </w:p>
        </w:tc>
        <w:tc>
          <w:tcPr>
            <w:tcW w:type="dxa" w:w="1459"/>
          </w:tcPr>
          <w:p>
            <w:pPr>
              <w:spacing w:after="0"/>
              <w:jc w:val="right"/>
            </w:pPr>
            <w:r>
              <w:rPr>
                <w:sz w:val="16"/>
              </w:rPr>
              <w:t>$246,929.45</w:t>
            </w:r>
          </w:p>
        </w:tc>
        <w:tc>
          <w:tcPr>
            <w:tcW w:type="dxa" w:w="1708"/>
          </w:tcPr>
          <w:p>
            <w:pPr>
              <w:spacing w:after="0"/>
              <w:jc w:val="right"/>
            </w:pPr>
            <w:r>
              <w:rPr>
                <w:sz w:val="16"/>
              </w:rPr>
              <w:t>0; not yet covered</w:t>
            </w:r>
          </w:p>
        </w:tc>
        <w:tc>
          <w:tcPr>
            <w:tcW w:type="dxa" w:w="3896"/>
          </w:tcPr>
          <w:p>
            <w:pPr>
              <w:spacing w:after="0"/>
              <w:jc w:val="left"/>
            </w:pPr>
            <w:r>
              <w:rPr>
                <w:sz w:val="16"/>
              </w:rPr>
              <w:t>Includes $47,393.01 for declarations not counted as hazard incidents (DR-4506-PA).</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215"/>
        <w:gridCol w:w="1040"/>
        <w:gridCol w:w="1215"/>
        <w:gridCol w:w="1126"/>
        <w:gridCol w:w="1145"/>
        <w:gridCol w:w="1305"/>
        <w:gridCol w:w="1152"/>
        <w:gridCol w:w="1065"/>
        <w:gridCol w:w="1065"/>
        <w:gridCol w:w="1175"/>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2"/>
            <w:shd w:val="clear" w:color="auto" w:fill="E8E8E8"/>
          </w:tcPr>
          <w:p>
            <w:pPr>
              <w:spacing w:after="0"/>
              <w:jc w:val="right"/>
            </w:pPr>
            <w:r>
              <w:rPr>
                <w:b/>
                <w:sz w:val="16"/>
              </w:rPr>
              <w:t>Storm Events damage since 2026-06-30</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6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572"/>
          </w:tcPr>
          <w:p>
            <w:pPr>
              <w:spacing w:after="0"/>
              <w:jc w:val="right"/>
            </w:pPr>
          </w:p>
        </w:tc>
        <w:tc>
          <w:tcPr>
            <w:tcW w:type="dxa" w:w="1215"/>
          </w:tcPr>
          <w:p>
            <w:pPr>
              <w:spacing w:after="0"/>
              <w:jc w:val="right"/>
            </w:pPr>
          </w:p>
        </w:tc>
        <w:tc>
          <w:tcPr>
            <w:tcW w:type="dxa" w:w="1040"/>
          </w:tcPr>
          <w:p>
            <w:pPr>
              <w:spacing w:after="0"/>
              <w:jc w:val="right"/>
            </w:pPr>
          </w:p>
        </w:tc>
        <w:tc>
          <w:tcPr>
            <w:tcW w:type="dxa" w:w="1215"/>
          </w:tcPr>
          <w:p>
            <w:pPr>
              <w:spacing w:after="0"/>
              <w:jc w:val="right"/>
            </w:pPr>
          </w:p>
        </w:tc>
        <w:tc>
          <w:tcPr>
            <w:tcW w:type="dxa" w:w="1126"/>
          </w:tcPr>
          <w:p>
            <w:pPr>
              <w:spacing w:after="0"/>
              <w:jc w:val="right"/>
            </w:pPr>
          </w:p>
        </w:tc>
        <w:tc>
          <w:tcPr>
            <w:tcW w:type="dxa" w:w="1145"/>
          </w:tcPr>
          <w:p>
            <w:pPr>
              <w:spacing w:after="0"/>
              <w:jc w:val="right"/>
            </w:pPr>
          </w:p>
        </w:tc>
        <w:tc>
          <w:tcPr>
            <w:tcW w:type="dxa" w:w="1305"/>
          </w:tcPr>
          <w:p>
            <w:pPr>
              <w:spacing w:after="0"/>
              <w:jc w:val="right"/>
            </w:pP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572"/>
          </w:tcPr>
          <w:p>
            <w:pPr>
              <w:spacing w:after="0"/>
              <w:jc w:val="right"/>
            </w:pPr>
            <w:r>
              <w:rPr>
                <w:sz w:val="16"/>
              </w:rPr>
              <w:t>$225,057,800</w:t>
            </w:r>
          </w:p>
        </w:tc>
        <w:tc>
          <w:tcPr>
            <w:tcW w:type="dxa" w:w="1215"/>
          </w:tcPr>
          <w:p>
            <w:pPr>
              <w:spacing w:after="0"/>
              <w:jc w:val="right"/>
            </w:pPr>
          </w:p>
        </w:tc>
        <w:tc>
          <w:tcPr>
            <w:tcW w:type="dxa" w:w="1040"/>
          </w:tcPr>
          <w:p>
            <w:pPr>
              <w:spacing w:after="0"/>
              <w:jc w:val="right"/>
            </w:pPr>
            <w:r>
              <w:rPr>
                <w:sz w:val="16"/>
              </w:rPr>
              <w:t>471</w:t>
            </w:r>
          </w:p>
        </w:tc>
        <w:tc>
          <w:tcPr>
            <w:tcW w:type="dxa" w:w="1215"/>
          </w:tcPr>
          <w:p>
            <w:pPr>
              <w:spacing w:after="0"/>
              <w:jc w:val="right"/>
            </w:pPr>
            <w:r>
              <w:rPr>
                <w:sz w:val="16"/>
              </w:rPr>
              <w:t>$0</w:t>
            </w:r>
          </w:p>
        </w:tc>
        <w:tc>
          <w:tcPr>
            <w:tcW w:type="dxa" w:w="1126"/>
          </w:tcPr>
          <w:p>
            <w:pPr>
              <w:spacing w:after="0"/>
              <w:jc w:val="right"/>
            </w:pPr>
          </w:p>
        </w:tc>
        <w:tc>
          <w:tcPr>
            <w:tcW w:type="dxa" w:w="1145"/>
          </w:tcPr>
          <w:p>
            <w:pPr>
              <w:spacing w:after="0"/>
              <w:jc w:val="right"/>
            </w:pPr>
            <w:r>
              <w:rPr>
                <w:sz w:val="16"/>
              </w:rPr>
              <w:t>$0</w:t>
            </w:r>
          </w:p>
        </w:tc>
        <w:tc>
          <w:tcPr>
            <w:tcW w:type="dxa" w:w="1305"/>
          </w:tcPr>
          <w:p>
            <w:pPr>
              <w:spacing w:after="0"/>
              <w:jc w:val="right"/>
            </w:pPr>
            <w:r>
              <w:rPr>
                <w:sz w:val="16"/>
              </w:rPr>
              <w:t>0%</w:t>
            </w: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p>
        </w:tc>
      </w:tr>
      <w:tr>
        <w:trPr>
          <w:cantSplit/>
        </w:trPr>
        <w:tc>
          <w:tcPr>
            <w:tcW w:type="dxa" w:w="1037"/>
          </w:tcPr>
          <w:p>
            <w:pPr>
              <w:spacing w:after="0"/>
              <w:jc w:val="left"/>
            </w:pPr>
            <w:r>
              <w:rPr>
                <w:sz w:val="16"/>
              </w:rPr>
              <w:t>Cold Wave</w:t>
            </w:r>
          </w:p>
        </w:tc>
        <w:tc>
          <w:tcPr>
            <w:tcW w:type="dxa" w:w="1572"/>
          </w:tcPr>
          <w:p>
            <w:pPr>
              <w:spacing w:after="0"/>
              <w:jc w:val="right"/>
            </w:pPr>
            <w:r>
              <w:rPr>
                <w:sz w:val="16"/>
              </w:rPr>
              <w:t>$163,728,974,129</w:t>
            </w:r>
          </w:p>
        </w:tc>
        <w:tc>
          <w:tcPr>
            <w:tcW w:type="dxa" w:w="1215"/>
          </w:tcPr>
          <w:p>
            <w:pPr>
              <w:spacing w:after="0"/>
              <w:jc w:val="right"/>
            </w:pPr>
            <w:r>
              <w:rPr>
                <w:sz w:val="16"/>
              </w:rPr>
              <w:t>$917,345,253</w:t>
            </w:r>
          </w:p>
        </w:tc>
        <w:tc>
          <w:tcPr>
            <w:tcW w:type="dxa" w:w="1040"/>
          </w:tcPr>
          <w:p>
            <w:pPr>
              <w:spacing w:after="0"/>
              <w:jc w:val="right"/>
            </w:pPr>
            <w:r>
              <w:rPr>
                <w:sz w:val="16"/>
              </w:rPr>
              <w:t>534,152</w:t>
            </w:r>
          </w:p>
        </w:tc>
        <w:tc>
          <w:tcPr>
            <w:tcW w:type="dxa" w:w="1215"/>
          </w:tcPr>
          <w:p>
            <w:pPr>
              <w:spacing w:after="0"/>
              <w:jc w:val="right"/>
            </w:pPr>
            <w:r>
              <w:rPr>
                <w:sz w:val="16"/>
              </w:rPr>
              <w:t>$1,961</w:t>
            </w:r>
          </w:p>
        </w:tc>
        <w:tc>
          <w:tcPr>
            <w:tcW w:type="dxa" w:w="1126"/>
          </w:tcPr>
          <w:p>
            <w:pPr>
              <w:spacing w:after="0"/>
              <w:jc w:val="right"/>
            </w:pPr>
            <w:r>
              <w:rPr>
                <w:sz w:val="16"/>
              </w:rPr>
              <w:t>$6,204</w:t>
            </w:r>
          </w:p>
        </w:tc>
        <w:tc>
          <w:tcPr>
            <w:tcW w:type="dxa" w:w="1145"/>
          </w:tcPr>
          <w:p>
            <w:pPr>
              <w:spacing w:after="0"/>
              <w:jc w:val="right"/>
            </w:pPr>
            <w:r>
              <w:rPr>
                <w:sz w:val="16"/>
              </w:rPr>
              <w:t>$7,499,466</w:t>
            </w:r>
          </w:p>
        </w:tc>
        <w:tc>
          <w:tcPr>
            <w:tcW w:type="dxa" w:w="1305"/>
          </w:tcPr>
          <w:p>
            <w:pPr>
              <w:spacing w:after="0"/>
              <w:jc w:val="right"/>
            </w:pPr>
            <w:r>
              <w:rPr>
                <w:sz w:val="16"/>
              </w:rPr>
              <w:t>under 0.0001%</w:t>
            </w: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p>
        </w:tc>
        <w:tc>
          <w:tcPr>
            <w:tcW w:type="dxa" w:w="1215"/>
          </w:tcPr>
          <w:p>
            <w:pPr>
              <w:spacing w:after="0"/>
              <w:jc w:val="right"/>
            </w:pPr>
            <w:r>
              <w:rPr>
                <w:sz w:val="16"/>
              </w:rPr>
              <w:t>$707,191,980</w:t>
            </w:r>
          </w:p>
        </w:tc>
        <w:tc>
          <w:tcPr>
            <w:tcW w:type="dxa" w:w="1040"/>
          </w:tcPr>
          <w:p>
            <w:pPr>
              <w:spacing w:after="0"/>
              <w:jc w:val="right"/>
            </w:pPr>
          </w:p>
        </w:tc>
        <w:tc>
          <w:tcPr>
            <w:tcW w:type="dxa" w:w="1215"/>
          </w:tcPr>
          <w:p>
            <w:pPr>
              <w:spacing w:after="0"/>
              <w:jc w:val="right"/>
            </w:pPr>
          </w:p>
        </w:tc>
        <w:tc>
          <w:tcPr>
            <w:tcW w:type="dxa" w:w="1126"/>
          </w:tcPr>
          <w:p>
            <w:pPr>
              <w:spacing w:after="0"/>
              <w:jc w:val="right"/>
            </w:pPr>
            <w:r>
              <w:rPr>
                <w:sz w:val="16"/>
              </w:rPr>
              <w:t>$10,080,349</w:t>
            </w:r>
          </w:p>
        </w:tc>
        <w:tc>
          <w:tcPr>
            <w:tcW w:type="dxa" w:w="1145"/>
          </w:tcPr>
          <w:p>
            <w:pPr>
              <w:spacing w:after="0"/>
              <w:jc w:val="right"/>
            </w:pPr>
          </w:p>
        </w:tc>
        <w:tc>
          <w:tcPr>
            <w:tcW w:type="dxa" w:w="1305"/>
          </w:tcPr>
          <w:p>
            <w:pPr>
              <w:spacing w:after="0"/>
              <w:jc w:val="right"/>
            </w:pPr>
            <w:r>
              <w:rPr>
                <w:sz w:val="16"/>
              </w:rPr>
              <w:t>1.43% (agriculture)</w:t>
            </w: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$279,141,587,753</w:t>
            </w:r>
          </w:p>
        </w:tc>
        <w:tc>
          <w:tcPr>
            <w:tcW w:type="dxa" w:w="1215"/>
          </w:tcPr>
          <w:p>
            <w:pPr>
              <w:spacing w:after="0"/>
              <w:jc w:val="right"/>
            </w:pPr>
          </w:p>
        </w:tc>
        <w:tc>
          <w:tcPr>
            <w:tcW w:type="dxa" w:w="1040"/>
          </w:tcPr>
          <w:p>
            <w:pPr>
              <w:spacing w:after="0"/>
              <w:jc w:val="right"/>
            </w:pPr>
            <w:r>
              <w:rPr>
                <w:sz w:val="16"/>
              </w:rPr>
              <w:t>534,413</w:t>
            </w:r>
          </w:p>
        </w:tc>
        <w:tc>
          <w:tcPr>
            <w:tcW w:type="dxa" w:w="1215"/>
          </w:tcPr>
          <w:p>
            <w:pPr>
              <w:spacing w:after="0"/>
              <w:jc w:val="right"/>
            </w:pPr>
            <w:r>
              <w:rPr>
                <w:sz w:val="16"/>
              </w:rPr>
              <w:t>$7,016,306</w:t>
            </w:r>
          </w:p>
        </w:tc>
        <w:tc>
          <w:tcPr>
            <w:tcW w:type="dxa" w:w="1126"/>
          </w:tcPr>
          <w:p>
            <w:pPr>
              <w:spacing w:after="0"/>
              <w:jc w:val="right"/>
            </w:pPr>
          </w:p>
        </w:tc>
        <w:tc>
          <w:tcPr>
            <w:tcW w:type="dxa" w:w="1145"/>
          </w:tcPr>
          <w:p>
            <w:pPr>
              <w:spacing w:after="0"/>
              <w:jc w:val="right"/>
            </w:pPr>
            <w:r>
              <w:rPr>
                <w:sz w:val="16"/>
              </w:rPr>
              <w:t>$1,453,365</w:t>
            </w:r>
          </w:p>
        </w:tc>
        <w:tc>
          <w:tcPr>
            <w:tcW w:type="dxa" w:w="1305"/>
          </w:tcPr>
          <w:p>
            <w:pPr>
              <w:spacing w:after="0"/>
              <w:jc w:val="right"/>
            </w:pPr>
            <w:r>
              <w:rPr>
                <w:sz w:val="16"/>
              </w:rPr>
              <w:t>0.00251%</w:t>
            </w: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$163,728,974,129</w:t>
            </w:r>
          </w:p>
        </w:tc>
        <w:tc>
          <w:tcPr>
            <w:tcW w:type="dxa" w:w="1215"/>
          </w:tcPr>
          <w:p>
            <w:pPr>
              <w:spacing w:after="0"/>
              <w:jc w:val="right"/>
            </w:pPr>
            <w:r>
              <w:rPr>
                <w:sz w:val="16"/>
              </w:rPr>
              <w:t>$917,345,253</w:t>
            </w:r>
          </w:p>
        </w:tc>
        <w:tc>
          <w:tcPr>
            <w:tcW w:type="dxa" w:w="1040"/>
          </w:tcPr>
          <w:p>
            <w:pPr>
              <w:spacing w:after="0"/>
              <w:jc w:val="right"/>
            </w:pPr>
            <w:r>
              <w:rPr>
                <w:sz w:val="16"/>
              </w:rPr>
              <w:t>534,152</w:t>
            </w:r>
          </w:p>
        </w:tc>
        <w:tc>
          <w:tcPr>
            <w:tcW w:type="dxa" w:w="1215"/>
          </w:tcPr>
          <w:p>
            <w:pPr>
              <w:spacing w:after="0"/>
              <w:jc w:val="right"/>
            </w:pPr>
            <w:r>
              <w:rPr>
                <w:sz w:val="16"/>
              </w:rPr>
              <w:t>$102,824</w:t>
            </w:r>
          </w:p>
        </w:tc>
        <w:tc>
          <w:tcPr>
            <w:tcW w:type="dxa" w:w="1126"/>
          </w:tcPr>
          <w:p>
            <w:pPr>
              <w:spacing w:after="0"/>
              <w:jc w:val="right"/>
            </w:pPr>
            <w:r>
              <w:rPr>
                <w:sz w:val="16"/>
              </w:rPr>
              <w:t>$512,808</w:t>
            </w:r>
          </w:p>
        </w:tc>
        <w:tc>
          <w:tcPr>
            <w:tcW w:type="dxa" w:w="1145"/>
          </w:tcPr>
          <w:p>
            <w:pPr>
              <w:spacing w:after="0"/>
              <w:jc w:val="right"/>
            </w:pPr>
            <w:r>
              <w:rPr>
                <w:sz w:val="16"/>
              </w:rPr>
              <w:t>$2,539</w:t>
            </w:r>
          </w:p>
        </w:tc>
        <w:tc>
          <w:tcPr>
            <w:tcW w:type="dxa" w:w="1305"/>
          </w:tcPr>
          <w:p>
            <w:pPr>
              <w:spacing w:after="0"/>
              <w:jc w:val="right"/>
            </w:pPr>
            <w:r>
              <w:rPr>
                <w:sz w:val="16"/>
              </w:rPr>
              <w:t>under 0.0001%</w:t>
            </w: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$163,728,974,129</w:t>
            </w:r>
          </w:p>
        </w:tc>
        <w:tc>
          <w:tcPr>
            <w:tcW w:type="dxa" w:w="1215"/>
          </w:tcPr>
          <w:p>
            <w:pPr>
              <w:spacing w:after="0"/>
              <w:jc w:val="right"/>
            </w:pPr>
            <w:r>
              <w:rPr>
                <w:sz w:val="16"/>
              </w:rPr>
              <w:t>$917,345,253</w:t>
            </w:r>
          </w:p>
        </w:tc>
        <w:tc>
          <w:tcPr>
            <w:tcW w:type="dxa" w:w="1040"/>
          </w:tcPr>
          <w:p>
            <w:pPr>
              <w:spacing w:after="0"/>
              <w:jc w:val="right"/>
            </w:pPr>
            <w:r>
              <w:rPr>
                <w:sz w:val="16"/>
              </w:rPr>
              <w:t>534,152</w:t>
            </w:r>
          </w:p>
        </w:tc>
        <w:tc>
          <w:tcPr>
            <w:tcW w:type="dxa" w:w="1215"/>
          </w:tcPr>
          <w:p>
            <w:pPr>
              <w:spacing w:after="0"/>
              <w:jc w:val="right"/>
            </w:pPr>
            <w:r>
              <w:rPr>
                <w:sz w:val="16"/>
              </w:rPr>
              <w:t>$9</w:t>
            </w:r>
          </w:p>
        </w:tc>
        <w:tc>
          <w:tcPr>
            <w:tcW w:type="dxa" w:w="1126"/>
          </w:tcPr>
          <w:p>
            <w:pPr>
              <w:spacing w:after="0"/>
              <w:jc w:val="right"/>
            </w:pPr>
            <w:r>
              <w:rPr>
                <w:sz w:val="16"/>
              </w:rPr>
              <w:t>$14,041</w:t>
            </w:r>
          </w:p>
        </w:tc>
        <w:tc>
          <w:tcPr>
            <w:tcW w:type="dxa" w:w="1145"/>
          </w:tcPr>
          <w:p>
            <w:pPr>
              <w:spacing w:after="0"/>
              <w:jc w:val="right"/>
            </w:pPr>
            <w:r>
              <w:rPr>
                <w:sz w:val="16"/>
              </w:rPr>
              <w:t>$10,603,284</w:t>
            </w:r>
          </w:p>
        </w:tc>
        <w:tc>
          <w:tcPr>
            <w:tcW w:type="dxa" w:w="1305"/>
          </w:tcPr>
          <w:p>
            <w:pPr>
              <w:spacing w:after="0"/>
              <w:jc w:val="right"/>
            </w:pPr>
            <w:r>
              <w:rPr>
                <w:sz w:val="16"/>
              </w:rPr>
              <w:t>under 0.0001%</w:t>
            </w: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$163,702,737,476</w:t>
            </w:r>
          </w:p>
        </w:tc>
        <w:tc>
          <w:tcPr>
            <w:tcW w:type="dxa" w:w="1215"/>
          </w:tcPr>
          <w:p>
            <w:pPr>
              <w:spacing w:after="0"/>
              <w:jc w:val="right"/>
            </w:pPr>
            <w:r>
              <w:rPr>
                <w:sz w:val="16"/>
              </w:rPr>
              <w:t>$916,922,779</w:t>
            </w:r>
          </w:p>
        </w:tc>
        <w:tc>
          <w:tcPr>
            <w:tcW w:type="dxa" w:w="1040"/>
          </w:tcPr>
          <w:p>
            <w:pPr>
              <w:spacing w:after="0"/>
              <w:jc w:val="right"/>
            </w:pPr>
            <w:r>
              <w:rPr>
                <w:sz w:val="16"/>
              </w:rPr>
              <w:t>533,983</w:t>
            </w:r>
          </w:p>
        </w:tc>
        <w:tc>
          <w:tcPr>
            <w:tcW w:type="dxa" w:w="1215"/>
          </w:tcPr>
          <w:p>
            <w:pPr>
              <w:spacing w:after="0"/>
              <w:jc w:val="right"/>
            </w:pPr>
            <w:r>
              <w:rPr>
                <w:sz w:val="16"/>
              </w:rPr>
              <w:t>$6,409,099</w:t>
            </w:r>
          </w:p>
        </w:tc>
        <w:tc>
          <w:tcPr>
            <w:tcW w:type="dxa" w:w="1126"/>
          </w:tcPr>
          <w:p>
            <w:pPr>
              <w:spacing w:after="0"/>
              <w:jc w:val="right"/>
            </w:pPr>
            <w:r>
              <w:rPr>
                <w:sz w:val="16"/>
              </w:rPr>
              <w:t>$3,052,011</w:t>
            </w:r>
          </w:p>
        </w:tc>
        <w:tc>
          <w:tcPr>
            <w:tcW w:type="dxa" w:w="1145"/>
          </w:tcPr>
          <w:p>
            <w:pPr>
              <w:spacing w:after="0"/>
              <w:jc w:val="right"/>
            </w:pPr>
            <w:r>
              <w:rPr>
                <w:sz w:val="16"/>
              </w:rPr>
              <w:t>$150,293</w:t>
            </w:r>
          </w:p>
        </w:tc>
        <w:tc>
          <w:tcPr>
            <w:tcW w:type="dxa" w:w="1305"/>
          </w:tcPr>
          <w:p>
            <w:pPr>
              <w:spacing w:after="0"/>
              <w:jc w:val="right"/>
            </w:pPr>
            <w:r>
              <w:rPr>
                <w:sz w:val="16"/>
              </w:rPr>
              <w:t>0.00392%</w:t>
            </w: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$163,728,394,714</w:t>
            </w:r>
          </w:p>
        </w:tc>
        <w:tc>
          <w:tcPr>
            <w:tcW w:type="dxa" w:w="1215"/>
          </w:tcPr>
          <w:p>
            <w:pPr>
              <w:spacing w:after="0"/>
              <w:jc w:val="right"/>
            </w:pPr>
          </w:p>
        </w:tc>
        <w:tc>
          <w:tcPr>
            <w:tcW w:type="dxa" w:w="1040"/>
          </w:tcPr>
          <w:p>
            <w:pPr>
              <w:spacing w:after="0"/>
              <w:jc w:val="right"/>
            </w:pPr>
            <w:r>
              <w:rPr>
                <w:sz w:val="16"/>
              </w:rPr>
              <w:t>534,149</w:t>
            </w:r>
          </w:p>
        </w:tc>
        <w:tc>
          <w:tcPr>
            <w:tcW w:type="dxa" w:w="1215"/>
          </w:tcPr>
          <w:p>
            <w:pPr>
              <w:spacing w:after="0"/>
              <w:jc w:val="right"/>
            </w:pPr>
            <w:r>
              <w:rPr>
                <w:sz w:val="16"/>
              </w:rPr>
              <w:t>$454,851</w:t>
            </w:r>
          </w:p>
        </w:tc>
        <w:tc>
          <w:tcPr>
            <w:tcW w:type="dxa" w:w="1126"/>
          </w:tcPr>
          <w:p>
            <w:pPr>
              <w:spacing w:after="0"/>
              <w:jc w:val="right"/>
            </w:pPr>
          </w:p>
        </w:tc>
        <w:tc>
          <w:tcPr>
            <w:tcW w:type="dxa" w:w="1145"/>
          </w:tcPr>
          <w:p>
            <w:pPr>
              <w:spacing w:after="0"/>
              <w:jc w:val="right"/>
            </w:pPr>
            <w:r>
              <w:rPr>
                <w:sz w:val="16"/>
              </w:rPr>
              <w:t>$538,214</w:t>
            </w:r>
          </w:p>
        </w:tc>
        <w:tc>
          <w:tcPr>
            <w:tcW w:type="dxa" w:w="1305"/>
          </w:tcPr>
          <w:p>
            <w:pPr>
              <w:spacing w:after="0"/>
              <w:jc w:val="right"/>
            </w:pPr>
            <w:r>
              <w:rPr>
                <w:sz w:val="16"/>
              </w:rPr>
              <w:t>0.000278%</w:t>
            </w: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$163,680,116,925</w:t>
            </w:r>
          </w:p>
        </w:tc>
        <w:tc>
          <w:tcPr>
            <w:tcW w:type="dxa" w:w="1215"/>
          </w:tcPr>
          <w:p>
            <w:pPr>
              <w:spacing w:after="0"/>
              <w:jc w:val="right"/>
            </w:pPr>
            <w:r>
              <w:rPr>
                <w:sz w:val="16"/>
              </w:rPr>
              <w:t>$32,688,300</w:t>
            </w:r>
          </w:p>
        </w:tc>
        <w:tc>
          <w:tcPr>
            <w:tcW w:type="dxa" w:w="1040"/>
          </w:tcPr>
          <w:p>
            <w:pPr>
              <w:spacing w:after="0"/>
              <w:jc w:val="right"/>
            </w:pPr>
            <w:r>
              <w:rPr>
                <w:sz w:val="16"/>
              </w:rPr>
              <w:t>7,366</w:t>
            </w:r>
          </w:p>
        </w:tc>
        <w:tc>
          <w:tcPr>
            <w:tcW w:type="dxa" w:w="1215"/>
          </w:tcPr>
          <w:p>
            <w:pPr>
              <w:spacing w:after="0"/>
              <w:jc w:val="right"/>
            </w:pPr>
            <w:r>
              <w:rPr>
                <w:sz w:val="16"/>
              </w:rPr>
              <w:t>$103,237,600</w:t>
            </w:r>
          </w:p>
        </w:tc>
        <w:tc>
          <w:tcPr>
            <w:tcW w:type="dxa" w:w="1126"/>
          </w:tcPr>
          <w:p>
            <w:pPr>
              <w:spacing w:after="0"/>
              <w:jc w:val="right"/>
            </w:pPr>
            <w:r>
              <w:rPr>
                <w:sz w:val="16"/>
              </w:rPr>
              <w:t>$1,445,790</w:t>
            </w:r>
          </w:p>
        </w:tc>
        <w:tc>
          <w:tcPr>
            <w:tcW w:type="dxa" w:w="1145"/>
          </w:tcPr>
          <w:p>
            <w:pPr>
              <w:spacing w:after="0"/>
              <w:jc w:val="right"/>
            </w:pPr>
            <w:r>
              <w:rPr>
                <w:sz w:val="16"/>
              </w:rPr>
              <w:t>$1,140,767</w:t>
            </w:r>
          </w:p>
        </w:tc>
        <w:tc>
          <w:tcPr>
            <w:tcW w:type="dxa" w:w="1305"/>
          </w:tcPr>
          <w:p>
            <w:pPr>
              <w:spacing w:after="0"/>
              <w:jc w:val="right"/>
            </w:pPr>
            <w:r>
              <w:rPr>
                <w:sz w:val="16"/>
              </w:rPr>
              <w:t>n/a (see note)</w:t>
            </w: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572"/>
          </w:tcPr>
          <w:p>
            <w:pPr>
              <w:spacing w:after="0"/>
              <w:jc w:val="right"/>
            </w:pPr>
            <w:r>
              <w:rPr>
                <w:sz w:val="16"/>
              </w:rPr>
              <w:t>$5,732,759,218</w:t>
            </w:r>
          </w:p>
        </w:tc>
        <w:tc>
          <w:tcPr>
            <w:tcW w:type="dxa" w:w="1215"/>
          </w:tcPr>
          <w:p>
            <w:pPr>
              <w:spacing w:after="0"/>
              <w:jc w:val="right"/>
            </w:pPr>
          </w:p>
        </w:tc>
        <w:tc>
          <w:tcPr>
            <w:tcW w:type="dxa" w:w="1040"/>
          </w:tcPr>
          <w:p>
            <w:pPr>
              <w:spacing w:after="0"/>
              <w:jc w:val="right"/>
            </w:pPr>
            <w:r>
              <w:rPr>
                <w:sz w:val="16"/>
              </w:rPr>
              <w:t>18,978</w:t>
            </w:r>
          </w:p>
        </w:tc>
        <w:tc>
          <w:tcPr>
            <w:tcW w:type="dxa" w:w="1215"/>
          </w:tcPr>
          <w:p>
            <w:pPr>
              <w:spacing w:after="0"/>
              <w:jc w:val="right"/>
            </w:pPr>
            <w:r>
              <w:rPr>
                <w:sz w:val="16"/>
              </w:rPr>
              <w:t>$19,129</w:t>
            </w:r>
          </w:p>
        </w:tc>
        <w:tc>
          <w:tcPr>
            <w:tcW w:type="dxa" w:w="1126"/>
          </w:tcPr>
          <w:p>
            <w:pPr>
              <w:spacing w:after="0"/>
              <w:jc w:val="right"/>
            </w:pPr>
          </w:p>
        </w:tc>
        <w:tc>
          <w:tcPr>
            <w:tcW w:type="dxa" w:w="1145"/>
          </w:tcPr>
          <w:p>
            <w:pPr>
              <w:spacing w:after="0"/>
              <w:jc w:val="right"/>
            </w:pPr>
            <w:r>
              <w:rPr>
                <w:sz w:val="16"/>
              </w:rPr>
              <w:t>$599</w:t>
            </w:r>
          </w:p>
        </w:tc>
        <w:tc>
          <w:tcPr>
            <w:tcW w:type="dxa" w:w="1305"/>
          </w:tcPr>
          <w:p>
            <w:pPr>
              <w:spacing w:after="0"/>
              <w:jc w:val="right"/>
            </w:pPr>
            <w:r>
              <w:rPr>
                <w:sz w:val="16"/>
              </w:rPr>
              <w:t>0.000334%</w:t>
            </w: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$163,728,974,129</w:t>
            </w:r>
          </w:p>
        </w:tc>
        <w:tc>
          <w:tcPr>
            <w:tcW w:type="dxa" w:w="1215"/>
          </w:tcPr>
          <w:p>
            <w:pPr>
              <w:spacing w:after="0"/>
              <w:jc w:val="right"/>
            </w:pPr>
          </w:p>
        </w:tc>
        <w:tc>
          <w:tcPr>
            <w:tcW w:type="dxa" w:w="1040"/>
          </w:tcPr>
          <w:p>
            <w:pPr>
              <w:spacing w:after="0"/>
              <w:jc w:val="right"/>
            </w:pPr>
            <w:r>
              <w:rPr>
                <w:sz w:val="16"/>
              </w:rPr>
              <w:t>534,152</w:t>
            </w:r>
          </w:p>
        </w:tc>
        <w:tc>
          <w:tcPr>
            <w:tcW w:type="dxa" w:w="1215"/>
          </w:tcPr>
          <w:p>
            <w:pPr>
              <w:spacing w:after="0"/>
              <w:jc w:val="right"/>
            </w:pPr>
            <w:r>
              <w:rPr>
                <w:sz w:val="16"/>
              </w:rPr>
              <w:t>$170,504</w:t>
            </w:r>
          </w:p>
        </w:tc>
        <w:tc>
          <w:tcPr>
            <w:tcW w:type="dxa" w:w="1126"/>
          </w:tcPr>
          <w:p>
            <w:pPr>
              <w:spacing w:after="0"/>
              <w:jc w:val="right"/>
            </w:pPr>
          </w:p>
        </w:tc>
        <w:tc>
          <w:tcPr>
            <w:tcW w:type="dxa" w:w="1145"/>
          </w:tcPr>
          <w:p>
            <w:pPr>
              <w:spacing w:after="0"/>
              <w:jc w:val="right"/>
            </w:pPr>
            <w:r>
              <w:rPr>
                <w:sz w:val="16"/>
              </w:rPr>
              <w:t>$1,880,160</w:t>
            </w:r>
          </w:p>
        </w:tc>
        <w:tc>
          <w:tcPr>
            <w:tcW w:type="dxa" w:w="1305"/>
          </w:tcPr>
          <w:p>
            <w:pPr>
              <w:spacing w:after="0"/>
              <w:jc w:val="right"/>
            </w:pPr>
            <w:r>
              <w:rPr>
                <w:sz w:val="16"/>
              </w:rPr>
              <w:t>0.000104%</w:t>
            </w: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$163,728,974,129</w:t>
            </w:r>
          </w:p>
        </w:tc>
        <w:tc>
          <w:tcPr>
            <w:tcW w:type="dxa" w:w="1215"/>
          </w:tcPr>
          <w:p>
            <w:pPr>
              <w:spacing w:after="0"/>
              <w:jc w:val="right"/>
            </w:pPr>
            <w:r>
              <w:rPr>
                <w:sz w:val="16"/>
              </w:rPr>
              <w:t>$917,345,253</w:t>
            </w:r>
          </w:p>
        </w:tc>
        <w:tc>
          <w:tcPr>
            <w:tcW w:type="dxa" w:w="1040"/>
          </w:tcPr>
          <w:p>
            <w:pPr>
              <w:spacing w:after="0"/>
              <w:jc w:val="right"/>
            </w:pPr>
            <w:r>
              <w:rPr>
                <w:sz w:val="16"/>
              </w:rPr>
              <w:t>534,152</w:t>
            </w:r>
          </w:p>
        </w:tc>
        <w:tc>
          <w:tcPr>
            <w:tcW w:type="dxa" w:w="1215"/>
          </w:tcPr>
          <w:p>
            <w:pPr>
              <w:spacing w:after="0"/>
              <w:jc w:val="right"/>
            </w:pPr>
            <w:r>
              <w:rPr>
                <w:sz w:val="16"/>
              </w:rPr>
              <w:t>$1,566,620</w:t>
            </w:r>
          </w:p>
        </w:tc>
        <w:tc>
          <w:tcPr>
            <w:tcW w:type="dxa" w:w="1126"/>
          </w:tcPr>
          <w:p>
            <w:pPr>
              <w:spacing w:after="0"/>
              <w:jc w:val="right"/>
            </w:pPr>
            <w:r>
              <w:rPr>
                <w:sz w:val="16"/>
              </w:rPr>
              <w:t>$86,417</w:t>
            </w:r>
          </w:p>
        </w:tc>
        <w:tc>
          <w:tcPr>
            <w:tcW w:type="dxa" w:w="1145"/>
          </w:tcPr>
          <w:p>
            <w:pPr>
              <w:spacing w:after="0"/>
              <w:jc w:val="right"/>
            </w:pPr>
            <w:r>
              <w:rPr>
                <w:sz w:val="16"/>
              </w:rPr>
              <w:t>$2,989,803</w:t>
            </w:r>
          </w:p>
        </w:tc>
        <w:tc>
          <w:tcPr>
            <w:tcW w:type="dxa" w:w="1305"/>
          </w:tcPr>
          <w:p>
            <w:pPr>
              <w:spacing w:after="0"/>
              <w:jc w:val="right"/>
            </w:pPr>
            <w:r>
              <w:rPr>
                <w:sz w:val="16"/>
              </w:rPr>
              <w:t>0.000957%</w:t>
            </w: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$163,728,974,129</w:t>
            </w:r>
          </w:p>
        </w:tc>
        <w:tc>
          <w:tcPr>
            <w:tcW w:type="dxa" w:w="1215"/>
          </w:tcPr>
          <w:p>
            <w:pPr>
              <w:spacing w:after="0"/>
              <w:jc w:val="right"/>
            </w:pPr>
            <w:r>
              <w:rPr>
                <w:sz w:val="16"/>
              </w:rPr>
              <w:t>$917,345,253</w:t>
            </w:r>
          </w:p>
        </w:tc>
        <w:tc>
          <w:tcPr>
            <w:tcW w:type="dxa" w:w="1040"/>
          </w:tcPr>
          <w:p>
            <w:pPr>
              <w:spacing w:after="0"/>
              <w:jc w:val="right"/>
            </w:pPr>
            <w:r>
              <w:rPr>
                <w:sz w:val="16"/>
              </w:rPr>
              <w:t>534,152</w:t>
            </w:r>
          </w:p>
        </w:tc>
        <w:tc>
          <w:tcPr>
            <w:tcW w:type="dxa" w:w="1215"/>
          </w:tcPr>
          <w:p>
            <w:pPr>
              <w:spacing w:after="0"/>
              <w:jc w:val="right"/>
            </w:pPr>
            <w:r>
              <w:rPr>
                <w:sz w:val="16"/>
              </w:rPr>
              <w:t>$5,029,426</w:t>
            </w:r>
          </w:p>
        </w:tc>
        <w:tc>
          <w:tcPr>
            <w:tcW w:type="dxa" w:w="1126"/>
          </w:tcPr>
          <w:p>
            <w:pPr>
              <w:spacing w:after="0"/>
              <w:jc w:val="right"/>
            </w:pPr>
            <w:r>
              <w:rPr>
                <w:sz w:val="16"/>
              </w:rPr>
              <w:t>$2,644</w:t>
            </w:r>
          </w:p>
        </w:tc>
        <w:tc>
          <w:tcPr>
            <w:tcW w:type="dxa" w:w="1145"/>
          </w:tcPr>
          <w:p>
            <w:pPr>
              <w:spacing w:after="0"/>
              <w:jc w:val="right"/>
            </w:pPr>
            <w:r>
              <w:rPr>
                <w:sz w:val="16"/>
              </w:rPr>
              <w:t>$4,800,064</w:t>
            </w:r>
          </w:p>
        </w:tc>
        <w:tc>
          <w:tcPr>
            <w:tcW w:type="dxa" w:w="1305"/>
          </w:tcPr>
          <w:p>
            <w:pPr>
              <w:spacing w:after="0"/>
              <w:jc w:val="right"/>
            </w:pPr>
            <w:r>
              <w:rPr>
                <w:sz w:val="16"/>
              </w:rPr>
              <w:t>0.00307%</w:t>
            </w: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p>
        </w:tc>
      </w:tr>
      <w:tr>
        <w:trPr>
          <w:cantSplit/>
        </w:trPr>
        <w:tc>
          <w:tcPr>
            <w:tcW w:type="dxa" w:w="1037"/>
          </w:tcPr>
          <w:p>
            <w:pPr>
              <w:spacing w:after="0"/>
              <w:jc w:val="left"/>
            </w:pPr>
            <w:r>
              <w:rPr>
                <w:sz w:val="16"/>
              </w:rPr>
              <w:t>Tsunami</w:t>
            </w:r>
          </w:p>
        </w:tc>
        <w:tc>
          <w:tcPr>
            <w:tcW w:type="dxa" w:w="1572"/>
          </w:tcPr>
          <w:p>
            <w:pPr>
              <w:spacing w:after="0"/>
              <w:jc w:val="right"/>
            </w:pPr>
          </w:p>
        </w:tc>
        <w:tc>
          <w:tcPr>
            <w:tcW w:type="dxa" w:w="1215"/>
          </w:tcPr>
          <w:p>
            <w:pPr>
              <w:spacing w:after="0"/>
              <w:jc w:val="right"/>
            </w:pPr>
          </w:p>
        </w:tc>
        <w:tc>
          <w:tcPr>
            <w:tcW w:type="dxa" w:w="1040"/>
          </w:tcPr>
          <w:p>
            <w:pPr>
              <w:spacing w:after="0"/>
              <w:jc w:val="right"/>
            </w:pPr>
          </w:p>
        </w:tc>
        <w:tc>
          <w:tcPr>
            <w:tcW w:type="dxa" w:w="1215"/>
          </w:tcPr>
          <w:p>
            <w:pPr>
              <w:spacing w:after="0"/>
              <w:jc w:val="right"/>
            </w:pPr>
          </w:p>
        </w:tc>
        <w:tc>
          <w:tcPr>
            <w:tcW w:type="dxa" w:w="1126"/>
          </w:tcPr>
          <w:p>
            <w:pPr>
              <w:spacing w:after="0"/>
              <w:jc w:val="right"/>
            </w:pPr>
          </w:p>
        </w:tc>
        <w:tc>
          <w:tcPr>
            <w:tcW w:type="dxa" w:w="1145"/>
          </w:tcPr>
          <w:p>
            <w:pPr>
              <w:spacing w:after="0"/>
              <w:jc w:val="right"/>
            </w:pPr>
          </w:p>
        </w:tc>
        <w:tc>
          <w:tcPr>
            <w:tcW w:type="dxa" w:w="1305"/>
          </w:tcPr>
          <w:p>
            <w:pPr>
              <w:spacing w:after="0"/>
              <w:jc w:val="right"/>
            </w:pP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572"/>
          </w:tcPr>
          <w:p>
            <w:pPr>
              <w:spacing w:after="0"/>
              <w:jc w:val="right"/>
            </w:pPr>
          </w:p>
        </w:tc>
        <w:tc>
          <w:tcPr>
            <w:tcW w:type="dxa" w:w="1215"/>
          </w:tcPr>
          <w:p>
            <w:pPr>
              <w:spacing w:after="0"/>
              <w:jc w:val="right"/>
            </w:pPr>
          </w:p>
        </w:tc>
        <w:tc>
          <w:tcPr>
            <w:tcW w:type="dxa" w:w="1040"/>
          </w:tcPr>
          <w:p>
            <w:pPr>
              <w:spacing w:after="0"/>
              <w:jc w:val="right"/>
            </w:pPr>
          </w:p>
        </w:tc>
        <w:tc>
          <w:tcPr>
            <w:tcW w:type="dxa" w:w="1215"/>
          </w:tcPr>
          <w:p>
            <w:pPr>
              <w:spacing w:after="0"/>
              <w:jc w:val="right"/>
            </w:pPr>
          </w:p>
        </w:tc>
        <w:tc>
          <w:tcPr>
            <w:tcW w:type="dxa" w:w="1126"/>
          </w:tcPr>
          <w:p>
            <w:pPr>
              <w:spacing w:after="0"/>
              <w:jc w:val="right"/>
            </w:pPr>
          </w:p>
        </w:tc>
        <w:tc>
          <w:tcPr>
            <w:tcW w:type="dxa" w:w="1145"/>
          </w:tcPr>
          <w:p>
            <w:pPr>
              <w:spacing w:after="0"/>
              <w:jc w:val="right"/>
            </w:pPr>
          </w:p>
        </w:tc>
        <w:tc>
          <w:tcPr>
            <w:tcW w:type="dxa" w:w="1305"/>
          </w:tcPr>
          <w:p>
            <w:pPr>
              <w:spacing w:after="0"/>
              <w:jc w:val="right"/>
            </w:pP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572"/>
          </w:tcPr>
          <w:p>
            <w:pPr>
              <w:spacing w:after="0"/>
              <w:jc w:val="right"/>
            </w:pPr>
            <w:r>
              <w:rPr>
                <w:sz w:val="16"/>
              </w:rPr>
              <w:t>$10,069,527,378</w:t>
            </w:r>
          </w:p>
        </w:tc>
        <w:tc>
          <w:tcPr>
            <w:tcW w:type="dxa" w:w="1215"/>
          </w:tcPr>
          <w:p>
            <w:pPr>
              <w:spacing w:after="0"/>
              <w:jc w:val="right"/>
            </w:pPr>
            <w:r>
              <w:rPr>
                <w:sz w:val="16"/>
              </w:rPr>
              <w:t>$99,663,993</w:t>
            </w:r>
          </w:p>
        </w:tc>
        <w:tc>
          <w:tcPr>
            <w:tcW w:type="dxa" w:w="1040"/>
          </w:tcPr>
          <w:p>
            <w:pPr>
              <w:spacing w:after="0"/>
              <w:jc w:val="right"/>
            </w:pPr>
            <w:r>
              <w:rPr>
                <w:sz w:val="16"/>
              </w:rPr>
              <w:t>53,306</w:t>
            </w:r>
          </w:p>
        </w:tc>
        <w:tc>
          <w:tcPr>
            <w:tcW w:type="dxa" w:w="1215"/>
          </w:tcPr>
          <w:p>
            <w:pPr>
              <w:spacing w:after="0"/>
              <w:jc w:val="right"/>
            </w:pPr>
            <w:r>
              <w:rPr>
                <w:sz w:val="16"/>
              </w:rPr>
              <w:t>$19,306</w:t>
            </w:r>
          </w:p>
        </w:tc>
        <w:tc>
          <w:tcPr>
            <w:tcW w:type="dxa" w:w="1126"/>
          </w:tcPr>
          <w:p>
            <w:pPr>
              <w:spacing w:after="0"/>
              <w:jc w:val="right"/>
            </w:pPr>
            <w:r>
              <w:rPr>
                <w:sz w:val="16"/>
              </w:rPr>
              <w:t>$21</w:t>
            </w:r>
          </w:p>
        </w:tc>
        <w:tc>
          <w:tcPr>
            <w:tcW w:type="dxa" w:w="1145"/>
          </w:tcPr>
          <w:p>
            <w:pPr>
              <w:spacing w:after="0"/>
              <w:jc w:val="right"/>
            </w:pPr>
            <w:r>
              <w:rPr>
                <w:sz w:val="16"/>
              </w:rPr>
              <w:t>$3,873</w:t>
            </w:r>
          </w:p>
        </w:tc>
        <w:tc>
          <w:tcPr>
            <w:tcW w:type="dxa" w:w="1305"/>
          </w:tcPr>
          <w:p>
            <w:pPr>
              <w:spacing w:after="0"/>
              <w:jc w:val="right"/>
            </w:pPr>
            <w:r>
              <w:rPr>
                <w:sz w:val="16"/>
              </w:rPr>
              <w:t>0.000192%</w:t>
            </w: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$163,728,974,129</w:t>
            </w:r>
          </w:p>
        </w:tc>
        <w:tc>
          <w:tcPr>
            <w:tcW w:type="dxa" w:w="1215"/>
          </w:tcPr>
          <w:p>
            <w:pPr>
              <w:spacing w:after="0"/>
              <w:jc w:val="right"/>
            </w:pPr>
            <w:r>
              <w:rPr>
                <w:sz w:val="16"/>
              </w:rPr>
              <w:t>$917,345,253</w:t>
            </w:r>
          </w:p>
        </w:tc>
        <w:tc>
          <w:tcPr>
            <w:tcW w:type="dxa" w:w="1040"/>
          </w:tcPr>
          <w:p>
            <w:pPr>
              <w:spacing w:after="0"/>
              <w:jc w:val="right"/>
            </w:pPr>
            <w:r>
              <w:rPr>
                <w:sz w:val="16"/>
              </w:rPr>
              <w:t>534,152</w:t>
            </w:r>
          </w:p>
        </w:tc>
        <w:tc>
          <w:tcPr>
            <w:tcW w:type="dxa" w:w="1215"/>
          </w:tcPr>
          <w:p>
            <w:pPr>
              <w:spacing w:after="0"/>
              <w:jc w:val="right"/>
            </w:pPr>
            <w:r>
              <w:rPr>
                <w:sz w:val="16"/>
              </w:rPr>
              <w:t>$523,533</w:t>
            </w:r>
          </w:p>
        </w:tc>
        <w:tc>
          <w:tcPr>
            <w:tcW w:type="dxa" w:w="1126"/>
          </w:tcPr>
          <w:p>
            <w:pPr>
              <w:spacing w:after="0"/>
              <w:jc w:val="right"/>
            </w:pPr>
            <w:r>
              <w:rPr>
                <w:sz w:val="16"/>
              </w:rPr>
              <w:t>$335</w:t>
            </w:r>
          </w:p>
        </w:tc>
        <w:tc>
          <w:tcPr>
            <w:tcW w:type="dxa" w:w="1145"/>
          </w:tcPr>
          <w:p>
            <w:pPr>
              <w:spacing w:after="0"/>
              <w:jc w:val="right"/>
            </w:pPr>
            <w:r>
              <w:rPr>
                <w:sz w:val="16"/>
              </w:rPr>
              <w:t>$1,795,754</w:t>
            </w:r>
          </w:p>
        </w:tc>
        <w:tc>
          <w:tcPr>
            <w:tcW w:type="dxa" w:w="1305"/>
          </w:tcPr>
          <w:p>
            <w:pPr>
              <w:spacing w:after="0"/>
              <w:jc w:val="right"/>
            </w:pPr>
            <w:r>
              <w:rPr>
                <w:sz w:val="16"/>
              </w:rPr>
              <w:t>0.00032%</w:t>
            </w: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p>
        </w:tc>
      </w:tr>
    </w:tbl>
    <w:p>
      <w:pPr>
        <w:spacing w:after="40" w:before="60"/>
      </w:pPr>
      <w:r>
        <w:rPr>
          <w:sz w:val="15"/>
        </w:rPr>
        <w:t>Totals since 2026-06-30: Storm Events not yet covered: Storm Events data run through 2026-06-30, before the approval date, so there is no period to count yet;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534,152</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$163,728,974,129</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$917,345,253</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Moderate</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$139,751,787</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$32,858,180</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Very Low</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Very High</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215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37</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13</w:t>
            </w:r>
          </w:p>
        </w:tc>
        <w:tc>
          <w:tcPr>
            <w:tcW w:type="dxa" w:w="1467"/>
          </w:tcPr>
          <w:p>
            <w:pPr>
              <w:spacing w:after="0"/>
              <w:jc w:val="right"/>
            </w:pPr>
            <w:r>
              <w:rPr>
                <w:sz w:val="16"/>
              </w:rPr>
              <w:t>43</w:t>
            </w:r>
          </w:p>
        </w:tc>
        <w:tc>
          <w:tcPr>
            <w:tcW w:type="dxa" w:w="1467"/>
          </w:tcPr>
          <w:p>
            <w:pPr>
              <w:spacing w:after="0"/>
              <w:jc w:val="right"/>
            </w:pPr>
            <w:r>
              <w:rPr>
                <w:sz w:val="16"/>
              </w:rPr>
              <w:t>215</w:t>
            </w:r>
          </w:p>
        </w:tc>
        <w:tc>
          <w:tcPr>
            <w:tcW w:type="dxa" w:w="1467"/>
          </w:tcPr>
          <w:p>
            <w:pPr>
              <w:spacing w:after="0"/>
              <w:jc w:val="right"/>
            </w:pPr>
            <w:r>
              <w:rPr>
                <w:sz w:val="16"/>
              </w:rPr>
              <w:t>37</w:t>
            </w:r>
          </w:p>
        </w:tc>
        <w:tc>
          <w:tcPr>
            <w:tcW w:type="dxa" w:w="1467"/>
          </w:tcPr>
          <w:p>
            <w:pPr>
              <w:spacing w:after="0"/>
              <w:jc w:val="right"/>
            </w:pPr>
            <w:r>
              <w:rPr>
                <w:sz w:val="16"/>
              </w:rPr>
              <w:t>221</w:t>
            </w:r>
          </w:p>
        </w:tc>
        <w:tc>
          <w:tcPr>
            <w:tcW w:type="dxa" w:w="1467"/>
          </w:tcPr>
          <w:p>
            <w:pPr>
              <w:spacing w:after="0"/>
              <w:jc w:val="right"/>
            </w:pPr>
            <w:r>
              <w:rPr>
                <w:sz w:val="16"/>
              </w:rPr>
              <w:t>4</w:t>
            </w:r>
          </w:p>
        </w:tc>
        <w:tc>
          <w:tcPr>
            <w:tcW w:type="dxa" w:w="1633"/>
          </w:tcPr>
          <w:p>
            <w:pPr>
              <w:spacing w:after="0"/>
              <w:jc w:val="right"/>
            </w:pPr>
            <w:r>
              <w:rPr>
                <w:sz w:val="16"/>
              </w:rPr>
              <w:t>78</w:t>
            </w:r>
          </w:p>
        </w:tc>
      </w:tr>
      <w:tr>
        <w:trPr>
          <w:cantSplit/>
        </w:trPr>
        <w:tc>
          <w:tcPr>
            <w:tcW w:type="dxa" w:w="3678"/>
          </w:tcPr>
          <w:p>
            <w:pPr>
              <w:spacing w:after="0"/>
              <w:jc w:val="left"/>
            </w:pPr>
            <w:r>
              <w:rPr>
                <w:sz w:val="16"/>
              </w:rPr>
              <w:t>COATESVILLE, CITY OF</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5</w:t>
            </w:r>
          </w:p>
        </w:tc>
        <w:tc>
          <w:tcPr>
            <w:tcW w:type="dxa" w:w="1467"/>
          </w:tcPr>
          <w:p>
            <w:pPr>
              <w:spacing w:after="0"/>
              <w:jc w:val="right"/>
            </w:pPr>
            <w:r>
              <w:rPr>
                <w:sz w:val="16"/>
              </w:rPr>
              <w:t>0</w:t>
            </w:r>
          </w:p>
        </w:tc>
        <w:tc>
          <w:tcPr>
            <w:tcW w:type="dxa" w:w="1467"/>
          </w:tcPr>
          <w:p>
            <w:pPr>
              <w:spacing w:after="0"/>
              <w:jc w:val="right"/>
            </w:pPr>
            <w:r>
              <w:rPr>
                <w:sz w:val="16"/>
              </w:rPr>
              <w:t>5</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DOWNINGTOWN, BOROUGH OF</w:t>
            </w:r>
          </w:p>
        </w:tc>
        <w:tc>
          <w:tcPr>
            <w:tcW w:type="dxa" w:w="1467"/>
          </w:tcPr>
          <w:p>
            <w:pPr>
              <w:spacing w:after="0"/>
              <w:jc w:val="right"/>
            </w:pPr>
            <w:r>
              <w:rPr>
                <w:sz w:val="16"/>
              </w:rPr>
              <w:t>0</w:t>
            </w:r>
          </w:p>
        </w:tc>
        <w:tc>
          <w:tcPr>
            <w:tcW w:type="dxa" w:w="1467"/>
          </w:tcPr>
          <w:p>
            <w:pPr>
              <w:spacing w:after="0"/>
              <w:jc w:val="right"/>
            </w:pPr>
            <w:r>
              <w:rPr>
                <w:sz w:val="16"/>
              </w:rPr>
              <w:t>7</w:t>
            </w:r>
          </w:p>
        </w:tc>
        <w:tc>
          <w:tcPr>
            <w:tcW w:type="dxa" w:w="1467"/>
          </w:tcPr>
          <w:p>
            <w:pPr>
              <w:spacing w:after="0"/>
              <w:jc w:val="right"/>
            </w:pPr>
            <w:r>
              <w:rPr>
                <w:sz w:val="16"/>
              </w:rPr>
              <w:t>57</w:t>
            </w:r>
          </w:p>
        </w:tc>
        <w:tc>
          <w:tcPr>
            <w:tcW w:type="dxa" w:w="1467"/>
          </w:tcPr>
          <w:p>
            <w:pPr>
              <w:spacing w:after="0"/>
              <w:jc w:val="right"/>
            </w:pPr>
            <w:r>
              <w:rPr>
                <w:sz w:val="16"/>
              </w:rPr>
              <w:t>7</w:t>
            </w:r>
          </w:p>
        </w:tc>
        <w:tc>
          <w:tcPr>
            <w:tcW w:type="dxa" w:w="1467"/>
          </w:tcPr>
          <w:p>
            <w:pPr>
              <w:spacing w:after="0"/>
              <w:jc w:val="right"/>
            </w:pPr>
            <w:r>
              <w:rPr>
                <w:sz w:val="16"/>
              </w:rPr>
              <w:t>57</w:t>
            </w:r>
          </w:p>
        </w:tc>
        <w:tc>
          <w:tcPr>
            <w:tcW w:type="dxa" w:w="1467"/>
          </w:tcPr>
          <w:p>
            <w:pPr>
              <w:spacing w:after="0"/>
              <w:jc w:val="right"/>
            </w:pPr>
            <w:r>
              <w:rPr>
                <w:sz w:val="16"/>
              </w:rPr>
              <w:t>0</w:t>
            </w:r>
          </w:p>
        </w:tc>
        <w:tc>
          <w:tcPr>
            <w:tcW w:type="dxa" w:w="1633"/>
          </w:tcPr>
          <w:p>
            <w:pPr>
              <w:spacing w:after="0"/>
              <w:jc w:val="right"/>
            </w:pPr>
            <w:r>
              <w:rPr>
                <w:sz w:val="16"/>
              </w:rPr>
              <w:t>25</w:t>
            </w:r>
          </w:p>
        </w:tc>
      </w:tr>
      <w:tr>
        <w:trPr>
          <w:cantSplit/>
        </w:trPr>
        <w:tc>
          <w:tcPr>
            <w:tcW w:type="dxa" w:w="3678"/>
          </w:tcPr>
          <w:p>
            <w:pPr>
              <w:spacing w:after="0"/>
              <w:jc w:val="left"/>
            </w:pPr>
            <w:r>
              <w:rPr>
                <w:sz w:val="16"/>
              </w:rPr>
              <w:t>EAST BRADFORD TOWNSHIP OF</w:t>
            </w:r>
          </w:p>
        </w:tc>
        <w:tc>
          <w:tcPr>
            <w:tcW w:type="dxa" w:w="1467"/>
          </w:tcPr>
          <w:p>
            <w:pPr>
              <w:spacing w:after="0"/>
              <w:jc w:val="right"/>
            </w:pPr>
            <w:r>
              <w:rPr>
                <w:sz w:val="16"/>
              </w:rPr>
              <w:t>4</w:t>
            </w:r>
          </w:p>
        </w:tc>
        <w:tc>
          <w:tcPr>
            <w:tcW w:type="dxa" w:w="1467"/>
          </w:tcPr>
          <w:p>
            <w:pPr>
              <w:spacing w:after="0"/>
              <w:jc w:val="right"/>
            </w:pPr>
            <w:r>
              <w:rPr>
                <w:sz w:val="16"/>
              </w:rPr>
              <w:t>9</w:t>
            </w:r>
          </w:p>
        </w:tc>
        <w:tc>
          <w:tcPr>
            <w:tcW w:type="dxa" w:w="1467"/>
          </w:tcPr>
          <w:p>
            <w:pPr>
              <w:spacing w:after="0"/>
              <w:jc w:val="right"/>
            </w:pPr>
            <w:r>
              <w:rPr>
                <w:sz w:val="16"/>
              </w:rPr>
              <w:t>18</w:t>
            </w:r>
          </w:p>
        </w:tc>
        <w:tc>
          <w:tcPr>
            <w:tcW w:type="dxa" w:w="1467"/>
          </w:tcPr>
          <w:p>
            <w:pPr>
              <w:spacing w:after="0"/>
              <w:jc w:val="right"/>
            </w:pPr>
            <w:r>
              <w:rPr>
                <w:sz w:val="16"/>
              </w:rPr>
              <w:t>9</w:t>
            </w:r>
          </w:p>
        </w:tc>
        <w:tc>
          <w:tcPr>
            <w:tcW w:type="dxa" w:w="1467"/>
          </w:tcPr>
          <w:p>
            <w:pPr>
              <w:spacing w:after="0"/>
              <w:jc w:val="right"/>
            </w:pPr>
            <w:r>
              <w:rPr>
                <w:sz w:val="16"/>
              </w:rPr>
              <w:t>19</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EAST GOSHEN, TOWNSHIP OF</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EAST VINCENT, TOWNSHIP OF</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5</w:t>
            </w:r>
          </w:p>
        </w:tc>
        <w:tc>
          <w:tcPr>
            <w:tcW w:type="dxa" w:w="1467"/>
          </w:tcPr>
          <w:p>
            <w:pPr>
              <w:spacing w:after="0"/>
              <w:jc w:val="right"/>
            </w:pPr>
            <w:r>
              <w:rPr>
                <w:sz w:val="16"/>
              </w:rPr>
              <w:t>1</w:t>
            </w:r>
          </w:p>
        </w:tc>
        <w:tc>
          <w:tcPr>
            <w:tcW w:type="dxa" w:w="1467"/>
          </w:tcPr>
          <w:p>
            <w:pPr>
              <w:spacing w:after="0"/>
              <w:jc w:val="right"/>
            </w:pPr>
            <w:r>
              <w:rPr>
                <w:sz w:val="16"/>
              </w:rPr>
              <w:t>5</w:t>
            </w:r>
          </w:p>
        </w:tc>
        <w:tc>
          <w:tcPr>
            <w:tcW w:type="dxa" w:w="1467"/>
          </w:tcPr>
          <w:p>
            <w:pPr>
              <w:spacing w:after="0"/>
              <w:jc w:val="right"/>
            </w:pPr>
            <w:r>
              <w:rPr>
                <w:sz w:val="16"/>
              </w:rPr>
              <w:t>0</w:t>
            </w:r>
          </w:p>
        </w:tc>
        <w:tc>
          <w:tcPr>
            <w:tcW w:type="dxa" w:w="1633"/>
          </w:tcPr>
          <w:p>
            <w:pPr>
              <w:spacing w:after="0"/>
              <w:jc w:val="right"/>
            </w:pPr>
            <w:r>
              <w:rPr>
                <w:sz w:val="16"/>
              </w:rPr>
              <w:t>3</w:t>
            </w:r>
          </w:p>
        </w:tc>
      </w:tr>
      <w:tr>
        <w:trPr>
          <w:cantSplit/>
        </w:trPr>
        <w:tc>
          <w:tcPr>
            <w:tcW w:type="dxa" w:w="3678"/>
          </w:tcPr>
          <w:p>
            <w:pPr>
              <w:spacing w:after="0"/>
              <w:jc w:val="left"/>
            </w:pPr>
            <w:r>
              <w:rPr>
                <w:sz w:val="16"/>
              </w:rPr>
              <w:t>EAST WHITELAND, TOWNSHIP OF</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633"/>
          </w:tcPr>
          <w:p>
            <w:pPr>
              <w:spacing w:after="0"/>
              <w:jc w:val="right"/>
            </w:pPr>
            <w:r>
              <w:rPr>
                <w:sz w:val="16"/>
              </w:rPr>
              <w:t>3</w:t>
            </w:r>
          </w:p>
        </w:tc>
      </w:tr>
      <w:tr>
        <w:trPr>
          <w:cantSplit/>
        </w:trPr>
        <w:tc>
          <w:tcPr>
            <w:tcW w:type="dxa" w:w="3678"/>
          </w:tcPr>
          <w:p>
            <w:pPr>
              <w:spacing w:after="0"/>
              <w:jc w:val="left"/>
            </w:pPr>
            <w:r>
              <w:rPr>
                <w:sz w:val="16"/>
              </w:rPr>
              <w:t>KENNETT SQUARE, BOROUGH OF</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2</w:t>
            </w:r>
          </w:p>
        </w:tc>
      </w:tr>
      <w:tr>
        <w:trPr>
          <w:cantSplit/>
        </w:trPr>
        <w:tc>
          <w:tcPr>
            <w:tcW w:type="dxa" w:w="3678"/>
          </w:tcPr>
          <w:p>
            <w:pPr>
              <w:spacing w:after="0"/>
              <w:jc w:val="left"/>
            </w:pPr>
            <w:r>
              <w:rPr>
                <w:sz w:val="16"/>
              </w:rPr>
              <w:t>MODENA, BOROUGH OF</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2</w:t>
            </w:r>
          </w:p>
        </w:tc>
      </w:tr>
      <w:tr>
        <w:trPr>
          <w:cantSplit/>
        </w:trPr>
        <w:tc>
          <w:tcPr>
            <w:tcW w:type="dxa" w:w="3678"/>
          </w:tcPr>
          <w:p>
            <w:pPr>
              <w:spacing w:after="0"/>
              <w:jc w:val="left"/>
            </w:pPr>
            <w:r>
              <w:rPr>
                <w:sz w:val="16"/>
              </w:rPr>
              <w:t>NORTH COVENTRY, TOWNSHIP OF</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18</w:t>
            </w:r>
          </w:p>
        </w:tc>
        <w:tc>
          <w:tcPr>
            <w:tcW w:type="dxa" w:w="1467"/>
          </w:tcPr>
          <w:p>
            <w:pPr>
              <w:spacing w:after="0"/>
              <w:jc w:val="right"/>
            </w:pPr>
            <w:r>
              <w:rPr>
                <w:sz w:val="16"/>
              </w:rPr>
              <w:t>0</w:t>
            </w:r>
          </w:p>
        </w:tc>
        <w:tc>
          <w:tcPr>
            <w:tcW w:type="dxa" w:w="1467"/>
          </w:tcPr>
          <w:p>
            <w:pPr>
              <w:spacing w:after="0"/>
              <w:jc w:val="right"/>
            </w:pPr>
            <w:r>
              <w:rPr>
                <w:sz w:val="16"/>
              </w:rPr>
              <w:t>18</w:t>
            </w:r>
          </w:p>
        </w:tc>
        <w:tc>
          <w:tcPr>
            <w:tcW w:type="dxa" w:w="1467"/>
          </w:tcPr>
          <w:p>
            <w:pPr>
              <w:spacing w:after="0"/>
              <w:jc w:val="right"/>
            </w:pPr>
            <w:r>
              <w:rPr>
                <w:sz w:val="16"/>
              </w:rPr>
              <w:t>0</w:t>
            </w:r>
          </w:p>
        </w:tc>
        <w:tc>
          <w:tcPr>
            <w:tcW w:type="dxa" w:w="1633"/>
          </w:tcPr>
          <w:p>
            <w:pPr>
              <w:spacing w:after="0"/>
              <w:jc w:val="right"/>
            </w:pPr>
            <w:r>
              <w:rPr>
                <w:sz w:val="16"/>
              </w:rPr>
              <w:t>5</w:t>
            </w:r>
          </w:p>
        </w:tc>
      </w:tr>
      <w:tr>
        <w:trPr>
          <w:cantSplit/>
        </w:trPr>
        <w:tc>
          <w:tcPr>
            <w:tcW w:type="dxa" w:w="3678"/>
          </w:tcPr>
          <w:p>
            <w:pPr>
              <w:spacing w:after="0"/>
              <w:jc w:val="left"/>
            </w:pPr>
            <w:r>
              <w:rPr>
                <w:sz w:val="16"/>
              </w:rPr>
              <w:t>PENNSBURY, TOWNSHIP OF</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1</w:t>
            </w:r>
          </w:p>
        </w:tc>
        <w:tc>
          <w:tcPr>
            <w:tcW w:type="dxa" w:w="1467"/>
          </w:tcPr>
          <w:p>
            <w:pPr>
              <w:spacing w:after="0"/>
              <w:jc w:val="right"/>
            </w:pPr>
            <w:r>
              <w:rPr>
                <w:sz w:val="16"/>
              </w:rPr>
              <w:t>1</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POCOPSON, TOWNSHIP OF</w:t>
            </w:r>
          </w:p>
        </w:tc>
        <w:tc>
          <w:tcPr>
            <w:tcW w:type="dxa" w:w="1467"/>
          </w:tcPr>
          <w:p>
            <w:pPr>
              <w:spacing w:after="0"/>
              <w:jc w:val="right"/>
            </w:pPr>
            <w:r>
              <w:rPr>
                <w:sz w:val="16"/>
              </w:rPr>
              <w:t>4</w:t>
            </w:r>
          </w:p>
        </w:tc>
        <w:tc>
          <w:tcPr>
            <w:tcW w:type="dxa" w:w="1467"/>
          </w:tcPr>
          <w:p>
            <w:pPr>
              <w:spacing w:after="0"/>
              <w:jc w:val="right"/>
            </w:pPr>
            <w:r>
              <w:rPr>
                <w:sz w:val="16"/>
              </w:rPr>
              <w:t>6</w:t>
            </w:r>
          </w:p>
        </w:tc>
        <w:tc>
          <w:tcPr>
            <w:tcW w:type="dxa" w:w="1467"/>
          </w:tcPr>
          <w:p>
            <w:pPr>
              <w:spacing w:after="0"/>
              <w:jc w:val="right"/>
            </w:pPr>
            <w:r>
              <w:rPr>
                <w:sz w:val="16"/>
              </w:rPr>
              <w:t>25</w:t>
            </w:r>
          </w:p>
        </w:tc>
        <w:tc>
          <w:tcPr>
            <w:tcW w:type="dxa" w:w="1467"/>
          </w:tcPr>
          <w:p>
            <w:pPr>
              <w:spacing w:after="0"/>
              <w:jc w:val="right"/>
            </w:pPr>
            <w:r>
              <w:rPr>
                <w:sz w:val="16"/>
              </w:rPr>
              <w:t>4</w:t>
            </w:r>
          </w:p>
        </w:tc>
        <w:tc>
          <w:tcPr>
            <w:tcW w:type="dxa" w:w="1467"/>
          </w:tcPr>
          <w:p>
            <w:pPr>
              <w:spacing w:after="0"/>
              <w:jc w:val="right"/>
            </w:pPr>
            <w:r>
              <w:rPr>
                <w:sz w:val="16"/>
              </w:rPr>
              <w:t>25</w:t>
            </w:r>
          </w:p>
        </w:tc>
        <w:tc>
          <w:tcPr>
            <w:tcW w:type="dxa" w:w="1467"/>
          </w:tcPr>
          <w:p>
            <w:pPr>
              <w:spacing w:after="0"/>
              <w:jc w:val="right"/>
            </w:pPr>
            <w:r>
              <w:rPr>
                <w:sz w:val="16"/>
              </w:rPr>
              <w:t>0</w:t>
            </w:r>
          </w:p>
        </w:tc>
        <w:tc>
          <w:tcPr>
            <w:tcW w:type="dxa" w:w="1633"/>
          </w:tcPr>
          <w:p>
            <w:pPr>
              <w:spacing w:after="0"/>
              <w:jc w:val="right"/>
            </w:pPr>
            <w:r>
              <w:rPr>
                <w:sz w:val="16"/>
              </w:rPr>
              <w:t>2</w:t>
            </w:r>
          </w:p>
        </w:tc>
      </w:tr>
      <w:tr>
        <w:trPr>
          <w:cantSplit/>
        </w:trPr>
        <w:tc>
          <w:tcPr>
            <w:tcW w:type="dxa" w:w="3678"/>
          </w:tcPr>
          <w:p>
            <w:pPr>
              <w:spacing w:after="0"/>
              <w:jc w:val="left"/>
            </w:pPr>
            <w:r>
              <w:rPr>
                <w:sz w:val="16"/>
              </w:rPr>
              <w:t>PHOENIXVILLE, BOROUGH OF</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THORNBURY, TOWNSHIP OF</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TREDYFFRIN, TOWNSHIP OF</w:t>
            </w:r>
          </w:p>
        </w:tc>
        <w:tc>
          <w:tcPr>
            <w:tcW w:type="dxa" w:w="1467"/>
          </w:tcPr>
          <w:p>
            <w:pPr>
              <w:spacing w:after="0"/>
              <w:jc w:val="right"/>
            </w:pPr>
            <w:r>
              <w:rPr>
                <w:sz w:val="16"/>
              </w:rPr>
              <w:t>0</w:t>
            </w:r>
          </w:p>
        </w:tc>
        <w:tc>
          <w:tcPr>
            <w:tcW w:type="dxa" w:w="1467"/>
          </w:tcPr>
          <w:p>
            <w:pPr>
              <w:spacing w:after="0"/>
              <w:jc w:val="right"/>
            </w:pPr>
            <w:r>
              <w:rPr>
                <w:sz w:val="16"/>
              </w:rPr>
              <w:t>3</w:t>
            </w:r>
          </w:p>
        </w:tc>
        <w:tc>
          <w:tcPr>
            <w:tcW w:type="dxa" w:w="1467"/>
          </w:tcPr>
          <w:p>
            <w:pPr>
              <w:spacing w:after="0"/>
              <w:jc w:val="right"/>
            </w:pPr>
            <w:r>
              <w:rPr>
                <w:sz w:val="16"/>
              </w:rPr>
              <w:t>15</w:t>
            </w:r>
          </w:p>
        </w:tc>
        <w:tc>
          <w:tcPr>
            <w:tcW w:type="dxa" w:w="1467"/>
          </w:tcPr>
          <w:p>
            <w:pPr>
              <w:spacing w:after="0"/>
              <w:jc w:val="right"/>
            </w:pPr>
            <w:r>
              <w:rPr>
                <w:sz w:val="16"/>
              </w:rPr>
              <w:t>3</w:t>
            </w:r>
          </w:p>
        </w:tc>
        <w:tc>
          <w:tcPr>
            <w:tcW w:type="dxa" w:w="1467"/>
          </w:tcPr>
          <w:p>
            <w:pPr>
              <w:spacing w:after="0"/>
              <w:jc w:val="right"/>
            </w:pPr>
            <w:r>
              <w:rPr>
                <w:sz w:val="16"/>
              </w:rPr>
              <w:t>15</w:t>
            </w:r>
          </w:p>
        </w:tc>
        <w:tc>
          <w:tcPr>
            <w:tcW w:type="dxa" w:w="1467"/>
          </w:tcPr>
          <w:p>
            <w:pPr>
              <w:spacing w:after="0"/>
              <w:jc w:val="right"/>
            </w:pPr>
            <w:r>
              <w:rPr>
                <w:sz w:val="16"/>
              </w:rPr>
              <w:t>0</w:t>
            </w:r>
          </w:p>
        </w:tc>
        <w:tc>
          <w:tcPr>
            <w:tcW w:type="dxa" w:w="1633"/>
          </w:tcPr>
          <w:p>
            <w:pPr>
              <w:spacing w:after="0"/>
              <w:jc w:val="right"/>
            </w:pPr>
            <w:r>
              <w:rPr>
                <w:sz w:val="16"/>
              </w:rPr>
              <w:t>10</w:t>
            </w:r>
          </w:p>
        </w:tc>
      </w:tr>
      <w:tr>
        <w:trPr>
          <w:cantSplit/>
        </w:trPr>
        <w:tc>
          <w:tcPr>
            <w:tcW w:type="dxa" w:w="3678"/>
          </w:tcPr>
          <w:p>
            <w:pPr>
              <w:spacing w:after="0"/>
              <w:jc w:val="left"/>
            </w:pPr>
            <w:r>
              <w:rPr>
                <w:sz w:val="16"/>
              </w:rPr>
              <w:t>WEST CHESTER, BOROUGH OF</w:t>
            </w:r>
          </w:p>
        </w:tc>
        <w:tc>
          <w:tcPr>
            <w:tcW w:type="dxa" w:w="1467"/>
          </w:tcPr>
          <w:p>
            <w:pPr>
              <w:spacing w:after="0"/>
              <w:jc w:val="right"/>
            </w:pPr>
            <w:r>
              <w:rPr>
                <w:sz w:val="16"/>
              </w:rPr>
              <w:t>1</w:t>
            </w:r>
          </w:p>
        </w:tc>
        <w:tc>
          <w:tcPr>
            <w:tcW w:type="dxa" w:w="1467"/>
          </w:tcPr>
          <w:p>
            <w:pPr>
              <w:spacing w:after="0"/>
              <w:jc w:val="right"/>
            </w:pPr>
            <w:r>
              <w:rPr>
                <w:sz w:val="16"/>
              </w:rPr>
              <w:t>5</w:t>
            </w:r>
          </w:p>
        </w:tc>
        <w:tc>
          <w:tcPr>
            <w:tcW w:type="dxa" w:w="1467"/>
          </w:tcPr>
          <w:p>
            <w:pPr>
              <w:spacing w:after="0"/>
              <w:jc w:val="right"/>
            </w:pPr>
            <w:r>
              <w:rPr>
                <w:sz w:val="16"/>
              </w:rPr>
              <w:t>9</w:t>
            </w:r>
          </w:p>
        </w:tc>
        <w:tc>
          <w:tcPr>
            <w:tcW w:type="dxa" w:w="1467"/>
          </w:tcPr>
          <w:p>
            <w:pPr>
              <w:spacing w:after="0"/>
              <w:jc w:val="right"/>
            </w:pPr>
            <w:r>
              <w:rPr>
                <w:sz w:val="16"/>
              </w:rPr>
              <w:t>4</w:t>
            </w:r>
          </w:p>
        </w:tc>
        <w:tc>
          <w:tcPr>
            <w:tcW w:type="dxa" w:w="1467"/>
          </w:tcPr>
          <w:p>
            <w:pPr>
              <w:spacing w:after="0"/>
              <w:jc w:val="right"/>
            </w:pPr>
            <w:r>
              <w:rPr>
                <w:sz w:val="16"/>
              </w:rPr>
              <w:t>10</w:t>
            </w:r>
          </w:p>
        </w:tc>
        <w:tc>
          <w:tcPr>
            <w:tcW w:type="dxa" w:w="1467"/>
          </w:tcPr>
          <w:p>
            <w:pPr>
              <w:spacing w:after="0"/>
              <w:jc w:val="right"/>
            </w:pPr>
            <w:r>
              <w:rPr>
                <w:sz w:val="16"/>
              </w:rPr>
              <w:t>1</w:t>
            </w:r>
          </w:p>
        </w:tc>
        <w:tc>
          <w:tcPr>
            <w:tcW w:type="dxa" w:w="1633"/>
          </w:tcPr>
          <w:p>
            <w:pPr>
              <w:spacing w:after="0"/>
              <w:jc w:val="right"/>
            </w:pPr>
            <w:r>
              <w:rPr>
                <w:sz w:val="16"/>
              </w:rPr>
              <w:t>2</w:t>
            </w:r>
          </w:p>
        </w:tc>
      </w:tr>
      <w:tr>
        <w:trPr>
          <w:cantSplit/>
        </w:trPr>
        <w:tc>
          <w:tcPr>
            <w:tcW w:type="dxa" w:w="3678"/>
          </w:tcPr>
          <w:p>
            <w:pPr>
              <w:spacing w:after="0"/>
              <w:jc w:val="left"/>
            </w:pPr>
            <w:r>
              <w:rPr>
                <w:sz w:val="16"/>
              </w:rPr>
              <w:t>WEST GOSHEN, TOWNSHIP OF</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WESTTOWN, TOWNSHIP OF</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WEST WHITELAND, TOWNSHIP OF</w:t>
            </w:r>
          </w:p>
        </w:tc>
        <w:tc>
          <w:tcPr>
            <w:tcW w:type="dxa" w:w="1467"/>
          </w:tcPr>
          <w:p>
            <w:pPr>
              <w:spacing w:after="0"/>
              <w:jc w:val="right"/>
            </w:pPr>
            <w:r>
              <w:rPr>
                <w:sz w:val="16"/>
              </w:rPr>
              <w:t>2</w:t>
            </w:r>
          </w:p>
        </w:tc>
        <w:tc>
          <w:tcPr>
            <w:tcW w:type="dxa" w:w="1467"/>
          </w:tcPr>
          <w:p>
            <w:pPr>
              <w:spacing w:after="0"/>
              <w:jc w:val="right"/>
            </w:pPr>
            <w:r>
              <w:rPr>
                <w:sz w:val="16"/>
              </w:rPr>
              <w:t>4</w:t>
            </w:r>
          </w:p>
        </w:tc>
        <w:tc>
          <w:tcPr>
            <w:tcW w:type="dxa" w:w="1467"/>
          </w:tcPr>
          <w:p>
            <w:pPr>
              <w:spacing w:after="0"/>
              <w:jc w:val="right"/>
            </w:pPr>
            <w:r>
              <w:rPr>
                <w:sz w:val="16"/>
              </w:rPr>
              <w:t>7</w:t>
            </w:r>
          </w:p>
        </w:tc>
        <w:tc>
          <w:tcPr>
            <w:tcW w:type="dxa" w:w="1467"/>
          </w:tcPr>
          <w:p>
            <w:pPr>
              <w:spacing w:after="0"/>
              <w:jc w:val="right"/>
            </w:pPr>
            <w:r>
              <w:rPr>
                <w:sz w:val="16"/>
              </w:rPr>
              <w:t>2</w:t>
            </w:r>
          </w:p>
        </w:tc>
        <w:tc>
          <w:tcPr>
            <w:tcW w:type="dxa" w:w="1467"/>
          </w:tcPr>
          <w:p>
            <w:pPr>
              <w:spacing w:after="0"/>
              <w:jc w:val="right"/>
            </w:pPr>
            <w:r>
              <w:rPr>
                <w:sz w:val="16"/>
              </w:rPr>
              <w:t>9</w:t>
            </w:r>
          </w:p>
        </w:tc>
        <w:tc>
          <w:tcPr>
            <w:tcW w:type="dxa" w:w="1467"/>
          </w:tcPr>
          <w:p>
            <w:pPr>
              <w:spacing w:after="0"/>
              <w:jc w:val="right"/>
            </w:pPr>
            <w:r>
              <w:rPr>
                <w:sz w:val="16"/>
              </w:rPr>
              <w:t>2</w:t>
            </w:r>
          </w:p>
        </w:tc>
        <w:tc>
          <w:tcPr>
            <w:tcW w:type="dxa" w:w="1633"/>
          </w:tcPr>
          <w:p>
            <w:pPr>
              <w:spacing w:after="0"/>
              <w:jc w:val="right"/>
            </w:pPr>
            <w:r>
              <w:rPr>
                <w:sz w:val="16"/>
              </w:rPr>
              <w:t>4</w:t>
            </w:r>
          </w:p>
        </w:tc>
      </w:tr>
      <w:tr>
        <w:trPr>
          <w:cantSplit/>
        </w:trPr>
        <w:tc>
          <w:tcPr>
            <w:tcW w:type="dxa" w:w="3678"/>
          </w:tcPr>
          <w:p>
            <w:pPr>
              <w:spacing w:after="0"/>
              <w:jc w:val="left"/>
            </w:pPr>
            <w:r>
              <w:rPr>
                <w:sz w:val="16"/>
              </w:rPr>
              <w:t>VALLEY, TOWNSHIP OF</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2</w:t>
            </w:r>
          </w:p>
        </w:tc>
        <w:tc>
          <w:tcPr>
            <w:tcW w:type="dxa" w:w="1467"/>
          </w:tcPr>
          <w:p>
            <w:pPr>
              <w:spacing w:after="0"/>
              <w:jc w:val="right"/>
            </w:pPr>
            <w:r>
              <w:rPr>
                <w:sz w:val="16"/>
              </w:rPr>
              <w:t>1</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AVONDALE, BOROUGH OF</w:t>
            </w:r>
          </w:p>
        </w:tc>
        <w:tc>
          <w:tcPr>
            <w:tcW w:type="dxa" w:w="1467"/>
          </w:tcPr>
          <w:p>
            <w:pPr>
              <w:spacing w:after="0"/>
              <w:jc w:val="right"/>
            </w:pPr>
            <w:r>
              <w:rPr>
                <w:sz w:val="16"/>
              </w:rPr>
              <w:t>1</w:t>
            </w:r>
          </w:p>
        </w:tc>
        <w:tc>
          <w:tcPr>
            <w:tcW w:type="dxa" w:w="1467"/>
          </w:tcPr>
          <w:p>
            <w:pPr>
              <w:spacing w:after="0"/>
              <w:jc w:val="right"/>
            </w:pPr>
            <w:r>
              <w:rPr>
                <w:sz w:val="16"/>
              </w:rPr>
              <w:t>2</w:t>
            </w:r>
          </w:p>
        </w:tc>
        <w:tc>
          <w:tcPr>
            <w:tcW w:type="dxa" w:w="1467"/>
          </w:tcPr>
          <w:p>
            <w:pPr>
              <w:spacing w:after="0"/>
              <w:jc w:val="right"/>
            </w:pPr>
            <w:r>
              <w:rPr>
                <w:sz w:val="16"/>
              </w:rPr>
              <w:t>12</w:t>
            </w:r>
          </w:p>
        </w:tc>
        <w:tc>
          <w:tcPr>
            <w:tcW w:type="dxa" w:w="1467"/>
          </w:tcPr>
          <w:p>
            <w:pPr>
              <w:spacing w:after="0"/>
              <w:jc w:val="right"/>
            </w:pPr>
            <w:r>
              <w:rPr>
                <w:sz w:val="16"/>
              </w:rPr>
              <w:t>2</w:t>
            </w:r>
          </w:p>
        </w:tc>
        <w:tc>
          <w:tcPr>
            <w:tcW w:type="dxa" w:w="1467"/>
          </w:tcPr>
          <w:p>
            <w:pPr>
              <w:spacing w:after="0"/>
              <w:jc w:val="right"/>
            </w:pPr>
            <w:r>
              <w:rPr>
                <w:sz w:val="16"/>
              </w:rPr>
              <w:t>12</w:t>
            </w:r>
          </w:p>
        </w:tc>
        <w:tc>
          <w:tcPr>
            <w:tcW w:type="dxa" w:w="1467"/>
          </w:tcPr>
          <w:p>
            <w:pPr>
              <w:spacing w:after="0"/>
              <w:jc w:val="right"/>
            </w:pPr>
            <w:r>
              <w:rPr>
                <w:sz w:val="16"/>
              </w:rPr>
              <w:t>0</w:t>
            </w:r>
          </w:p>
        </w:tc>
        <w:tc>
          <w:tcPr>
            <w:tcW w:type="dxa" w:w="1633"/>
          </w:tcPr>
          <w:p>
            <w:pPr>
              <w:spacing w:after="0"/>
              <w:jc w:val="right"/>
            </w:pPr>
            <w:r>
              <w:rPr>
                <w:sz w:val="16"/>
              </w:rPr>
              <w:t>4</w:t>
            </w:r>
          </w:p>
        </w:tc>
      </w:tr>
      <w:tr>
        <w:trPr>
          <w:cantSplit/>
        </w:trPr>
        <w:tc>
          <w:tcPr>
            <w:tcW w:type="dxa" w:w="3678"/>
          </w:tcPr>
          <w:p>
            <w:pPr>
              <w:spacing w:after="0"/>
              <w:jc w:val="left"/>
            </w:pPr>
            <w:r>
              <w:rPr>
                <w:sz w:val="16"/>
              </w:rPr>
              <w:t>BIRMINGHAM, TOWNSHIP OF</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2</w:t>
            </w:r>
          </w:p>
        </w:tc>
      </w:tr>
      <w:tr>
        <w:trPr>
          <w:cantSplit/>
        </w:trPr>
        <w:tc>
          <w:tcPr>
            <w:tcW w:type="dxa" w:w="3678"/>
          </w:tcPr>
          <w:p>
            <w:pPr>
              <w:spacing w:after="0"/>
              <w:jc w:val="left"/>
            </w:pPr>
            <w:r>
              <w:rPr>
                <w:sz w:val="16"/>
              </w:rPr>
              <w:t>CHARLESTOWN, TOWNSHIP OF</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EAST CALN, TOWNSHIP OF</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EAST COVENTRY, TOWNSHIP OF</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3</w:t>
            </w:r>
          </w:p>
        </w:tc>
        <w:tc>
          <w:tcPr>
            <w:tcW w:type="dxa" w:w="1467"/>
          </w:tcPr>
          <w:p>
            <w:pPr>
              <w:spacing w:after="0"/>
              <w:jc w:val="right"/>
            </w:pPr>
            <w:r>
              <w:rPr>
                <w:sz w:val="16"/>
              </w:rPr>
              <w:t>1</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EAST PIKELAND, TOWNSHIP OF</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NEWLIN, TOWNSHIP OF</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SCHUYLKILL, TOWNSHIP OF</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UPPER UWCHLAN, TWP OF</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2</w:t>
            </w:r>
          </w:p>
        </w:tc>
        <w:tc>
          <w:tcPr>
            <w:tcW w:type="dxa" w:w="1467"/>
          </w:tcPr>
          <w:p>
            <w:pPr>
              <w:spacing w:after="0"/>
              <w:jc w:val="right"/>
            </w:pPr>
            <w:r>
              <w:rPr>
                <w:sz w:val="16"/>
              </w:rPr>
              <w:t>1</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UWCHLAN, TOWNSHIP OF</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WEST BRADFORD, TOWNSHIP OF</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CALN, TOWNSHIP OF</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633"/>
          </w:tcPr>
          <w:p>
            <w:pPr>
              <w:spacing w:after="0"/>
              <w:jc w:val="right"/>
            </w:pPr>
            <w:r>
              <w:rPr>
                <w:sz w:val="16"/>
              </w:rPr>
              <w:t>2</w:t>
            </w:r>
          </w:p>
        </w:tc>
      </w:tr>
      <w:tr>
        <w:trPr>
          <w:cantSplit/>
        </w:trPr>
        <w:tc>
          <w:tcPr>
            <w:tcW w:type="dxa" w:w="3678"/>
          </w:tcPr>
          <w:p>
            <w:pPr>
              <w:spacing w:after="0"/>
              <w:jc w:val="left"/>
            </w:pPr>
            <w:r>
              <w:rPr>
                <w:sz w:val="16"/>
              </w:rPr>
              <w:t>WILLISTOWN, TOWNSHIP OF</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1</w:t>
            </w:r>
          </w:p>
        </w:tc>
        <w:tc>
          <w:tcPr>
            <w:tcW w:type="dxa" w:w="1633"/>
          </w:tcPr>
          <w:p>
            <w:pPr>
              <w:spacing w:after="0"/>
              <w:jc w:val="right"/>
            </w:pPr>
            <w:r>
              <w:rPr>
                <w:sz w:val="16"/>
              </w:rPr>
              <w:t>1</w:t>
            </w:r>
          </w:p>
        </w:tc>
      </w:tr>
      <w:tr>
        <w:trPr>
          <w:cantSplit/>
        </w:trPr>
        <w:tc>
          <w:tcPr>
            <w:tcW w:type="dxa" w:w="3678"/>
          </w:tcPr>
          <w:p>
            <w:pPr>
              <w:spacing w:after="0"/>
              <w:jc w:val="left"/>
            </w:pPr>
            <w:r>
              <w:rPr>
                <w:sz w:val="16"/>
              </w:rPr>
              <w:t>KENNETT, TOWNSHIP OF</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4</w:t>
            </w:r>
          </w:p>
        </w:tc>
        <w:tc>
          <w:tcPr>
            <w:tcW w:type="dxa" w:w="1467"/>
          </w:tcPr>
          <w:p>
            <w:pPr>
              <w:spacing w:after="0"/>
              <w:jc w:val="right"/>
            </w:pPr>
            <w:r>
              <w:rPr>
                <w:sz w:val="16"/>
              </w:rPr>
              <w:t>1</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State level, not in this county: county not reported</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820"/>
        <w:gridCol w:w="1411"/>
        <w:gridCol w:w="1267"/>
        <w:gridCol w:w="1267"/>
        <w:gridCol w:w="1267"/>
        <w:gridCol w:w="1267"/>
        <w:gridCol w:w="1267"/>
        <w:gridCol w:w="1267"/>
        <w:gridCol w:w="1411"/>
        <w:gridCol w:w="867"/>
      </w:tblGrid>
      <w:tr>
        <w:trPr>
          <w:cantSplit/>
          <w:tblHeader/>
        </w:trPr>
        <w:tc>
          <w:tcPr>
            <w:tcW w:type="dxa" w:w="2820"/>
            <w:shd w:val="clear" w:color="auto" w:fill="E8E8E8"/>
          </w:tcPr>
          <w:p>
            <w:pPr>
              <w:spacing w:after="0"/>
              <w:jc w:val="left"/>
            </w:pPr>
            <w:r>
              <w:rPr>
                <w:b/>
                <w:sz w:val="16"/>
              </w:rPr>
              <w:t>Member</w:t>
            </w:r>
          </w:p>
        </w:tc>
        <w:tc>
          <w:tcPr>
            <w:tcW w:type="dxa" w:w="1411"/>
            <w:shd w:val="clear" w:color="auto" w:fill="E8E8E8"/>
          </w:tcPr>
          <w:p>
            <w:pPr>
              <w:spacing w:after="0"/>
              <w:jc w:val="left"/>
            </w:pPr>
            <w:r>
              <w:rPr>
                <w:b/>
                <w:sz w:val="16"/>
              </w:rPr>
              <w:t>NFIP community ID</w:t>
            </w:r>
          </w:p>
        </w:tc>
        <w:tc>
          <w:tcPr>
            <w:tcW w:type="dxa" w:w="1267"/>
            <w:shd w:val="clear" w:color="auto" w:fill="E8E8E8"/>
          </w:tcPr>
          <w:p>
            <w:pPr>
              <w:spacing w:after="0"/>
              <w:jc w:val="right"/>
            </w:pPr>
            <w:r>
              <w:rPr>
                <w:b/>
                <w:sz w:val="16"/>
              </w:rPr>
              <w:t>RL, FMA</w:t>
            </w:r>
          </w:p>
          <w:p>
            <w:pPr>
              <w:spacing w:after="0"/>
              <w:jc w:val="right"/>
            </w:pPr>
            <w:r>
              <w:rPr>
                <w:i/>
                <w:color w:val="555555"/>
                <w:sz w:val="14"/>
              </w:rPr>
              <w:t>properties</w:t>
            </w:r>
          </w:p>
        </w:tc>
        <w:tc>
          <w:tcPr>
            <w:tcW w:type="dxa" w:w="1267"/>
            <w:shd w:val="clear" w:color="auto" w:fill="E8E8E8"/>
          </w:tcPr>
          <w:p>
            <w:pPr>
              <w:spacing w:after="0"/>
              <w:jc w:val="right"/>
            </w:pPr>
            <w:r>
              <w:rPr>
                <w:b/>
                <w:sz w:val="16"/>
              </w:rPr>
              <w:t>SRL, FMA</w:t>
            </w:r>
          </w:p>
          <w:p>
            <w:pPr>
              <w:spacing w:after="0"/>
              <w:jc w:val="right"/>
            </w:pPr>
            <w:r>
              <w:rPr>
                <w:i/>
                <w:color w:val="555555"/>
                <w:sz w:val="14"/>
              </w:rPr>
              <w:t>properties</w:t>
            </w:r>
          </w:p>
        </w:tc>
        <w:tc>
          <w:tcPr>
            <w:tcW w:type="dxa" w:w="1267"/>
            <w:shd w:val="clear" w:color="auto" w:fill="E8E8E8"/>
          </w:tcPr>
          <w:p>
            <w:pPr>
              <w:spacing w:after="0"/>
              <w:jc w:val="right"/>
            </w:pPr>
            <w:r>
              <w:rPr>
                <w:b/>
                <w:sz w:val="16"/>
              </w:rPr>
              <w:t>RL, NFIP</w:t>
            </w:r>
          </w:p>
          <w:p>
            <w:pPr>
              <w:spacing w:after="0"/>
              <w:jc w:val="right"/>
            </w:pPr>
            <w:r>
              <w:rPr>
                <w:i/>
                <w:color w:val="555555"/>
                <w:sz w:val="14"/>
              </w:rPr>
              <w:t>properties</w:t>
            </w:r>
          </w:p>
        </w:tc>
        <w:tc>
          <w:tcPr>
            <w:tcW w:type="dxa" w:w="1267"/>
            <w:shd w:val="clear" w:color="auto" w:fill="E8E8E8"/>
          </w:tcPr>
          <w:p>
            <w:pPr>
              <w:spacing w:after="0"/>
              <w:jc w:val="right"/>
            </w:pPr>
            <w:r>
              <w:rPr>
                <w:b/>
                <w:sz w:val="16"/>
              </w:rPr>
              <w:t>SRL, NFIP</w:t>
            </w:r>
          </w:p>
          <w:p>
            <w:pPr>
              <w:spacing w:after="0"/>
              <w:jc w:val="right"/>
            </w:pPr>
            <w:r>
              <w:rPr>
                <w:i/>
                <w:color w:val="555555"/>
                <w:sz w:val="14"/>
              </w:rPr>
              <w:t>properties</w:t>
            </w:r>
          </w:p>
        </w:tc>
        <w:tc>
          <w:tcPr>
            <w:tcW w:type="dxa" w:w="12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267"/>
            <w:shd w:val="clear" w:color="auto" w:fill="E8E8E8"/>
          </w:tcPr>
          <w:p>
            <w:pPr>
              <w:spacing w:after="0"/>
              <w:jc w:val="right"/>
            </w:pPr>
            <w:r>
              <w:rPr>
                <w:b/>
                <w:sz w:val="16"/>
              </w:rPr>
              <w:t>Mitigated</w:t>
            </w:r>
          </w:p>
          <w:p>
            <w:pPr>
              <w:spacing w:after="0"/>
              <w:jc w:val="right"/>
            </w:pPr>
            <w:r>
              <w:rPr>
                <w:i/>
                <w:color w:val="555555"/>
                <w:sz w:val="14"/>
              </w:rPr>
              <w:t>properties</w:t>
            </w:r>
          </w:p>
        </w:tc>
        <w:tc>
          <w:tcPr>
            <w:tcW w:type="dxa" w:w="141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67"/>
            <w:shd w:val="clear" w:color="auto" w:fill="E8E8E8"/>
          </w:tcPr>
          <w:p>
            <w:pPr>
              <w:spacing w:after="0"/>
              <w:jc w:val="left"/>
            </w:pPr>
            <w:r>
              <w:rPr>
                <w:b/>
                <w:sz w:val="16"/>
              </w:rPr>
              <w:t>Note</w:t>
            </w:r>
          </w:p>
        </w:tc>
      </w:tr>
      <w:tr>
        <w:trPr>
          <w:cantSplit/>
        </w:trPr>
        <w:tc>
          <w:tcPr>
            <w:tcW w:type="dxa" w:w="2820"/>
          </w:tcPr>
          <w:p>
            <w:pPr>
              <w:spacing w:after="0"/>
              <w:jc w:val="left"/>
            </w:pPr>
            <w:r>
              <w:rPr>
                <w:sz w:val="16"/>
              </w:rPr>
              <w:t>Atglen borough</w:t>
            </w:r>
          </w:p>
        </w:tc>
        <w:tc>
          <w:tcPr>
            <w:tcW w:type="dxa" w:w="1411"/>
          </w:tcPr>
          <w:p>
            <w:pPr>
              <w:spacing w:after="0"/>
              <w:jc w:val="left"/>
            </w:pPr>
            <w:r>
              <w:rPr>
                <w:sz w:val="16"/>
              </w:rPr>
              <w:t>420273</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411"/>
          </w:tcPr>
          <w:p>
            <w:pPr>
              <w:spacing w:after="0"/>
              <w:jc w:val="right"/>
            </w:pPr>
            <w:r>
              <w:rPr>
                <w:sz w:val="16"/>
              </w:rPr>
              <w:t>0</w:t>
            </w:r>
          </w:p>
        </w:tc>
        <w:tc>
          <w:tcPr>
            <w:tcW w:type="dxa" w:w="867"/>
          </w:tcPr>
          <w:p>
            <w:pPr>
              <w:spacing w:after="0"/>
              <w:jc w:val="left"/>
            </w:pPr>
          </w:p>
        </w:tc>
      </w:tr>
      <w:tr>
        <w:trPr>
          <w:cantSplit/>
        </w:trPr>
        <w:tc>
          <w:tcPr>
            <w:tcW w:type="dxa" w:w="2820"/>
          </w:tcPr>
          <w:p>
            <w:pPr>
              <w:spacing w:after="0"/>
              <w:jc w:val="left"/>
            </w:pPr>
            <w:r>
              <w:rPr>
                <w:sz w:val="16"/>
              </w:rPr>
              <w:t>Avondale borough</w:t>
            </w:r>
          </w:p>
        </w:tc>
        <w:tc>
          <w:tcPr>
            <w:tcW w:type="dxa" w:w="1411"/>
          </w:tcPr>
          <w:p>
            <w:pPr>
              <w:spacing w:after="0"/>
              <w:jc w:val="left"/>
            </w:pPr>
            <w:r>
              <w:rPr>
                <w:sz w:val="16"/>
              </w:rPr>
              <w:t>421473</w:t>
            </w:r>
          </w:p>
        </w:tc>
        <w:tc>
          <w:tcPr>
            <w:tcW w:type="dxa" w:w="1267"/>
          </w:tcPr>
          <w:p>
            <w:pPr>
              <w:spacing w:after="0"/>
              <w:jc w:val="right"/>
            </w:pPr>
            <w:r>
              <w:rPr>
                <w:sz w:val="16"/>
              </w:rPr>
              <w:t>1</w:t>
            </w:r>
          </w:p>
        </w:tc>
        <w:tc>
          <w:tcPr>
            <w:tcW w:type="dxa" w:w="1267"/>
          </w:tcPr>
          <w:p>
            <w:pPr>
              <w:spacing w:after="0"/>
              <w:jc w:val="right"/>
            </w:pPr>
            <w:r>
              <w:rPr>
                <w:sz w:val="16"/>
              </w:rPr>
              <w:t>2</w:t>
            </w:r>
          </w:p>
        </w:tc>
        <w:tc>
          <w:tcPr>
            <w:tcW w:type="dxa" w:w="1267"/>
          </w:tcPr>
          <w:p>
            <w:pPr>
              <w:spacing w:after="0"/>
              <w:jc w:val="right"/>
            </w:pPr>
            <w:r>
              <w:rPr>
                <w:sz w:val="16"/>
              </w:rPr>
              <w:t>12</w:t>
            </w:r>
          </w:p>
        </w:tc>
        <w:tc>
          <w:tcPr>
            <w:tcW w:type="dxa" w:w="1267"/>
          </w:tcPr>
          <w:p>
            <w:pPr>
              <w:spacing w:after="0"/>
              <w:jc w:val="right"/>
            </w:pPr>
            <w:r>
              <w:rPr>
                <w:sz w:val="16"/>
              </w:rPr>
              <w:t>2</w:t>
            </w:r>
          </w:p>
        </w:tc>
        <w:tc>
          <w:tcPr>
            <w:tcW w:type="dxa" w:w="1267"/>
          </w:tcPr>
          <w:p>
            <w:pPr>
              <w:spacing w:after="0"/>
              <w:jc w:val="right"/>
            </w:pPr>
            <w:r>
              <w:rPr>
                <w:sz w:val="16"/>
              </w:rPr>
              <w:t>12</w:t>
            </w:r>
          </w:p>
        </w:tc>
        <w:tc>
          <w:tcPr>
            <w:tcW w:type="dxa" w:w="1267"/>
          </w:tcPr>
          <w:p>
            <w:pPr>
              <w:spacing w:after="0"/>
              <w:jc w:val="right"/>
            </w:pPr>
            <w:r>
              <w:rPr>
                <w:sz w:val="16"/>
              </w:rPr>
              <w:t>0</w:t>
            </w:r>
          </w:p>
        </w:tc>
        <w:tc>
          <w:tcPr>
            <w:tcW w:type="dxa" w:w="1411"/>
          </w:tcPr>
          <w:p>
            <w:pPr>
              <w:spacing w:after="0"/>
              <w:jc w:val="right"/>
            </w:pPr>
            <w:r>
              <w:rPr>
                <w:sz w:val="16"/>
              </w:rPr>
              <w:t>4</w:t>
            </w:r>
          </w:p>
        </w:tc>
        <w:tc>
          <w:tcPr>
            <w:tcW w:type="dxa" w:w="867"/>
          </w:tcPr>
          <w:p>
            <w:pPr>
              <w:spacing w:after="0"/>
              <w:jc w:val="left"/>
            </w:pPr>
          </w:p>
        </w:tc>
      </w:tr>
      <w:tr>
        <w:trPr>
          <w:cantSplit/>
        </w:trPr>
        <w:tc>
          <w:tcPr>
            <w:tcW w:type="dxa" w:w="2820"/>
          </w:tcPr>
          <w:p>
            <w:pPr>
              <w:spacing w:after="0"/>
              <w:jc w:val="left"/>
            </w:pPr>
            <w:r>
              <w:rPr>
                <w:sz w:val="16"/>
              </w:rPr>
              <w:t>Coatesville city</w:t>
            </w:r>
          </w:p>
        </w:tc>
        <w:tc>
          <w:tcPr>
            <w:tcW w:type="dxa" w:w="1411"/>
          </w:tcPr>
          <w:p>
            <w:pPr>
              <w:spacing w:after="0"/>
              <w:jc w:val="left"/>
            </w:pPr>
            <w:r>
              <w:rPr>
                <w:sz w:val="16"/>
              </w:rPr>
              <w:t>420274</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5</w:t>
            </w:r>
          </w:p>
        </w:tc>
        <w:tc>
          <w:tcPr>
            <w:tcW w:type="dxa" w:w="1267"/>
          </w:tcPr>
          <w:p>
            <w:pPr>
              <w:spacing w:after="0"/>
              <w:jc w:val="right"/>
            </w:pPr>
            <w:r>
              <w:rPr>
                <w:sz w:val="16"/>
              </w:rPr>
              <w:t>0</w:t>
            </w:r>
          </w:p>
        </w:tc>
        <w:tc>
          <w:tcPr>
            <w:tcW w:type="dxa" w:w="1267"/>
          </w:tcPr>
          <w:p>
            <w:pPr>
              <w:spacing w:after="0"/>
              <w:jc w:val="right"/>
            </w:pPr>
            <w:r>
              <w:rPr>
                <w:sz w:val="16"/>
              </w:rPr>
              <w:t>5</w:t>
            </w:r>
          </w:p>
        </w:tc>
        <w:tc>
          <w:tcPr>
            <w:tcW w:type="dxa" w:w="1267"/>
          </w:tcPr>
          <w:p>
            <w:pPr>
              <w:spacing w:after="0"/>
              <w:jc w:val="right"/>
            </w:pPr>
            <w:r>
              <w:rPr>
                <w:sz w:val="16"/>
              </w:rPr>
              <w:t>0</w:t>
            </w:r>
          </w:p>
        </w:tc>
        <w:tc>
          <w:tcPr>
            <w:tcW w:type="dxa" w:w="1411"/>
          </w:tcPr>
          <w:p>
            <w:pPr>
              <w:spacing w:after="0"/>
              <w:jc w:val="right"/>
            </w:pPr>
            <w:r>
              <w:rPr>
                <w:sz w:val="16"/>
              </w:rPr>
              <w:t>1</w:t>
            </w:r>
          </w:p>
        </w:tc>
        <w:tc>
          <w:tcPr>
            <w:tcW w:type="dxa" w:w="867"/>
          </w:tcPr>
          <w:p>
            <w:pPr>
              <w:spacing w:after="0"/>
              <w:jc w:val="left"/>
            </w:pPr>
          </w:p>
        </w:tc>
      </w:tr>
      <w:tr>
        <w:trPr>
          <w:cantSplit/>
        </w:trPr>
        <w:tc>
          <w:tcPr>
            <w:tcW w:type="dxa" w:w="2820"/>
          </w:tcPr>
          <w:p>
            <w:pPr>
              <w:spacing w:after="0"/>
              <w:jc w:val="left"/>
            </w:pPr>
            <w:r>
              <w:rPr>
                <w:sz w:val="16"/>
              </w:rPr>
              <w:t>Downingtown borough</w:t>
            </w:r>
          </w:p>
        </w:tc>
        <w:tc>
          <w:tcPr>
            <w:tcW w:type="dxa" w:w="1411"/>
          </w:tcPr>
          <w:p>
            <w:pPr>
              <w:spacing w:after="0"/>
              <w:jc w:val="left"/>
            </w:pPr>
            <w:r>
              <w:rPr>
                <w:sz w:val="16"/>
              </w:rPr>
              <w:t>420275</w:t>
            </w:r>
          </w:p>
        </w:tc>
        <w:tc>
          <w:tcPr>
            <w:tcW w:type="dxa" w:w="1267"/>
          </w:tcPr>
          <w:p>
            <w:pPr>
              <w:spacing w:after="0"/>
              <w:jc w:val="right"/>
            </w:pPr>
            <w:r>
              <w:rPr>
                <w:sz w:val="16"/>
              </w:rPr>
              <w:t>0</w:t>
            </w:r>
          </w:p>
        </w:tc>
        <w:tc>
          <w:tcPr>
            <w:tcW w:type="dxa" w:w="1267"/>
          </w:tcPr>
          <w:p>
            <w:pPr>
              <w:spacing w:after="0"/>
              <w:jc w:val="right"/>
            </w:pPr>
            <w:r>
              <w:rPr>
                <w:sz w:val="16"/>
              </w:rPr>
              <w:t>7</w:t>
            </w:r>
          </w:p>
        </w:tc>
        <w:tc>
          <w:tcPr>
            <w:tcW w:type="dxa" w:w="1267"/>
          </w:tcPr>
          <w:p>
            <w:pPr>
              <w:spacing w:after="0"/>
              <w:jc w:val="right"/>
            </w:pPr>
            <w:r>
              <w:rPr>
                <w:sz w:val="16"/>
              </w:rPr>
              <w:t>57</w:t>
            </w:r>
          </w:p>
        </w:tc>
        <w:tc>
          <w:tcPr>
            <w:tcW w:type="dxa" w:w="1267"/>
          </w:tcPr>
          <w:p>
            <w:pPr>
              <w:spacing w:after="0"/>
              <w:jc w:val="right"/>
            </w:pPr>
            <w:r>
              <w:rPr>
                <w:sz w:val="16"/>
              </w:rPr>
              <w:t>7</w:t>
            </w:r>
          </w:p>
        </w:tc>
        <w:tc>
          <w:tcPr>
            <w:tcW w:type="dxa" w:w="1267"/>
          </w:tcPr>
          <w:p>
            <w:pPr>
              <w:spacing w:after="0"/>
              <w:jc w:val="right"/>
            </w:pPr>
            <w:r>
              <w:rPr>
                <w:sz w:val="16"/>
              </w:rPr>
              <w:t>57</w:t>
            </w:r>
          </w:p>
        </w:tc>
        <w:tc>
          <w:tcPr>
            <w:tcW w:type="dxa" w:w="1267"/>
          </w:tcPr>
          <w:p>
            <w:pPr>
              <w:spacing w:after="0"/>
              <w:jc w:val="right"/>
            </w:pPr>
            <w:r>
              <w:rPr>
                <w:sz w:val="16"/>
              </w:rPr>
              <w:t>0</w:t>
            </w:r>
          </w:p>
        </w:tc>
        <w:tc>
          <w:tcPr>
            <w:tcW w:type="dxa" w:w="1411"/>
          </w:tcPr>
          <w:p>
            <w:pPr>
              <w:spacing w:after="0"/>
              <w:jc w:val="right"/>
            </w:pPr>
            <w:r>
              <w:rPr>
                <w:sz w:val="16"/>
              </w:rPr>
              <w:t>25</w:t>
            </w:r>
          </w:p>
        </w:tc>
        <w:tc>
          <w:tcPr>
            <w:tcW w:type="dxa" w:w="867"/>
          </w:tcPr>
          <w:p>
            <w:pPr>
              <w:spacing w:after="0"/>
              <w:jc w:val="left"/>
            </w:pPr>
          </w:p>
        </w:tc>
      </w:tr>
      <w:tr>
        <w:trPr>
          <w:cantSplit/>
        </w:trPr>
        <w:tc>
          <w:tcPr>
            <w:tcW w:type="dxa" w:w="2820"/>
          </w:tcPr>
          <w:p>
            <w:pPr>
              <w:spacing w:after="0"/>
              <w:jc w:val="left"/>
            </w:pPr>
            <w:r>
              <w:rPr>
                <w:sz w:val="16"/>
              </w:rPr>
              <w:t>Elverson borough</w:t>
            </w:r>
          </w:p>
        </w:tc>
        <w:tc>
          <w:tcPr>
            <w:tcW w:type="dxa" w:w="1411"/>
          </w:tcPr>
          <w:p>
            <w:pPr>
              <w:spacing w:after="0"/>
              <w:jc w:val="left"/>
            </w:pPr>
            <w:r>
              <w:rPr>
                <w:sz w:val="16"/>
              </w:rPr>
              <w:t>422287</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411"/>
          </w:tcPr>
          <w:p>
            <w:pPr>
              <w:spacing w:after="0"/>
              <w:jc w:val="right"/>
            </w:pPr>
            <w:r>
              <w:rPr>
                <w:sz w:val="16"/>
              </w:rPr>
              <w:t>0</w:t>
            </w:r>
          </w:p>
        </w:tc>
        <w:tc>
          <w:tcPr>
            <w:tcW w:type="dxa" w:w="867"/>
          </w:tcPr>
          <w:p>
            <w:pPr>
              <w:spacing w:after="0"/>
              <w:jc w:val="left"/>
            </w:pPr>
          </w:p>
        </w:tc>
      </w:tr>
      <w:tr>
        <w:trPr>
          <w:cantSplit/>
        </w:trPr>
        <w:tc>
          <w:tcPr>
            <w:tcW w:type="dxa" w:w="2820"/>
          </w:tcPr>
          <w:p>
            <w:pPr>
              <w:spacing w:after="0"/>
              <w:jc w:val="left"/>
            </w:pPr>
            <w:r>
              <w:rPr>
                <w:sz w:val="16"/>
              </w:rPr>
              <w:t>Honey Brook borough</w:t>
            </w:r>
          </w:p>
        </w:tc>
        <w:tc>
          <w:tcPr>
            <w:tcW w:type="dxa" w:w="1411"/>
          </w:tcPr>
          <w:p>
            <w:pPr>
              <w:spacing w:after="0"/>
              <w:jc w:val="left"/>
            </w:pPr>
            <w:r>
              <w:rPr>
                <w:sz w:val="16"/>
              </w:rPr>
              <w:t>422692</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411"/>
          </w:tcPr>
          <w:p>
            <w:pPr>
              <w:spacing w:after="0"/>
              <w:jc w:val="right"/>
            </w:pPr>
            <w:r>
              <w:rPr>
                <w:sz w:val="16"/>
              </w:rPr>
              <w:t>0</w:t>
            </w:r>
          </w:p>
        </w:tc>
        <w:tc>
          <w:tcPr>
            <w:tcW w:type="dxa" w:w="867"/>
          </w:tcPr>
          <w:p>
            <w:pPr>
              <w:spacing w:after="0"/>
              <w:jc w:val="left"/>
            </w:pPr>
          </w:p>
        </w:tc>
      </w:tr>
      <w:tr>
        <w:trPr>
          <w:cantSplit/>
        </w:trPr>
        <w:tc>
          <w:tcPr>
            <w:tcW w:type="dxa" w:w="2820"/>
          </w:tcPr>
          <w:p>
            <w:pPr>
              <w:spacing w:after="0"/>
              <w:jc w:val="left"/>
            </w:pPr>
            <w:r>
              <w:rPr>
                <w:sz w:val="16"/>
              </w:rPr>
              <w:t>Kennett Square borough</w:t>
            </w:r>
          </w:p>
        </w:tc>
        <w:tc>
          <w:tcPr>
            <w:tcW w:type="dxa" w:w="1411"/>
          </w:tcPr>
          <w:p>
            <w:pPr>
              <w:spacing w:after="0"/>
              <w:jc w:val="left"/>
            </w:pPr>
            <w:r>
              <w:rPr>
                <w:sz w:val="16"/>
              </w:rPr>
              <w:t>420280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2</w:t>
            </w:r>
          </w:p>
        </w:tc>
        <w:tc>
          <w:tcPr>
            <w:tcW w:type="dxa" w:w="1267"/>
          </w:tcPr>
          <w:p>
            <w:pPr>
              <w:spacing w:after="0"/>
              <w:jc w:val="right"/>
            </w:pPr>
            <w:r>
              <w:rPr>
                <w:sz w:val="16"/>
              </w:rPr>
              <w:t>0</w:t>
            </w:r>
          </w:p>
        </w:tc>
        <w:tc>
          <w:tcPr>
            <w:tcW w:type="dxa" w:w="1267"/>
          </w:tcPr>
          <w:p>
            <w:pPr>
              <w:spacing w:after="0"/>
              <w:jc w:val="right"/>
            </w:pPr>
            <w:r>
              <w:rPr>
                <w:sz w:val="16"/>
              </w:rPr>
              <w:t>2</w:t>
            </w:r>
          </w:p>
        </w:tc>
        <w:tc>
          <w:tcPr>
            <w:tcW w:type="dxa" w:w="1267"/>
          </w:tcPr>
          <w:p>
            <w:pPr>
              <w:spacing w:after="0"/>
              <w:jc w:val="right"/>
            </w:pPr>
            <w:r>
              <w:rPr>
                <w:sz w:val="16"/>
              </w:rPr>
              <w:t>0</w:t>
            </w:r>
          </w:p>
        </w:tc>
        <w:tc>
          <w:tcPr>
            <w:tcW w:type="dxa" w:w="1411"/>
          </w:tcPr>
          <w:p>
            <w:pPr>
              <w:spacing w:after="0"/>
              <w:jc w:val="right"/>
            </w:pPr>
            <w:r>
              <w:rPr>
                <w:sz w:val="16"/>
              </w:rPr>
              <w:t>2</w:t>
            </w:r>
          </w:p>
        </w:tc>
        <w:tc>
          <w:tcPr>
            <w:tcW w:type="dxa" w:w="867"/>
          </w:tcPr>
          <w:p>
            <w:pPr>
              <w:spacing w:after="0"/>
              <w:jc w:val="left"/>
            </w:pPr>
          </w:p>
        </w:tc>
      </w:tr>
      <w:tr>
        <w:trPr>
          <w:cantSplit/>
        </w:trPr>
        <w:tc>
          <w:tcPr>
            <w:tcW w:type="dxa" w:w="2820"/>
          </w:tcPr>
          <w:p>
            <w:pPr>
              <w:spacing w:after="0"/>
              <w:jc w:val="left"/>
            </w:pPr>
            <w:r>
              <w:rPr>
                <w:sz w:val="16"/>
              </w:rPr>
              <w:t>Malvern borough</w:t>
            </w:r>
          </w:p>
        </w:tc>
        <w:tc>
          <w:tcPr>
            <w:tcW w:type="dxa" w:w="1411"/>
          </w:tcPr>
          <w:p>
            <w:pPr>
              <w:spacing w:after="0"/>
              <w:jc w:val="left"/>
            </w:pPr>
            <w:r>
              <w:rPr>
                <w:sz w:val="16"/>
              </w:rPr>
              <w:t>420281</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411"/>
          </w:tcPr>
          <w:p>
            <w:pPr>
              <w:spacing w:after="0"/>
              <w:jc w:val="right"/>
            </w:pPr>
            <w:r>
              <w:rPr>
                <w:sz w:val="16"/>
              </w:rPr>
              <w:t>0</w:t>
            </w:r>
          </w:p>
        </w:tc>
        <w:tc>
          <w:tcPr>
            <w:tcW w:type="dxa" w:w="867"/>
          </w:tcPr>
          <w:p>
            <w:pPr>
              <w:spacing w:after="0"/>
              <w:jc w:val="left"/>
            </w:pPr>
          </w:p>
        </w:tc>
      </w:tr>
      <w:tr>
        <w:trPr>
          <w:cantSplit/>
        </w:trPr>
        <w:tc>
          <w:tcPr>
            <w:tcW w:type="dxa" w:w="2820"/>
          </w:tcPr>
          <w:p>
            <w:pPr>
              <w:spacing w:after="0"/>
              <w:jc w:val="left"/>
            </w:pPr>
            <w:r>
              <w:rPr>
                <w:sz w:val="16"/>
              </w:rPr>
              <w:t>Modena borough</w:t>
            </w:r>
          </w:p>
        </w:tc>
        <w:tc>
          <w:tcPr>
            <w:tcW w:type="dxa" w:w="1411"/>
          </w:tcPr>
          <w:p>
            <w:pPr>
              <w:spacing w:after="0"/>
              <w:jc w:val="left"/>
            </w:pPr>
            <w:r>
              <w:rPr>
                <w:sz w:val="16"/>
              </w:rPr>
              <w:t>420282</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2</w:t>
            </w:r>
          </w:p>
        </w:tc>
        <w:tc>
          <w:tcPr>
            <w:tcW w:type="dxa" w:w="1267"/>
          </w:tcPr>
          <w:p>
            <w:pPr>
              <w:spacing w:after="0"/>
              <w:jc w:val="right"/>
            </w:pPr>
            <w:r>
              <w:rPr>
                <w:sz w:val="16"/>
              </w:rPr>
              <w:t>0</w:t>
            </w:r>
          </w:p>
        </w:tc>
        <w:tc>
          <w:tcPr>
            <w:tcW w:type="dxa" w:w="1267"/>
          </w:tcPr>
          <w:p>
            <w:pPr>
              <w:spacing w:after="0"/>
              <w:jc w:val="right"/>
            </w:pPr>
            <w:r>
              <w:rPr>
                <w:sz w:val="16"/>
              </w:rPr>
              <w:t>2</w:t>
            </w:r>
          </w:p>
        </w:tc>
        <w:tc>
          <w:tcPr>
            <w:tcW w:type="dxa" w:w="1267"/>
          </w:tcPr>
          <w:p>
            <w:pPr>
              <w:spacing w:after="0"/>
              <w:jc w:val="right"/>
            </w:pPr>
            <w:r>
              <w:rPr>
                <w:sz w:val="16"/>
              </w:rPr>
              <w:t>0</w:t>
            </w:r>
          </w:p>
        </w:tc>
        <w:tc>
          <w:tcPr>
            <w:tcW w:type="dxa" w:w="1411"/>
          </w:tcPr>
          <w:p>
            <w:pPr>
              <w:spacing w:after="0"/>
              <w:jc w:val="right"/>
            </w:pPr>
            <w:r>
              <w:rPr>
                <w:sz w:val="16"/>
              </w:rPr>
              <w:t>2</w:t>
            </w:r>
          </w:p>
        </w:tc>
        <w:tc>
          <w:tcPr>
            <w:tcW w:type="dxa" w:w="867"/>
          </w:tcPr>
          <w:p>
            <w:pPr>
              <w:spacing w:after="0"/>
              <w:jc w:val="left"/>
            </w:pPr>
          </w:p>
        </w:tc>
      </w:tr>
      <w:tr>
        <w:trPr>
          <w:cantSplit/>
        </w:trPr>
        <w:tc>
          <w:tcPr>
            <w:tcW w:type="dxa" w:w="2820"/>
          </w:tcPr>
          <w:p>
            <w:pPr>
              <w:spacing w:after="0"/>
              <w:jc w:val="left"/>
            </w:pPr>
            <w:r>
              <w:rPr>
                <w:sz w:val="16"/>
              </w:rPr>
              <w:t>Oxford borough</w:t>
            </w:r>
          </w:p>
        </w:tc>
        <w:tc>
          <w:tcPr>
            <w:tcW w:type="dxa" w:w="1411"/>
          </w:tcPr>
          <w:p>
            <w:pPr>
              <w:spacing w:after="0"/>
              <w:jc w:val="left"/>
            </w:pPr>
            <w:r>
              <w:rPr>
                <w:sz w:val="16"/>
              </w:rPr>
              <w:t>420284</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411"/>
          </w:tcPr>
          <w:p>
            <w:pPr>
              <w:spacing w:after="0"/>
              <w:jc w:val="right"/>
            </w:pPr>
            <w:r>
              <w:rPr>
                <w:sz w:val="16"/>
              </w:rPr>
              <w:t>0</w:t>
            </w:r>
          </w:p>
        </w:tc>
        <w:tc>
          <w:tcPr>
            <w:tcW w:type="dxa" w:w="867"/>
          </w:tcPr>
          <w:p>
            <w:pPr>
              <w:spacing w:after="0"/>
              <w:jc w:val="left"/>
            </w:pPr>
          </w:p>
        </w:tc>
      </w:tr>
      <w:tr>
        <w:trPr>
          <w:cantSplit/>
        </w:trPr>
        <w:tc>
          <w:tcPr>
            <w:tcW w:type="dxa" w:w="2820"/>
          </w:tcPr>
          <w:p>
            <w:pPr>
              <w:spacing w:after="0"/>
              <w:jc w:val="left"/>
            </w:pPr>
            <w:r>
              <w:rPr>
                <w:sz w:val="16"/>
              </w:rPr>
              <w:t>Parkesburg borough</w:t>
            </w:r>
          </w:p>
        </w:tc>
        <w:tc>
          <w:tcPr>
            <w:tcW w:type="dxa" w:w="1411"/>
          </w:tcPr>
          <w:p>
            <w:pPr>
              <w:spacing w:after="0"/>
              <w:jc w:val="left"/>
            </w:pPr>
            <w:r>
              <w:rPr>
                <w:sz w:val="16"/>
              </w:rPr>
              <w:t>422277</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411"/>
          </w:tcPr>
          <w:p>
            <w:pPr>
              <w:spacing w:after="0"/>
              <w:jc w:val="right"/>
            </w:pPr>
            <w:r>
              <w:rPr>
                <w:sz w:val="16"/>
              </w:rPr>
              <w:t>0</w:t>
            </w:r>
          </w:p>
        </w:tc>
        <w:tc>
          <w:tcPr>
            <w:tcW w:type="dxa" w:w="867"/>
          </w:tcPr>
          <w:p>
            <w:pPr>
              <w:spacing w:after="0"/>
              <w:jc w:val="left"/>
            </w:pPr>
          </w:p>
        </w:tc>
      </w:tr>
      <w:tr>
        <w:trPr>
          <w:cantSplit/>
        </w:trPr>
        <w:tc>
          <w:tcPr>
            <w:tcW w:type="dxa" w:w="2820"/>
          </w:tcPr>
          <w:p>
            <w:pPr>
              <w:spacing w:after="0"/>
              <w:jc w:val="left"/>
            </w:pPr>
            <w:r>
              <w:rPr>
                <w:sz w:val="16"/>
              </w:rPr>
              <w:t>Phoenixville borough</w:t>
            </w:r>
          </w:p>
        </w:tc>
        <w:tc>
          <w:tcPr>
            <w:tcW w:type="dxa" w:w="1411"/>
          </w:tcPr>
          <w:p>
            <w:pPr>
              <w:spacing w:after="0"/>
              <w:jc w:val="left"/>
            </w:pPr>
            <w:r>
              <w:rPr>
                <w:sz w:val="16"/>
              </w:rPr>
              <w:t>420287</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2</w:t>
            </w:r>
          </w:p>
        </w:tc>
        <w:tc>
          <w:tcPr>
            <w:tcW w:type="dxa" w:w="1267"/>
          </w:tcPr>
          <w:p>
            <w:pPr>
              <w:spacing w:after="0"/>
              <w:jc w:val="right"/>
            </w:pPr>
            <w:r>
              <w:rPr>
                <w:sz w:val="16"/>
              </w:rPr>
              <w:t>0</w:t>
            </w:r>
          </w:p>
        </w:tc>
        <w:tc>
          <w:tcPr>
            <w:tcW w:type="dxa" w:w="1267"/>
          </w:tcPr>
          <w:p>
            <w:pPr>
              <w:spacing w:after="0"/>
              <w:jc w:val="right"/>
            </w:pPr>
            <w:r>
              <w:rPr>
                <w:sz w:val="16"/>
              </w:rPr>
              <w:t>2</w:t>
            </w:r>
          </w:p>
        </w:tc>
        <w:tc>
          <w:tcPr>
            <w:tcW w:type="dxa" w:w="1267"/>
          </w:tcPr>
          <w:p>
            <w:pPr>
              <w:spacing w:after="0"/>
              <w:jc w:val="right"/>
            </w:pPr>
            <w:r>
              <w:rPr>
                <w:sz w:val="16"/>
              </w:rPr>
              <w:t>0</w:t>
            </w:r>
          </w:p>
        </w:tc>
        <w:tc>
          <w:tcPr>
            <w:tcW w:type="dxa" w:w="1411"/>
          </w:tcPr>
          <w:p>
            <w:pPr>
              <w:spacing w:after="0"/>
              <w:jc w:val="right"/>
            </w:pPr>
            <w:r>
              <w:rPr>
                <w:sz w:val="16"/>
              </w:rPr>
              <w:t>1</w:t>
            </w:r>
          </w:p>
        </w:tc>
        <w:tc>
          <w:tcPr>
            <w:tcW w:type="dxa" w:w="867"/>
          </w:tcPr>
          <w:p>
            <w:pPr>
              <w:spacing w:after="0"/>
              <w:jc w:val="left"/>
            </w:pPr>
          </w:p>
        </w:tc>
      </w:tr>
      <w:tr>
        <w:trPr>
          <w:cantSplit/>
        </w:trPr>
        <w:tc>
          <w:tcPr>
            <w:tcW w:type="dxa" w:w="2820"/>
          </w:tcPr>
          <w:p>
            <w:pPr>
              <w:spacing w:after="0"/>
              <w:jc w:val="left"/>
            </w:pPr>
            <w:r>
              <w:rPr>
                <w:sz w:val="16"/>
              </w:rPr>
              <w:t>South Coatesville borough</w:t>
            </w:r>
          </w:p>
        </w:tc>
        <w:tc>
          <w:tcPr>
            <w:tcW w:type="dxa" w:w="1411"/>
          </w:tcPr>
          <w:p>
            <w:pPr>
              <w:spacing w:after="0"/>
              <w:jc w:val="left"/>
            </w:pPr>
            <w:r>
              <w:rPr>
                <w:sz w:val="16"/>
              </w:rPr>
              <w:t>420288</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411"/>
          </w:tcPr>
          <w:p>
            <w:pPr>
              <w:spacing w:after="0"/>
              <w:jc w:val="right"/>
            </w:pPr>
            <w:r>
              <w:rPr>
                <w:sz w:val="16"/>
              </w:rPr>
              <w:t>0</w:t>
            </w:r>
          </w:p>
        </w:tc>
        <w:tc>
          <w:tcPr>
            <w:tcW w:type="dxa" w:w="867"/>
          </w:tcPr>
          <w:p>
            <w:pPr>
              <w:spacing w:after="0"/>
              <w:jc w:val="left"/>
            </w:pPr>
          </w:p>
        </w:tc>
      </w:tr>
      <w:tr>
        <w:trPr>
          <w:cantSplit/>
        </w:trPr>
        <w:tc>
          <w:tcPr>
            <w:tcW w:type="dxa" w:w="2820"/>
          </w:tcPr>
          <w:p>
            <w:pPr>
              <w:spacing w:after="0"/>
              <w:jc w:val="left"/>
            </w:pPr>
            <w:r>
              <w:rPr>
                <w:sz w:val="16"/>
              </w:rPr>
              <w:t>Spring City borough</w:t>
            </w:r>
          </w:p>
        </w:tc>
        <w:tc>
          <w:tcPr>
            <w:tcW w:type="dxa" w:w="1411"/>
          </w:tcPr>
          <w:p>
            <w:pPr>
              <w:spacing w:after="0"/>
              <w:jc w:val="left"/>
            </w:pPr>
            <w:r>
              <w:rPr>
                <w:sz w:val="16"/>
              </w:rPr>
              <w:t>420289</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411"/>
          </w:tcPr>
          <w:p>
            <w:pPr>
              <w:spacing w:after="0"/>
              <w:jc w:val="right"/>
            </w:pPr>
            <w:r>
              <w:rPr>
                <w:sz w:val="16"/>
              </w:rPr>
              <w:t>0</w:t>
            </w:r>
          </w:p>
        </w:tc>
        <w:tc>
          <w:tcPr>
            <w:tcW w:type="dxa" w:w="867"/>
          </w:tcPr>
          <w:p>
            <w:pPr>
              <w:spacing w:after="0"/>
              <w:jc w:val="left"/>
            </w:pPr>
          </w:p>
        </w:tc>
      </w:tr>
      <w:tr>
        <w:trPr>
          <w:cantSplit/>
        </w:trPr>
        <w:tc>
          <w:tcPr>
            <w:tcW w:type="dxa" w:w="2820"/>
          </w:tcPr>
          <w:p>
            <w:pPr>
              <w:spacing w:after="0"/>
              <w:jc w:val="left"/>
            </w:pPr>
            <w:r>
              <w:rPr>
                <w:sz w:val="16"/>
              </w:rPr>
              <w:t>West Chester borough</w:t>
            </w:r>
          </w:p>
        </w:tc>
        <w:tc>
          <w:tcPr>
            <w:tcW w:type="dxa" w:w="1411"/>
          </w:tcPr>
          <w:p>
            <w:pPr>
              <w:spacing w:after="0"/>
              <w:jc w:val="left"/>
            </w:pPr>
            <w:r>
              <w:rPr>
                <w:sz w:val="16"/>
              </w:rPr>
              <w:t>420292</w:t>
            </w:r>
          </w:p>
        </w:tc>
        <w:tc>
          <w:tcPr>
            <w:tcW w:type="dxa" w:w="1267"/>
          </w:tcPr>
          <w:p>
            <w:pPr>
              <w:spacing w:after="0"/>
              <w:jc w:val="right"/>
            </w:pPr>
            <w:r>
              <w:rPr>
                <w:sz w:val="16"/>
              </w:rPr>
              <w:t>1</w:t>
            </w:r>
          </w:p>
        </w:tc>
        <w:tc>
          <w:tcPr>
            <w:tcW w:type="dxa" w:w="1267"/>
          </w:tcPr>
          <w:p>
            <w:pPr>
              <w:spacing w:after="0"/>
              <w:jc w:val="right"/>
            </w:pPr>
            <w:r>
              <w:rPr>
                <w:sz w:val="16"/>
              </w:rPr>
              <w:t>5</w:t>
            </w:r>
          </w:p>
        </w:tc>
        <w:tc>
          <w:tcPr>
            <w:tcW w:type="dxa" w:w="1267"/>
          </w:tcPr>
          <w:p>
            <w:pPr>
              <w:spacing w:after="0"/>
              <w:jc w:val="right"/>
            </w:pPr>
            <w:r>
              <w:rPr>
                <w:sz w:val="16"/>
              </w:rPr>
              <w:t>9</w:t>
            </w:r>
          </w:p>
        </w:tc>
        <w:tc>
          <w:tcPr>
            <w:tcW w:type="dxa" w:w="1267"/>
          </w:tcPr>
          <w:p>
            <w:pPr>
              <w:spacing w:after="0"/>
              <w:jc w:val="right"/>
            </w:pPr>
            <w:r>
              <w:rPr>
                <w:sz w:val="16"/>
              </w:rPr>
              <w:t>4</w:t>
            </w:r>
          </w:p>
        </w:tc>
        <w:tc>
          <w:tcPr>
            <w:tcW w:type="dxa" w:w="1267"/>
          </w:tcPr>
          <w:p>
            <w:pPr>
              <w:spacing w:after="0"/>
              <w:jc w:val="right"/>
            </w:pPr>
            <w:r>
              <w:rPr>
                <w:sz w:val="16"/>
              </w:rPr>
              <w:t>10</w:t>
            </w:r>
          </w:p>
        </w:tc>
        <w:tc>
          <w:tcPr>
            <w:tcW w:type="dxa" w:w="1267"/>
          </w:tcPr>
          <w:p>
            <w:pPr>
              <w:spacing w:after="0"/>
              <w:jc w:val="right"/>
            </w:pPr>
            <w:r>
              <w:rPr>
                <w:sz w:val="16"/>
              </w:rPr>
              <w:t>1</w:t>
            </w:r>
          </w:p>
        </w:tc>
        <w:tc>
          <w:tcPr>
            <w:tcW w:type="dxa" w:w="1411"/>
          </w:tcPr>
          <w:p>
            <w:pPr>
              <w:spacing w:after="0"/>
              <w:jc w:val="right"/>
            </w:pPr>
            <w:r>
              <w:rPr>
                <w:sz w:val="16"/>
              </w:rPr>
              <w:t>2</w:t>
            </w:r>
          </w:p>
        </w:tc>
        <w:tc>
          <w:tcPr>
            <w:tcW w:type="dxa" w:w="867"/>
          </w:tcPr>
          <w:p>
            <w:pPr>
              <w:spacing w:after="0"/>
              <w:jc w:val="left"/>
            </w:pPr>
          </w:p>
        </w:tc>
      </w:tr>
      <w:tr>
        <w:trPr>
          <w:cantSplit/>
        </w:trPr>
        <w:tc>
          <w:tcPr>
            <w:tcW w:type="dxa" w:w="2820"/>
          </w:tcPr>
          <w:p>
            <w:pPr>
              <w:spacing w:after="0"/>
              <w:jc w:val="left"/>
            </w:pPr>
            <w:r>
              <w:rPr>
                <w:sz w:val="16"/>
              </w:rPr>
              <w:t>West Grove borough</w:t>
            </w:r>
          </w:p>
        </w:tc>
        <w:tc>
          <w:tcPr>
            <w:tcW w:type="dxa" w:w="1411"/>
          </w:tcPr>
          <w:p>
            <w:pPr>
              <w:spacing w:after="0"/>
              <w:jc w:val="left"/>
            </w:pPr>
            <w:r>
              <w:rPr>
                <w:sz w:val="16"/>
              </w:rPr>
              <w:t>422691</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411"/>
          </w:tcPr>
          <w:p>
            <w:pPr>
              <w:spacing w:after="0"/>
              <w:jc w:val="right"/>
            </w:pPr>
            <w:r>
              <w:rPr>
                <w:sz w:val="16"/>
              </w:rPr>
              <w:t>0</w:t>
            </w:r>
          </w:p>
        </w:tc>
        <w:tc>
          <w:tcPr>
            <w:tcW w:type="dxa" w:w="867"/>
          </w:tcPr>
          <w:p>
            <w:pPr>
              <w:spacing w:after="0"/>
              <w:jc w:val="left"/>
            </w:pPr>
          </w:p>
        </w:tc>
      </w:tr>
      <w:tr>
        <w:trPr>
          <w:cantSplit/>
        </w:trPr>
        <w:tc>
          <w:tcPr>
            <w:tcW w:type="dxa" w:w="2820"/>
          </w:tcPr>
          <w:p>
            <w:pPr>
              <w:spacing w:after="0"/>
              <w:jc w:val="left"/>
            </w:pPr>
            <w:r>
              <w:rPr>
                <w:sz w:val="16"/>
              </w:rPr>
              <w:t>Birmingham township</w:t>
            </w:r>
          </w:p>
        </w:tc>
        <w:tc>
          <w:tcPr>
            <w:tcW w:type="dxa" w:w="1411"/>
          </w:tcPr>
          <w:p>
            <w:pPr>
              <w:spacing w:after="0"/>
              <w:jc w:val="left"/>
            </w:pPr>
            <w:r>
              <w:rPr>
                <w:sz w:val="16"/>
              </w:rPr>
              <w:t>421474</w:t>
            </w:r>
          </w:p>
        </w:tc>
        <w:tc>
          <w:tcPr>
            <w:tcW w:type="dxa" w:w="1267"/>
          </w:tcPr>
          <w:p>
            <w:pPr>
              <w:spacing w:after="0"/>
              <w:jc w:val="right"/>
            </w:pPr>
            <w:r>
              <w:rPr>
                <w:sz w:val="16"/>
              </w:rPr>
              <w:t>1</w:t>
            </w:r>
          </w:p>
        </w:tc>
        <w:tc>
          <w:tcPr>
            <w:tcW w:type="dxa" w:w="1267"/>
          </w:tcPr>
          <w:p>
            <w:pPr>
              <w:spacing w:after="0"/>
              <w:jc w:val="right"/>
            </w:pPr>
            <w:r>
              <w:rPr>
                <w:sz w:val="16"/>
              </w:rPr>
              <w:t>0</w:t>
            </w:r>
          </w:p>
        </w:tc>
        <w:tc>
          <w:tcPr>
            <w:tcW w:type="dxa" w:w="1267"/>
          </w:tcPr>
          <w:p>
            <w:pPr>
              <w:spacing w:after="0"/>
              <w:jc w:val="right"/>
            </w:pPr>
            <w:r>
              <w:rPr>
                <w:sz w:val="16"/>
              </w:rPr>
              <w:t>1</w:t>
            </w:r>
          </w:p>
        </w:tc>
        <w:tc>
          <w:tcPr>
            <w:tcW w:type="dxa" w:w="1267"/>
          </w:tcPr>
          <w:p>
            <w:pPr>
              <w:spacing w:after="0"/>
              <w:jc w:val="right"/>
            </w:pPr>
            <w:r>
              <w:rPr>
                <w:sz w:val="16"/>
              </w:rPr>
              <w:t>0</w:t>
            </w:r>
          </w:p>
        </w:tc>
        <w:tc>
          <w:tcPr>
            <w:tcW w:type="dxa" w:w="1267"/>
          </w:tcPr>
          <w:p>
            <w:pPr>
              <w:spacing w:after="0"/>
              <w:jc w:val="right"/>
            </w:pPr>
            <w:r>
              <w:rPr>
                <w:sz w:val="16"/>
              </w:rPr>
              <w:t>2</w:t>
            </w:r>
          </w:p>
        </w:tc>
        <w:tc>
          <w:tcPr>
            <w:tcW w:type="dxa" w:w="1267"/>
          </w:tcPr>
          <w:p>
            <w:pPr>
              <w:spacing w:after="0"/>
              <w:jc w:val="right"/>
            </w:pPr>
            <w:r>
              <w:rPr>
                <w:sz w:val="16"/>
              </w:rPr>
              <w:t>0</w:t>
            </w:r>
          </w:p>
        </w:tc>
        <w:tc>
          <w:tcPr>
            <w:tcW w:type="dxa" w:w="1411"/>
          </w:tcPr>
          <w:p>
            <w:pPr>
              <w:spacing w:after="0"/>
              <w:jc w:val="right"/>
            </w:pPr>
            <w:r>
              <w:rPr>
                <w:sz w:val="16"/>
              </w:rPr>
              <w:t>2</w:t>
            </w:r>
          </w:p>
        </w:tc>
        <w:tc>
          <w:tcPr>
            <w:tcW w:type="dxa" w:w="867"/>
          </w:tcPr>
          <w:p>
            <w:pPr>
              <w:spacing w:after="0"/>
              <w:jc w:val="left"/>
            </w:pPr>
          </w:p>
        </w:tc>
      </w:tr>
      <w:tr>
        <w:trPr>
          <w:cantSplit/>
        </w:trPr>
        <w:tc>
          <w:tcPr>
            <w:tcW w:type="dxa" w:w="2820"/>
          </w:tcPr>
          <w:p>
            <w:pPr>
              <w:spacing w:after="0"/>
              <w:jc w:val="left"/>
            </w:pPr>
            <w:r>
              <w:rPr>
                <w:sz w:val="16"/>
              </w:rPr>
              <w:t>Caln township</w:t>
            </w:r>
          </w:p>
        </w:tc>
        <w:tc>
          <w:tcPr>
            <w:tcW w:type="dxa" w:w="1411"/>
          </w:tcPr>
          <w:p>
            <w:pPr>
              <w:spacing w:after="0"/>
              <w:jc w:val="left"/>
            </w:pPr>
            <w:r>
              <w:rPr>
                <w:sz w:val="16"/>
              </w:rPr>
              <w:t>422247</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4</w:t>
            </w:r>
          </w:p>
        </w:tc>
        <w:tc>
          <w:tcPr>
            <w:tcW w:type="dxa" w:w="1267"/>
          </w:tcPr>
          <w:p>
            <w:pPr>
              <w:spacing w:after="0"/>
              <w:jc w:val="right"/>
            </w:pPr>
            <w:r>
              <w:rPr>
                <w:sz w:val="16"/>
              </w:rPr>
              <w:t>0</w:t>
            </w:r>
          </w:p>
        </w:tc>
        <w:tc>
          <w:tcPr>
            <w:tcW w:type="dxa" w:w="1267"/>
          </w:tcPr>
          <w:p>
            <w:pPr>
              <w:spacing w:after="0"/>
              <w:jc w:val="right"/>
            </w:pPr>
            <w:r>
              <w:rPr>
                <w:sz w:val="16"/>
              </w:rPr>
              <w:t>4</w:t>
            </w:r>
          </w:p>
        </w:tc>
        <w:tc>
          <w:tcPr>
            <w:tcW w:type="dxa" w:w="1267"/>
          </w:tcPr>
          <w:p>
            <w:pPr>
              <w:spacing w:after="0"/>
              <w:jc w:val="right"/>
            </w:pPr>
            <w:r>
              <w:rPr>
                <w:sz w:val="16"/>
              </w:rPr>
              <w:t>0</w:t>
            </w:r>
          </w:p>
        </w:tc>
        <w:tc>
          <w:tcPr>
            <w:tcW w:type="dxa" w:w="1411"/>
          </w:tcPr>
          <w:p>
            <w:pPr>
              <w:spacing w:after="0"/>
              <w:jc w:val="right"/>
            </w:pPr>
            <w:r>
              <w:rPr>
                <w:sz w:val="16"/>
              </w:rPr>
              <w:t>2</w:t>
            </w:r>
          </w:p>
        </w:tc>
        <w:tc>
          <w:tcPr>
            <w:tcW w:type="dxa" w:w="867"/>
          </w:tcPr>
          <w:p>
            <w:pPr>
              <w:spacing w:after="0"/>
              <w:jc w:val="left"/>
            </w:pPr>
          </w:p>
        </w:tc>
      </w:tr>
      <w:tr>
        <w:trPr>
          <w:cantSplit/>
        </w:trPr>
        <w:tc>
          <w:tcPr>
            <w:tcW w:type="dxa" w:w="2820"/>
          </w:tcPr>
          <w:p>
            <w:pPr>
              <w:spacing w:after="0"/>
              <w:jc w:val="left"/>
            </w:pPr>
            <w:r>
              <w:rPr>
                <w:sz w:val="16"/>
              </w:rPr>
              <w:t>Charlestown township</w:t>
            </w:r>
          </w:p>
        </w:tc>
        <w:tc>
          <w:tcPr>
            <w:tcW w:type="dxa" w:w="1411"/>
          </w:tcPr>
          <w:p>
            <w:pPr>
              <w:spacing w:after="0"/>
              <w:jc w:val="left"/>
            </w:pPr>
            <w:r>
              <w:rPr>
                <w:sz w:val="16"/>
              </w:rPr>
              <w:t>421475</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1</w:t>
            </w:r>
          </w:p>
        </w:tc>
        <w:tc>
          <w:tcPr>
            <w:tcW w:type="dxa" w:w="1267"/>
          </w:tcPr>
          <w:p>
            <w:pPr>
              <w:spacing w:after="0"/>
              <w:jc w:val="right"/>
            </w:pPr>
            <w:r>
              <w:rPr>
                <w:sz w:val="16"/>
              </w:rPr>
              <w:t>0</w:t>
            </w:r>
          </w:p>
        </w:tc>
        <w:tc>
          <w:tcPr>
            <w:tcW w:type="dxa" w:w="1267"/>
          </w:tcPr>
          <w:p>
            <w:pPr>
              <w:spacing w:after="0"/>
              <w:jc w:val="right"/>
            </w:pPr>
            <w:r>
              <w:rPr>
                <w:sz w:val="16"/>
              </w:rPr>
              <w:t>1</w:t>
            </w:r>
          </w:p>
        </w:tc>
        <w:tc>
          <w:tcPr>
            <w:tcW w:type="dxa" w:w="1267"/>
          </w:tcPr>
          <w:p>
            <w:pPr>
              <w:spacing w:after="0"/>
              <w:jc w:val="right"/>
            </w:pPr>
            <w:r>
              <w:rPr>
                <w:sz w:val="16"/>
              </w:rPr>
              <w:t>0</w:t>
            </w:r>
          </w:p>
        </w:tc>
        <w:tc>
          <w:tcPr>
            <w:tcW w:type="dxa" w:w="1411"/>
          </w:tcPr>
          <w:p>
            <w:pPr>
              <w:spacing w:after="0"/>
              <w:jc w:val="right"/>
            </w:pPr>
            <w:r>
              <w:rPr>
                <w:sz w:val="16"/>
              </w:rPr>
              <w:t>0</w:t>
            </w:r>
          </w:p>
        </w:tc>
        <w:tc>
          <w:tcPr>
            <w:tcW w:type="dxa" w:w="867"/>
          </w:tcPr>
          <w:p>
            <w:pPr>
              <w:spacing w:after="0"/>
              <w:jc w:val="left"/>
            </w:pPr>
          </w:p>
        </w:tc>
      </w:tr>
      <w:tr>
        <w:trPr>
          <w:cantSplit/>
        </w:trPr>
        <w:tc>
          <w:tcPr>
            <w:tcW w:type="dxa" w:w="2820"/>
          </w:tcPr>
          <w:p>
            <w:pPr>
              <w:spacing w:after="0"/>
              <w:jc w:val="left"/>
            </w:pPr>
            <w:r>
              <w:rPr>
                <w:sz w:val="16"/>
              </w:rPr>
              <w:t>East Bradford township</w:t>
            </w:r>
          </w:p>
        </w:tc>
        <w:tc>
          <w:tcPr>
            <w:tcW w:type="dxa" w:w="1411"/>
          </w:tcPr>
          <w:p>
            <w:pPr>
              <w:spacing w:after="0"/>
              <w:jc w:val="left"/>
            </w:pPr>
            <w:r>
              <w:rPr>
                <w:sz w:val="16"/>
              </w:rPr>
              <w:t>420276</w:t>
            </w:r>
          </w:p>
        </w:tc>
        <w:tc>
          <w:tcPr>
            <w:tcW w:type="dxa" w:w="1267"/>
          </w:tcPr>
          <w:p>
            <w:pPr>
              <w:spacing w:after="0"/>
              <w:jc w:val="right"/>
            </w:pPr>
            <w:r>
              <w:rPr>
                <w:sz w:val="16"/>
              </w:rPr>
              <w:t>4</w:t>
            </w:r>
          </w:p>
        </w:tc>
        <w:tc>
          <w:tcPr>
            <w:tcW w:type="dxa" w:w="1267"/>
          </w:tcPr>
          <w:p>
            <w:pPr>
              <w:spacing w:after="0"/>
              <w:jc w:val="right"/>
            </w:pPr>
            <w:r>
              <w:rPr>
                <w:sz w:val="16"/>
              </w:rPr>
              <w:t>9</w:t>
            </w:r>
          </w:p>
        </w:tc>
        <w:tc>
          <w:tcPr>
            <w:tcW w:type="dxa" w:w="1267"/>
          </w:tcPr>
          <w:p>
            <w:pPr>
              <w:spacing w:after="0"/>
              <w:jc w:val="right"/>
            </w:pPr>
            <w:r>
              <w:rPr>
                <w:sz w:val="16"/>
              </w:rPr>
              <w:t>18</w:t>
            </w:r>
          </w:p>
        </w:tc>
        <w:tc>
          <w:tcPr>
            <w:tcW w:type="dxa" w:w="1267"/>
          </w:tcPr>
          <w:p>
            <w:pPr>
              <w:spacing w:after="0"/>
              <w:jc w:val="right"/>
            </w:pPr>
            <w:r>
              <w:rPr>
                <w:sz w:val="16"/>
              </w:rPr>
              <w:t>9</w:t>
            </w:r>
          </w:p>
        </w:tc>
        <w:tc>
          <w:tcPr>
            <w:tcW w:type="dxa" w:w="1267"/>
          </w:tcPr>
          <w:p>
            <w:pPr>
              <w:spacing w:after="0"/>
              <w:jc w:val="right"/>
            </w:pPr>
            <w:r>
              <w:rPr>
                <w:sz w:val="16"/>
              </w:rPr>
              <w:t>19</w:t>
            </w:r>
          </w:p>
        </w:tc>
        <w:tc>
          <w:tcPr>
            <w:tcW w:type="dxa" w:w="1267"/>
          </w:tcPr>
          <w:p>
            <w:pPr>
              <w:spacing w:after="0"/>
              <w:jc w:val="right"/>
            </w:pPr>
            <w:r>
              <w:rPr>
                <w:sz w:val="16"/>
              </w:rPr>
              <w:t>0</w:t>
            </w:r>
          </w:p>
        </w:tc>
        <w:tc>
          <w:tcPr>
            <w:tcW w:type="dxa" w:w="1411"/>
          </w:tcPr>
          <w:p>
            <w:pPr>
              <w:spacing w:after="0"/>
              <w:jc w:val="right"/>
            </w:pPr>
            <w:r>
              <w:rPr>
                <w:sz w:val="16"/>
              </w:rPr>
              <w:t>1</w:t>
            </w:r>
          </w:p>
        </w:tc>
        <w:tc>
          <w:tcPr>
            <w:tcW w:type="dxa" w:w="867"/>
          </w:tcPr>
          <w:p>
            <w:pPr>
              <w:spacing w:after="0"/>
              <w:jc w:val="left"/>
            </w:pPr>
          </w:p>
        </w:tc>
      </w:tr>
      <w:tr>
        <w:trPr>
          <w:cantSplit/>
        </w:trPr>
        <w:tc>
          <w:tcPr>
            <w:tcW w:type="dxa" w:w="2820"/>
          </w:tcPr>
          <w:p>
            <w:pPr>
              <w:spacing w:after="0"/>
              <w:jc w:val="left"/>
            </w:pPr>
            <w:r>
              <w:rPr>
                <w:sz w:val="16"/>
              </w:rPr>
              <w:t>East Brandywine township</w:t>
            </w:r>
          </w:p>
        </w:tc>
        <w:tc>
          <w:tcPr>
            <w:tcW w:type="dxa" w:w="1411"/>
          </w:tcPr>
          <w:p>
            <w:pPr>
              <w:spacing w:after="0"/>
              <w:jc w:val="left"/>
            </w:pPr>
            <w:r>
              <w:rPr>
                <w:sz w:val="16"/>
              </w:rPr>
              <w:t>421476</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411"/>
          </w:tcPr>
          <w:p>
            <w:pPr>
              <w:spacing w:after="0"/>
              <w:jc w:val="right"/>
            </w:pPr>
            <w:r>
              <w:rPr>
                <w:sz w:val="16"/>
              </w:rPr>
              <w:t>0</w:t>
            </w:r>
          </w:p>
        </w:tc>
        <w:tc>
          <w:tcPr>
            <w:tcW w:type="dxa" w:w="867"/>
          </w:tcPr>
          <w:p>
            <w:pPr>
              <w:spacing w:after="0"/>
              <w:jc w:val="left"/>
            </w:pPr>
          </w:p>
        </w:tc>
      </w:tr>
      <w:tr>
        <w:trPr>
          <w:cantSplit/>
        </w:trPr>
        <w:tc>
          <w:tcPr>
            <w:tcW w:type="dxa" w:w="2820"/>
          </w:tcPr>
          <w:p>
            <w:pPr>
              <w:spacing w:after="0"/>
              <w:jc w:val="left"/>
            </w:pPr>
            <w:r>
              <w:rPr>
                <w:sz w:val="16"/>
              </w:rPr>
              <w:t>East Caln township</w:t>
            </w:r>
          </w:p>
        </w:tc>
        <w:tc>
          <w:tcPr>
            <w:tcW w:type="dxa" w:w="1411"/>
          </w:tcPr>
          <w:p>
            <w:pPr>
              <w:spacing w:after="0"/>
              <w:jc w:val="left"/>
            </w:pPr>
            <w:r>
              <w:rPr>
                <w:sz w:val="16"/>
              </w:rPr>
              <w:t>421477</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4</w:t>
            </w:r>
          </w:p>
        </w:tc>
        <w:tc>
          <w:tcPr>
            <w:tcW w:type="dxa" w:w="1267"/>
          </w:tcPr>
          <w:p>
            <w:pPr>
              <w:spacing w:after="0"/>
              <w:jc w:val="right"/>
            </w:pPr>
            <w:r>
              <w:rPr>
                <w:sz w:val="16"/>
              </w:rPr>
              <w:t>0</w:t>
            </w:r>
          </w:p>
        </w:tc>
        <w:tc>
          <w:tcPr>
            <w:tcW w:type="dxa" w:w="1267"/>
          </w:tcPr>
          <w:p>
            <w:pPr>
              <w:spacing w:after="0"/>
              <w:jc w:val="right"/>
            </w:pPr>
            <w:r>
              <w:rPr>
                <w:sz w:val="16"/>
              </w:rPr>
              <w:t>4</w:t>
            </w:r>
          </w:p>
        </w:tc>
        <w:tc>
          <w:tcPr>
            <w:tcW w:type="dxa" w:w="1267"/>
          </w:tcPr>
          <w:p>
            <w:pPr>
              <w:spacing w:after="0"/>
              <w:jc w:val="right"/>
            </w:pPr>
            <w:r>
              <w:rPr>
                <w:sz w:val="16"/>
              </w:rPr>
              <w:t>0</w:t>
            </w:r>
          </w:p>
        </w:tc>
        <w:tc>
          <w:tcPr>
            <w:tcW w:type="dxa" w:w="1411"/>
          </w:tcPr>
          <w:p>
            <w:pPr>
              <w:spacing w:after="0"/>
              <w:jc w:val="right"/>
            </w:pPr>
            <w:r>
              <w:rPr>
                <w:sz w:val="16"/>
              </w:rPr>
              <w:t>1</w:t>
            </w:r>
          </w:p>
        </w:tc>
        <w:tc>
          <w:tcPr>
            <w:tcW w:type="dxa" w:w="867"/>
          </w:tcPr>
          <w:p>
            <w:pPr>
              <w:spacing w:after="0"/>
              <w:jc w:val="left"/>
            </w:pPr>
          </w:p>
        </w:tc>
      </w:tr>
      <w:tr>
        <w:trPr>
          <w:cantSplit/>
        </w:trPr>
        <w:tc>
          <w:tcPr>
            <w:tcW w:type="dxa" w:w="2820"/>
          </w:tcPr>
          <w:p>
            <w:pPr>
              <w:spacing w:after="0"/>
              <w:jc w:val="left"/>
            </w:pPr>
            <w:r>
              <w:rPr>
                <w:sz w:val="16"/>
              </w:rPr>
              <w:t>East Coventry township</w:t>
            </w:r>
          </w:p>
        </w:tc>
        <w:tc>
          <w:tcPr>
            <w:tcW w:type="dxa" w:w="1411"/>
          </w:tcPr>
          <w:p>
            <w:pPr>
              <w:spacing w:after="0"/>
              <w:jc w:val="left"/>
            </w:pPr>
            <w:r>
              <w:rPr>
                <w:sz w:val="16"/>
              </w:rPr>
              <w:t>421478</w:t>
            </w:r>
          </w:p>
        </w:tc>
        <w:tc>
          <w:tcPr>
            <w:tcW w:type="dxa" w:w="1267"/>
          </w:tcPr>
          <w:p>
            <w:pPr>
              <w:spacing w:after="0"/>
              <w:jc w:val="right"/>
            </w:pPr>
            <w:r>
              <w:rPr>
                <w:sz w:val="16"/>
              </w:rPr>
              <w:t>0</w:t>
            </w:r>
          </w:p>
        </w:tc>
        <w:tc>
          <w:tcPr>
            <w:tcW w:type="dxa" w:w="1267"/>
          </w:tcPr>
          <w:p>
            <w:pPr>
              <w:spacing w:after="0"/>
              <w:jc w:val="right"/>
            </w:pPr>
            <w:r>
              <w:rPr>
                <w:sz w:val="16"/>
              </w:rPr>
              <w:t>1</w:t>
            </w:r>
          </w:p>
        </w:tc>
        <w:tc>
          <w:tcPr>
            <w:tcW w:type="dxa" w:w="1267"/>
          </w:tcPr>
          <w:p>
            <w:pPr>
              <w:spacing w:after="0"/>
              <w:jc w:val="right"/>
            </w:pPr>
            <w:r>
              <w:rPr>
                <w:sz w:val="16"/>
              </w:rPr>
              <w:t>3</w:t>
            </w:r>
          </w:p>
        </w:tc>
        <w:tc>
          <w:tcPr>
            <w:tcW w:type="dxa" w:w="1267"/>
          </w:tcPr>
          <w:p>
            <w:pPr>
              <w:spacing w:after="0"/>
              <w:jc w:val="right"/>
            </w:pPr>
            <w:r>
              <w:rPr>
                <w:sz w:val="16"/>
              </w:rPr>
              <w:t>1</w:t>
            </w:r>
          </w:p>
        </w:tc>
        <w:tc>
          <w:tcPr>
            <w:tcW w:type="dxa" w:w="1267"/>
          </w:tcPr>
          <w:p>
            <w:pPr>
              <w:spacing w:after="0"/>
              <w:jc w:val="right"/>
            </w:pPr>
            <w:r>
              <w:rPr>
                <w:sz w:val="16"/>
              </w:rPr>
              <w:t>3</w:t>
            </w:r>
          </w:p>
        </w:tc>
        <w:tc>
          <w:tcPr>
            <w:tcW w:type="dxa" w:w="1267"/>
          </w:tcPr>
          <w:p>
            <w:pPr>
              <w:spacing w:after="0"/>
              <w:jc w:val="right"/>
            </w:pPr>
            <w:r>
              <w:rPr>
                <w:sz w:val="16"/>
              </w:rPr>
              <w:t>0</w:t>
            </w:r>
          </w:p>
        </w:tc>
        <w:tc>
          <w:tcPr>
            <w:tcW w:type="dxa" w:w="1411"/>
          </w:tcPr>
          <w:p>
            <w:pPr>
              <w:spacing w:after="0"/>
              <w:jc w:val="right"/>
            </w:pPr>
            <w:r>
              <w:rPr>
                <w:sz w:val="16"/>
              </w:rPr>
              <w:t>0</w:t>
            </w:r>
          </w:p>
        </w:tc>
        <w:tc>
          <w:tcPr>
            <w:tcW w:type="dxa" w:w="867"/>
          </w:tcPr>
          <w:p>
            <w:pPr>
              <w:spacing w:after="0"/>
              <w:jc w:val="left"/>
            </w:pPr>
          </w:p>
        </w:tc>
      </w:tr>
      <w:tr>
        <w:trPr>
          <w:cantSplit/>
        </w:trPr>
        <w:tc>
          <w:tcPr>
            <w:tcW w:type="dxa" w:w="2820"/>
          </w:tcPr>
          <w:p>
            <w:pPr>
              <w:spacing w:after="0"/>
              <w:jc w:val="left"/>
            </w:pPr>
            <w:r>
              <w:rPr>
                <w:sz w:val="16"/>
              </w:rPr>
              <w:t>East Fallowfield township</w:t>
            </w:r>
          </w:p>
        </w:tc>
        <w:tc>
          <w:tcPr>
            <w:tcW w:type="dxa" w:w="1411"/>
          </w:tcPr>
          <w:p>
            <w:pPr>
              <w:spacing w:after="0"/>
              <w:jc w:val="left"/>
            </w:pPr>
            <w:r>
              <w:rPr>
                <w:sz w:val="16"/>
              </w:rPr>
              <w:t>421479</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411"/>
          </w:tcPr>
          <w:p>
            <w:pPr>
              <w:spacing w:after="0"/>
              <w:jc w:val="right"/>
            </w:pPr>
            <w:r>
              <w:rPr>
                <w:sz w:val="16"/>
              </w:rPr>
              <w:t>0</w:t>
            </w:r>
          </w:p>
        </w:tc>
        <w:tc>
          <w:tcPr>
            <w:tcW w:type="dxa" w:w="867"/>
          </w:tcPr>
          <w:p>
            <w:pPr>
              <w:spacing w:after="0"/>
              <w:jc w:val="left"/>
            </w:pPr>
          </w:p>
        </w:tc>
      </w:tr>
      <w:tr>
        <w:trPr>
          <w:cantSplit/>
        </w:trPr>
        <w:tc>
          <w:tcPr>
            <w:tcW w:type="dxa" w:w="2820"/>
          </w:tcPr>
          <w:p>
            <w:pPr>
              <w:spacing w:after="0"/>
              <w:jc w:val="left"/>
            </w:pPr>
            <w:r>
              <w:rPr>
                <w:sz w:val="16"/>
              </w:rPr>
              <w:t>East Goshen township</w:t>
            </w:r>
          </w:p>
        </w:tc>
        <w:tc>
          <w:tcPr>
            <w:tcW w:type="dxa" w:w="1411"/>
          </w:tcPr>
          <w:p>
            <w:pPr>
              <w:spacing w:after="0"/>
              <w:jc w:val="left"/>
            </w:pPr>
            <w:r>
              <w:rPr>
                <w:sz w:val="16"/>
              </w:rPr>
              <w:t>420277</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1</w:t>
            </w:r>
          </w:p>
        </w:tc>
        <w:tc>
          <w:tcPr>
            <w:tcW w:type="dxa" w:w="1267"/>
          </w:tcPr>
          <w:p>
            <w:pPr>
              <w:spacing w:after="0"/>
              <w:jc w:val="right"/>
            </w:pPr>
            <w:r>
              <w:rPr>
                <w:sz w:val="16"/>
              </w:rPr>
              <w:t>0</w:t>
            </w:r>
          </w:p>
        </w:tc>
        <w:tc>
          <w:tcPr>
            <w:tcW w:type="dxa" w:w="1267"/>
          </w:tcPr>
          <w:p>
            <w:pPr>
              <w:spacing w:after="0"/>
              <w:jc w:val="right"/>
            </w:pPr>
            <w:r>
              <w:rPr>
                <w:sz w:val="16"/>
              </w:rPr>
              <w:t>1</w:t>
            </w:r>
          </w:p>
        </w:tc>
        <w:tc>
          <w:tcPr>
            <w:tcW w:type="dxa" w:w="1267"/>
          </w:tcPr>
          <w:p>
            <w:pPr>
              <w:spacing w:after="0"/>
              <w:jc w:val="right"/>
            </w:pPr>
            <w:r>
              <w:rPr>
                <w:sz w:val="16"/>
              </w:rPr>
              <w:t>0</w:t>
            </w:r>
          </w:p>
        </w:tc>
        <w:tc>
          <w:tcPr>
            <w:tcW w:type="dxa" w:w="1411"/>
          </w:tcPr>
          <w:p>
            <w:pPr>
              <w:spacing w:after="0"/>
              <w:jc w:val="right"/>
            </w:pPr>
            <w:r>
              <w:rPr>
                <w:sz w:val="16"/>
              </w:rPr>
              <w:t>0</w:t>
            </w:r>
          </w:p>
        </w:tc>
        <w:tc>
          <w:tcPr>
            <w:tcW w:type="dxa" w:w="867"/>
          </w:tcPr>
          <w:p>
            <w:pPr>
              <w:spacing w:after="0"/>
              <w:jc w:val="left"/>
            </w:pPr>
          </w:p>
        </w:tc>
      </w:tr>
      <w:tr>
        <w:trPr>
          <w:cantSplit/>
        </w:trPr>
        <w:tc>
          <w:tcPr>
            <w:tcW w:type="dxa" w:w="2820"/>
          </w:tcPr>
          <w:p>
            <w:pPr>
              <w:spacing w:after="0"/>
              <w:jc w:val="left"/>
            </w:pPr>
            <w:r>
              <w:rPr>
                <w:sz w:val="16"/>
              </w:rPr>
              <w:t>East Marlborough township</w:t>
            </w:r>
          </w:p>
        </w:tc>
        <w:tc>
          <w:tcPr>
            <w:tcW w:type="dxa" w:w="1411"/>
          </w:tcPr>
          <w:p>
            <w:pPr>
              <w:spacing w:after="0"/>
              <w:jc w:val="left"/>
            </w:pPr>
            <w:r>
              <w:rPr>
                <w:sz w:val="16"/>
              </w:rPr>
              <w:t>421480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411"/>
          </w:tcPr>
          <w:p>
            <w:pPr>
              <w:spacing w:after="0"/>
              <w:jc w:val="right"/>
            </w:pPr>
            <w:r>
              <w:rPr>
                <w:sz w:val="16"/>
              </w:rPr>
              <w:t>0</w:t>
            </w:r>
          </w:p>
        </w:tc>
        <w:tc>
          <w:tcPr>
            <w:tcW w:type="dxa" w:w="867"/>
          </w:tcPr>
          <w:p>
            <w:pPr>
              <w:spacing w:after="0"/>
              <w:jc w:val="left"/>
            </w:pPr>
          </w:p>
        </w:tc>
      </w:tr>
      <w:tr>
        <w:trPr>
          <w:cantSplit/>
        </w:trPr>
        <w:tc>
          <w:tcPr>
            <w:tcW w:type="dxa" w:w="2820"/>
          </w:tcPr>
          <w:p>
            <w:pPr>
              <w:spacing w:after="0"/>
              <w:jc w:val="left"/>
            </w:pPr>
            <w:r>
              <w:rPr>
                <w:sz w:val="16"/>
              </w:rPr>
              <w:t>East Nantmeal township</w:t>
            </w:r>
          </w:p>
        </w:tc>
        <w:tc>
          <w:tcPr>
            <w:tcW w:type="dxa" w:w="1411"/>
          </w:tcPr>
          <w:p>
            <w:pPr>
              <w:spacing w:after="0"/>
              <w:jc w:val="left"/>
            </w:pPr>
            <w:r>
              <w:rPr>
                <w:sz w:val="16"/>
              </w:rPr>
              <w:t>421481</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411"/>
          </w:tcPr>
          <w:p>
            <w:pPr>
              <w:spacing w:after="0"/>
              <w:jc w:val="right"/>
            </w:pPr>
            <w:r>
              <w:rPr>
                <w:sz w:val="16"/>
              </w:rPr>
              <w:t>0</w:t>
            </w:r>
          </w:p>
        </w:tc>
        <w:tc>
          <w:tcPr>
            <w:tcW w:type="dxa" w:w="867"/>
          </w:tcPr>
          <w:p>
            <w:pPr>
              <w:spacing w:after="0"/>
              <w:jc w:val="left"/>
            </w:pPr>
          </w:p>
        </w:tc>
      </w:tr>
      <w:tr>
        <w:trPr>
          <w:cantSplit/>
        </w:trPr>
        <w:tc>
          <w:tcPr>
            <w:tcW w:type="dxa" w:w="2820"/>
          </w:tcPr>
          <w:p>
            <w:pPr>
              <w:spacing w:after="0"/>
              <w:jc w:val="left"/>
            </w:pPr>
            <w:r>
              <w:rPr>
                <w:sz w:val="16"/>
              </w:rPr>
              <w:t>East Nottingham township</w:t>
            </w:r>
          </w:p>
        </w:tc>
        <w:tc>
          <w:tcPr>
            <w:tcW w:type="dxa" w:w="1411"/>
          </w:tcPr>
          <w:p>
            <w:pPr>
              <w:spacing w:after="0"/>
              <w:jc w:val="left"/>
            </w:pPr>
            <w:r>
              <w:rPr>
                <w:sz w:val="16"/>
              </w:rPr>
              <w:t>421482</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411"/>
          </w:tcPr>
          <w:p>
            <w:pPr>
              <w:spacing w:after="0"/>
              <w:jc w:val="right"/>
            </w:pPr>
            <w:r>
              <w:rPr>
                <w:sz w:val="16"/>
              </w:rPr>
              <w:t>0</w:t>
            </w:r>
          </w:p>
        </w:tc>
        <w:tc>
          <w:tcPr>
            <w:tcW w:type="dxa" w:w="867"/>
          </w:tcPr>
          <w:p>
            <w:pPr>
              <w:spacing w:after="0"/>
              <w:jc w:val="left"/>
            </w:pPr>
          </w:p>
        </w:tc>
      </w:tr>
      <w:tr>
        <w:trPr>
          <w:cantSplit/>
        </w:trPr>
        <w:tc>
          <w:tcPr>
            <w:tcW w:type="dxa" w:w="2820"/>
          </w:tcPr>
          <w:p>
            <w:pPr>
              <w:spacing w:after="0"/>
              <w:jc w:val="left"/>
            </w:pPr>
            <w:r>
              <w:rPr>
                <w:sz w:val="16"/>
              </w:rPr>
              <w:t>East Pikeland township</w:t>
            </w:r>
          </w:p>
        </w:tc>
        <w:tc>
          <w:tcPr>
            <w:tcW w:type="dxa" w:w="1411"/>
          </w:tcPr>
          <w:p>
            <w:pPr>
              <w:spacing w:after="0"/>
              <w:jc w:val="left"/>
            </w:pPr>
            <w:r>
              <w:rPr>
                <w:sz w:val="16"/>
              </w:rPr>
              <w:t>421483</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3</w:t>
            </w:r>
          </w:p>
        </w:tc>
        <w:tc>
          <w:tcPr>
            <w:tcW w:type="dxa" w:w="1267"/>
          </w:tcPr>
          <w:p>
            <w:pPr>
              <w:spacing w:after="0"/>
              <w:jc w:val="right"/>
            </w:pPr>
            <w:r>
              <w:rPr>
                <w:sz w:val="16"/>
              </w:rPr>
              <w:t>0</w:t>
            </w:r>
          </w:p>
        </w:tc>
        <w:tc>
          <w:tcPr>
            <w:tcW w:type="dxa" w:w="1267"/>
          </w:tcPr>
          <w:p>
            <w:pPr>
              <w:spacing w:after="0"/>
              <w:jc w:val="right"/>
            </w:pPr>
            <w:r>
              <w:rPr>
                <w:sz w:val="16"/>
              </w:rPr>
              <w:t>3</w:t>
            </w:r>
          </w:p>
        </w:tc>
        <w:tc>
          <w:tcPr>
            <w:tcW w:type="dxa" w:w="1267"/>
          </w:tcPr>
          <w:p>
            <w:pPr>
              <w:spacing w:after="0"/>
              <w:jc w:val="right"/>
            </w:pPr>
            <w:r>
              <w:rPr>
                <w:sz w:val="16"/>
              </w:rPr>
              <w:t>0</w:t>
            </w:r>
          </w:p>
        </w:tc>
        <w:tc>
          <w:tcPr>
            <w:tcW w:type="dxa" w:w="1411"/>
          </w:tcPr>
          <w:p>
            <w:pPr>
              <w:spacing w:after="0"/>
              <w:jc w:val="right"/>
            </w:pPr>
            <w:r>
              <w:rPr>
                <w:sz w:val="16"/>
              </w:rPr>
              <w:t>1</w:t>
            </w:r>
          </w:p>
        </w:tc>
        <w:tc>
          <w:tcPr>
            <w:tcW w:type="dxa" w:w="867"/>
          </w:tcPr>
          <w:p>
            <w:pPr>
              <w:spacing w:after="0"/>
              <w:jc w:val="left"/>
            </w:pPr>
          </w:p>
        </w:tc>
      </w:tr>
      <w:tr>
        <w:trPr>
          <w:cantSplit/>
        </w:trPr>
        <w:tc>
          <w:tcPr>
            <w:tcW w:type="dxa" w:w="2820"/>
          </w:tcPr>
          <w:p>
            <w:pPr>
              <w:spacing w:after="0"/>
              <w:jc w:val="left"/>
            </w:pPr>
            <w:r>
              <w:rPr>
                <w:sz w:val="16"/>
              </w:rPr>
              <w:t>East Vincent township</w:t>
            </w:r>
          </w:p>
        </w:tc>
        <w:tc>
          <w:tcPr>
            <w:tcW w:type="dxa" w:w="1411"/>
          </w:tcPr>
          <w:p>
            <w:pPr>
              <w:spacing w:after="0"/>
              <w:jc w:val="left"/>
            </w:pPr>
            <w:r>
              <w:rPr>
                <w:sz w:val="16"/>
              </w:rPr>
              <w:t>420278</w:t>
            </w:r>
          </w:p>
        </w:tc>
        <w:tc>
          <w:tcPr>
            <w:tcW w:type="dxa" w:w="1267"/>
          </w:tcPr>
          <w:p>
            <w:pPr>
              <w:spacing w:after="0"/>
              <w:jc w:val="right"/>
            </w:pPr>
            <w:r>
              <w:rPr>
                <w:sz w:val="16"/>
              </w:rPr>
              <w:t>0</w:t>
            </w:r>
          </w:p>
        </w:tc>
        <w:tc>
          <w:tcPr>
            <w:tcW w:type="dxa" w:w="1267"/>
          </w:tcPr>
          <w:p>
            <w:pPr>
              <w:spacing w:after="0"/>
              <w:jc w:val="right"/>
            </w:pPr>
            <w:r>
              <w:rPr>
                <w:sz w:val="16"/>
              </w:rPr>
              <w:t>1</w:t>
            </w:r>
          </w:p>
        </w:tc>
        <w:tc>
          <w:tcPr>
            <w:tcW w:type="dxa" w:w="1267"/>
          </w:tcPr>
          <w:p>
            <w:pPr>
              <w:spacing w:after="0"/>
              <w:jc w:val="right"/>
            </w:pPr>
            <w:r>
              <w:rPr>
                <w:sz w:val="16"/>
              </w:rPr>
              <w:t>5</w:t>
            </w:r>
          </w:p>
        </w:tc>
        <w:tc>
          <w:tcPr>
            <w:tcW w:type="dxa" w:w="1267"/>
          </w:tcPr>
          <w:p>
            <w:pPr>
              <w:spacing w:after="0"/>
              <w:jc w:val="right"/>
            </w:pPr>
            <w:r>
              <w:rPr>
                <w:sz w:val="16"/>
              </w:rPr>
              <w:t>1</w:t>
            </w:r>
          </w:p>
        </w:tc>
        <w:tc>
          <w:tcPr>
            <w:tcW w:type="dxa" w:w="1267"/>
          </w:tcPr>
          <w:p>
            <w:pPr>
              <w:spacing w:after="0"/>
              <w:jc w:val="right"/>
            </w:pPr>
            <w:r>
              <w:rPr>
                <w:sz w:val="16"/>
              </w:rPr>
              <w:t>5</w:t>
            </w:r>
          </w:p>
        </w:tc>
        <w:tc>
          <w:tcPr>
            <w:tcW w:type="dxa" w:w="1267"/>
          </w:tcPr>
          <w:p>
            <w:pPr>
              <w:spacing w:after="0"/>
              <w:jc w:val="right"/>
            </w:pPr>
            <w:r>
              <w:rPr>
                <w:sz w:val="16"/>
              </w:rPr>
              <w:t>0</w:t>
            </w:r>
          </w:p>
        </w:tc>
        <w:tc>
          <w:tcPr>
            <w:tcW w:type="dxa" w:w="1411"/>
          </w:tcPr>
          <w:p>
            <w:pPr>
              <w:spacing w:after="0"/>
              <w:jc w:val="right"/>
            </w:pPr>
            <w:r>
              <w:rPr>
                <w:sz w:val="16"/>
              </w:rPr>
              <w:t>3</w:t>
            </w:r>
          </w:p>
        </w:tc>
        <w:tc>
          <w:tcPr>
            <w:tcW w:type="dxa" w:w="867"/>
          </w:tcPr>
          <w:p>
            <w:pPr>
              <w:spacing w:after="0"/>
              <w:jc w:val="left"/>
            </w:pPr>
          </w:p>
        </w:tc>
      </w:tr>
      <w:tr>
        <w:trPr>
          <w:cantSplit/>
        </w:trPr>
        <w:tc>
          <w:tcPr>
            <w:tcW w:type="dxa" w:w="2820"/>
          </w:tcPr>
          <w:p>
            <w:pPr>
              <w:spacing w:after="0"/>
              <w:jc w:val="left"/>
            </w:pPr>
            <w:r>
              <w:rPr>
                <w:sz w:val="16"/>
              </w:rPr>
              <w:t>East Whiteland township</w:t>
            </w:r>
          </w:p>
        </w:tc>
        <w:tc>
          <w:tcPr>
            <w:tcW w:type="dxa" w:w="1411"/>
          </w:tcPr>
          <w:p>
            <w:pPr>
              <w:spacing w:after="0"/>
              <w:jc w:val="left"/>
            </w:pPr>
            <w:r>
              <w:rPr>
                <w:sz w:val="16"/>
              </w:rPr>
              <w:t>420279</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3</w:t>
            </w:r>
          </w:p>
        </w:tc>
        <w:tc>
          <w:tcPr>
            <w:tcW w:type="dxa" w:w="1267"/>
          </w:tcPr>
          <w:p>
            <w:pPr>
              <w:spacing w:after="0"/>
              <w:jc w:val="right"/>
            </w:pPr>
            <w:r>
              <w:rPr>
                <w:sz w:val="16"/>
              </w:rPr>
              <w:t>0</w:t>
            </w:r>
          </w:p>
        </w:tc>
        <w:tc>
          <w:tcPr>
            <w:tcW w:type="dxa" w:w="1267"/>
          </w:tcPr>
          <w:p>
            <w:pPr>
              <w:spacing w:after="0"/>
              <w:jc w:val="right"/>
            </w:pPr>
            <w:r>
              <w:rPr>
                <w:sz w:val="16"/>
              </w:rPr>
              <w:t>3</w:t>
            </w:r>
          </w:p>
        </w:tc>
        <w:tc>
          <w:tcPr>
            <w:tcW w:type="dxa" w:w="1267"/>
          </w:tcPr>
          <w:p>
            <w:pPr>
              <w:spacing w:after="0"/>
              <w:jc w:val="right"/>
            </w:pPr>
            <w:r>
              <w:rPr>
                <w:sz w:val="16"/>
              </w:rPr>
              <w:t>0</w:t>
            </w:r>
          </w:p>
        </w:tc>
        <w:tc>
          <w:tcPr>
            <w:tcW w:type="dxa" w:w="1411"/>
          </w:tcPr>
          <w:p>
            <w:pPr>
              <w:spacing w:after="0"/>
              <w:jc w:val="right"/>
            </w:pPr>
            <w:r>
              <w:rPr>
                <w:sz w:val="16"/>
              </w:rPr>
              <w:t>3</w:t>
            </w:r>
          </w:p>
        </w:tc>
        <w:tc>
          <w:tcPr>
            <w:tcW w:type="dxa" w:w="867"/>
          </w:tcPr>
          <w:p>
            <w:pPr>
              <w:spacing w:after="0"/>
              <w:jc w:val="left"/>
            </w:pPr>
          </w:p>
        </w:tc>
      </w:tr>
      <w:tr>
        <w:trPr>
          <w:cantSplit/>
        </w:trPr>
        <w:tc>
          <w:tcPr>
            <w:tcW w:type="dxa" w:w="2820"/>
          </w:tcPr>
          <w:p>
            <w:pPr>
              <w:spacing w:after="0"/>
              <w:jc w:val="left"/>
            </w:pPr>
            <w:r>
              <w:rPr>
                <w:sz w:val="16"/>
              </w:rPr>
              <w:t>Easttown township</w:t>
            </w:r>
          </w:p>
        </w:tc>
        <w:tc>
          <w:tcPr>
            <w:tcW w:type="dxa" w:w="1411"/>
          </w:tcPr>
          <w:p>
            <w:pPr>
              <w:spacing w:after="0"/>
              <w:jc w:val="left"/>
            </w:pPr>
            <w:r>
              <w:rPr>
                <w:sz w:val="16"/>
              </w:rPr>
              <w:t>422600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411"/>
          </w:tcPr>
          <w:p>
            <w:pPr>
              <w:spacing w:after="0"/>
              <w:jc w:val="right"/>
            </w:pPr>
            <w:r>
              <w:rPr>
                <w:sz w:val="16"/>
              </w:rPr>
              <w:t>0</w:t>
            </w:r>
          </w:p>
        </w:tc>
        <w:tc>
          <w:tcPr>
            <w:tcW w:type="dxa" w:w="867"/>
          </w:tcPr>
          <w:p>
            <w:pPr>
              <w:spacing w:after="0"/>
              <w:jc w:val="left"/>
            </w:pPr>
          </w:p>
        </w:tc>
      </w:tr>
      <w:tr>
        <w:trPr>
          <w:cantSplit/>
        </w:trPr>
        <w:tc>
          <w:tcPr>
            <w:tcW w:type="dxa" w:w="2820"/>
          </w:tcPr>
          <w:p>
            <w:pPr>
              <w:spacing w:after="0"/>
              <w:jc w:val="left"/>
            </w:pPr>
            <w:r>
              <w:rPr>
                <w:sz w:val="16"/>
              </w:rPr>
              <w:t>Elk township</w:t>
            </w:r>
          </w:p>
        </w:tc>
        <w:tc>
          <w:tcPr>
            <w:tcW w:type="dxa" w:w="1411"/>
          </w:tcPr>
          <w:p>
            <w:pPr>
              <w:spacing w:after="0"/>
              <w:jc w:val="left"/>
            </w:pPr>
            <w:r>
              <w:rPr>
                <w:sz w:val="16"/>
              </w:rPr>
              <w:t>422286</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411"/>
          </w:tcPr>
          <w:p>
            <w:pPr>
              <w:spacing w:after="0"/>
              <w:jc w:val="right"/>
            </w:pPr>
            <w:r>
              <w:rPr>
                <w:sz w:val="16"/>
              </w:rPr>
              <w:t>0</w:t>
            </w:r>
          </w:p>
        </w:tc>
        <w:tc>
          <w:tcPr>
            <w:tcW w:type="dxa" w:w="867"/>
          </w:tcPr>
          <w:p>
            <w:pPr>
              <w:spacing w:after="0"/>
              <w:jc w:val="left"/>
            </w:pPr>
          </w:p>
        </w:tc>
      </w:tr>
      <w:tr>
        <w:trPr>
          <w:cantSplit/>
        </w:trPr>
        <w:tc>
          <w:tcPr>
            <w:tcW w:type="dxa" w:w="2820"/>
          </w:tcPr>
          <w:p>
            <w:pPr>
              <w:spacing w:after="0"/>
              <w:jc w:val="left"/>
            </w:pPr>
            <w:r>
              <w:rPr>
                <w:sz w:val="16"/>
              </w:rPr>
              <w:t>Franklin township</w:t>
            </w:r>
          </w:p>
        </w:tc>
        <w:tc>
          <w:tcPr>
            <w:tcW w:type="dxa" w:w="1411"/>
          </w:tcPr>
          <w:p>
            <w:pPr>
              <w:spacing w:after="0"/>
              <w:jc w:val="left"/>
            </w:pPr>
            <w:r>
              <w:rPr>
                <w:sz w:val="16"/>
              </w:rPr>
              <w:t>422288</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411"/>
          </w:tcPr>
          <w:p>
            <w:pPr>
              <w:spacing w:after="0"/>
              <w:jc w:val="right"/>
            </w:pPr>
            <w:r>
              <w:rPr>
                <w:sz w:val="16"/>
              </w:rPr>
              <w:t>0</w:t>
            </w:r>
          </w:p>
        </w:tc>
        <w:tc>
          <w:tcPr>
            <w:tcW w:type="dxa" w:w="867"/>
          </w:tcPr>
          <w:p>
            <w:pPr>
              <w:spacing w:after="0"/>
              <w:jc w:val="left"/>
            </w:pPr>
          </w:p>
        </w:tc>
      </w:tr>
      <w:tr>
        <w:trPr>
          <w:cantSplit/>
        </w:trPr>
        <w:tc>
          <w:tcPr>
            <w:tcW w:type="dxa" w:w="2820"/>
          </w:tcPr>
          <w:p>
            <w:pPr>
              <w:spacing w:after="0"/>
              <w:jc w:val="left"/>
            </w:pPr>
            <w:r>
              <w:rPr>
                <w:sz w:val="16"/>
              </w:rPr>
              <w:t>Highland township</w:t>
            </w:r>
          </w:p>
        </w:tc>
        <w:tc>
          <w:tcPr>
            <w:tcW w:type="dxa" w:w="1411"/>
          </w:tcPr>
          <w:p>
            <w:pPr>
              <w:spacing w:after="0"/>
              <w:jc w:val="left"/>
            </w:pPr>
            <w:r>
              <w:rPr>
                <w:sz w:val="16"/>
              </w:rPr>
              <w:t>422289</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411"/>
          </w:tcPr>
          <w:p>
            <w:pPr>
              <w:spacing w:after="0"/>
              <w:jc w:val="right"/>
            </w:pPr>
            <w:r>
              <w:rPr>
                <w:sz w:val="16"/>
              </w:rPr>
              <w:t>0</w:t>
            </w:r>
          </w:p>
        </w:tc>
        <w:tc>
          <w:tcPr>
            <w:tcW w:type="dxa" w:w="867"/>
          </w:tcPr>
          <w:p>
            <w:pPr>
              <w:spacing w:after="0"/>
              <w:jc w:val="left"/>
            </w:pPr>
          </w:p>
        </w:tc>
      </w:tr>
      <w:tr>
        <w:trPr>
          <w:cantSplit/>
        </w:trPr>
        <w:tc>
          <w:tcPr>
            <w:tcW w:type="dxa" w:w="2820"/>
          </w:tcPr>
          <w:p>
            <w:pPr>
              <w:spacing w:after="0"/>
              <w:jc w:val="left"/>
            </w:pPr>
            <w:r>
              <w:rPr>
                <w:sz w:val="16"/>
              </w:rPr>
              <w:t>Honey Brook township</w:t>
            </w:r>
          </w:p>
        </w:tc>
        <w:tc>
          <w:tcPr>
            <w:tcW w:type="dxa" w:w="1411"/>
          </w:tcPr>
          <w:p>
            <w:pPr>
              <w:spacing w:after="0"/>
              <w:jc w:val="left"/>
            </w:pPr>
            <w:r>
              <w:rPr>
                <w:sz w:val="16"/>
              </w:rPr>
              <w:t>422290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411"/>
          </w:tcPr>
          <w:p>
            <w:pPr>
              <w:spacing w:after="0"/>
              <w:jc w:val="right"/>
            </w:pPr>
            <w:r>
              <w:rPr>
                <w:sz w:val="16"/>
              </w:rPr>
              <w:t>0</w:t>
            </w:r>
          </w:p>
        </w:tc>
        <w:tc>
          <w:tcPr>
            <w:tcW w:type="dxa" w:w="867"/>
          </w:tcPr>
          <w:p>
            <w:pPr>
              <w:spacing w:after="0"/>
              <w:jc w:val="left"/>
            </w:pPr>
          </w:p>
        </w:tc>
      </w:tr>
      <w:tr>
        <w:trPr>
          <w:cantSplit/>
        </w:trPr>
        <w:tc>
          <w:tcPr>
            <w:tcW w:type="dxa" w:w="2820"/>
          </w:tcPr>
          <w:p>
            <w:pPr>
              <w:spacing w:after="0"/>
              <w:jc w:val="left"/>
            </w:pPr>
            <w:r>
              <w:rPr>
                <w:sz w:val="16"/>
              </w:rPr>
              <w:t>Kennett township</w:t>
            </w:r>
          </w:p>
        </w:tc>
        <w:tc>
          <w:tcPr>
            <w:tcW w:type="dxa" w:w="1411"/>
          </w:tcPr>
          <w:p>
            <w:pPr>
              <w:spacing w:after="0"/>
              <w:jc w:val="left"/>
            </w:pPr>
            <w:r>
              <w:rPr>
                <w:sz w:val="16"/>
              </w:rPr>
              <w:t>422586</w:t>
            </w:r>
          </w:p>
        </w:tc>
        <w:tc>
          <w:tcPr>
            <w:tcW w:type="dxa" w:w="1267"/>
          </w:tcPr>
          <w:p>
            <w:pPr>
              <w:spacing w:after="0"/>
              <w:jc w:val="right"/>
            </w:pPr>
            <w:r>
              <w:rPr>
                <w:sz w:val="16"/>
              </w:rPr>
              <w:t>0</w:t>
            </w:r>
          </w:p>
        </w:tc>
        <w:tc>
          <w:tcPr>
            <w:tcW w:type="dxa" w:w="1267"/>
          </w:tcPr>
          <w:p>
            <w:pPr>
              <w:spacing w:after="0"/>
              <w:jc w:val="right"/>
            </w:pPr>
            <w:r>
              <w:rPr>
                <w:sz w:val="16"/>
              </w:rPr>
              <w:t>1</w:t>
            </w:r>
          </w:p>
        </w:tc>
        <w:tc>
          <w:tcPr>
            <w:tcW w:type="dxa" w:w="1267"/>
          </w:tcPr>
          <w:p>
            <w:pPr>
              <w:spacing w:after="0"/>
              <w:jc w:val="right"/>
            </w:pPr>
            <w:r>
              <w:rPr>
                <w:sz w:val="16"/>
              </w:rPr>
              <w:t>4</w:t>
            </w:r>
          </w:p>
        </w:tc>
        <w:tc>
          <w:tcPr>
            <w:tcW w:type="dxa" w:w="1267"/>
          </w:tcPr>
          <w:p>
            <w:pPr>
              <w:spacing w:after="0"/>
              <w:jc w:val="right"/>
            </w:pPr>
            <w:r>
              <w:rPr>
                <w:sz w:val="16"/>
              </w:rPr>
              <w:t>1</w:t>
            </w:r>
          </w:p>
        </w:tc>
        <w:tc>
          <w:tcPr>
            <w:tcW w:type="dxa" w:w="1267"/>
          </w:tcPr>
          <w:p>
            <w:pPr>
              <w:spacing w:after="0"/>
              <w:jc w:val="right"/>
            </w:pPr>
            <w:r>
              <w:rPr>
                <w:sz w:val="16"/>
              </w:rPr>
              <w:t>4</w:t>
            </w:r>
          </w:p>
        </w:tc>
        <w:tc>
          <w:tcPr>
            <w:tcW w:type="dxa" w:w="1267"/>
          </w:tcPr>
          <w:p>
            <w:pPr>
              <w:spacing w:after="0"/>
              <w:jc w:val="right"/>
            </w:pPr>
            <w:r>
              <w:rPr>
                <w:sz w:val="16"/>
              </w:rPr>
              <w:t>0</w:t>
            </w:r>
          </w:p>
        </w:tc>
        <w:tc>
          <w:tcPr>
            <w:tcW w:type="dxa" w:w="1411"/>
          </w:tcPr>
          <w:p>
            <w:pPr>
              <w:spacing w:after="0"/>
              <w:jc w:val="right"/>
            </w:pPr>
            <w:r>
              <w:rPr>
                <w:sz w:val="16"/>
              </w:rPr>
              <w:t>0</w:t>
            </w:r>
          </w:p>
        </w:tc>
        <w:tc>
          <w:tcPr>
            <w:tcW w:type="dxa" w:w="867"/>
          </w:tcPr>
          <w:p>
            <w:pPr>
              <w:spacing w:after="0"/>
              <w:jc w:val="left"/>
            </w:pPr>
          </w:p>
        </w:tc>
      </w:tr>
      <w:tr>
        <w:trPr>
          <w:cantSplit/>
        </w:trPr>
        <w:tc>
          <w:tcPr>
            <w:tcW w:type="dxa" w:w="2820"/>
          </w:tcPr>
          <w:p>
            <w:pPr>
              <w:spacing w:after="0"/>
              <w:jc w:val="left"/>
            </w:pPr>
            <w:r>
              <w:rPr>
                <w:sz w:val="16"/>
              </w:rPr>
              <w:t>London Britain township</w:t>
            </w:r>
          </w:p>
        </w:tc>
        <w:tc>
          <w:tcPr>
            <w:tcW w:type="dxa" w:w="1411"/>
          </w:tcPr>
          <w:p>
            <w:pPr>
              <w:spacing w:after="0"/>
              <w:jc w:val="left"/>
            </w:pPr>
            <w:r>
              <w:rPr>
                <w:sz w:val="16"/>
              </w:rPr>
              <w:t>422273</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411"/>
          </w:tcPr>
          <w:p>
            <w:pPr>
              <w:spacing w:after="0"/>
              <w:jc w:val="right"/>
            </w:pPr>
            <w:r>
              <w:rPr>
                <w:sz w:val="16"/>
              </w:rPr>
              <w:t>0</w:t>
            </w:r>
          </w:p>
        </w:tc>
        <w:tc>
          <w:tcPr>
            <w:tcW w:type="dxa" w:w="867"/>
          </w:tcPr>
          <w:p>
            <w:pPr>
              <w:spacing w:after="0"/>
              <w:jc w:val="left"/>
            </w:pPr>
          </w:p>
        </w:tc>
      </w:tr>
      <w:tr>
        <w:trPr>
          <w:cantSplit/>
        </w:trPr>
        <w:tc>
          <w:tcPr>
            <w:tcW w:type="dxa" w:w="2820"/>
          </w:tcPr>
          <w:p>
            <w:pPr>
              <w:spacing w:after="0"/>
              <w:jc w:val="left"/>
            </w:pPr>
            <w:r>
              <w:rPr>
                <w:sz w:val="16"/>
              </w:rPr>
              <w:t>London Grove township</w:t>
            </w:r>
          </w:p>
        </w:tc>
        <w:tc>
          <w:tcPr>
            <w:tcW w:type="dxa" w:w="1411"/>
          </w:tcPr>
          <w:p>
            <w:pPr>
              <w:spacing w:after="0"/>
              <w:jc w:val="left"/>
            </w:pPr>
            <w:r>
              <w:rPr>
                <w:sz w:val="16"/>
              </w:rPr>
              <w:t>422274</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411"/>
          </w:tcPr>
          <w:p>
            <w:pPr>
              <w:spacing w:after="0"/>
              <w:jc w:val="right"/>
            </w:pPr>
            <w:r>
              <w:rPr>
                <w:sz w:val="16"/>
              </w:rPr>
              <w:t>0</w:t>
            </w:r>
          </w:p>
        </w:tc>
        <w:tc>
          <w:tcPr>
            <w:tcW w:type="dxa" w:w="867"/>
          </w:tcPr>
          <w:p>
            <w:pPr>
              <w:spacing w:after="0"/>
              <w:jc w:val="left"/>
            </w:pPr>
          </w:p>
        </w:tc>
      </w:tr>
      <w:tr>
        <w:trPr>
          <w:cantSplit/>
        </w:trPr>
        <w:tc>
          <w:tcPr>
            <w:tcW w:type="dxa" w:w="2820"/>
          </w:tcPr>
          <w:p>
            <w:pPr>
              <w:spacing w:after="0"/>
              <w:jc w:val="left"/>
            </w:pPr>
            <w:r>
              <w:rPr>
                <w:sz w:val="16"/>
              </w:rPr>
              <w:t>Londonderry township</w:t>
            </w:r>
          </w:p>
        </w:tc>
        <w:tc>
          <w:tcPr>
            <w:tcW w:type="dxa" w:w="1411"/>
          </w:tcPr>
          <w:p>
            <w:pPr>
              <w:spacing w:after="0"/>
              <w:jc w:val="left"/>
            </w:pPr>
            <w:r>
              <w:rPr>
                <w:sz w:val="16"/>
              </w:rPr>
              <w:t>421484</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411"/>
          </w:tcPr>
          <w:p>
            <w:pPr>
              <w:spacing w:after="0"/>
              <w:jc w:val="right"/>
            </w:pPr>
            <w:r>
              <w:rPr>
                <w:sz w:val="16"/>
              </w:rPr>
              <w:t>0</w:t>
            </w:r>
          </w:p>
        </w:tc>
        <w:tc>
          <w:tcPr>
            <w:tcW w:type="dxa" w:w="867"/>
          </w:tcPr>
          <w:p>
            <w:pPr>
              <w:spacing w:after="0"/>
              <w:jc w:val="left"/>
            </w:pPr>
          </w:p>
        </w:tc>
      </w:tr>
      <w:tr>
        <w:trPr>
          <w:cantSplit/>
        </w:trPr>
        <w:tc>
          <w:tcPr>
            <w:tcW w:type="dxa" w:w="2820"/>
          </w:tcPr>
          <w:p>
            <w:pPr>
              <w:spacing w:after="0"/>
              <w:jc w:val="left"/>
            </w:pPr>
            <w:r>
              <w:rPr>
                <w:sz w:val="16"/>
              </w:rPr>
              <w:t>Lower Oxford township</w:t>
            </w:r>
          </w:p>
        </w:tc>
        <w:tc>
          <w:tcPr>
            <w:tcW w:type="dxa" w:w="1411"/>
          </w:tcPr>
          <w:p>
            <w:pPr>
              <w:spacing w:after="0"/>
              <w:jc w:val="left"/>
            </w:pPr>
            <w:r>
              <w:rPr>
                <w:sz w:val="16"/>
              </w:rPr>
              <w:t>421485</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411"/>
          </w:tcPr>
          <w:p>
            <w:pPr>
              <w:spacing w:after="0"/>
              <w:jc w:val="right"/>
            </w:pPr>
            <w:r>
              <w:rPr>
                <w:sz w:val="16"/>
              </w:rPr>
              <w:t>0</w:t>
            </w:r>
          </w:p>
        </w:tc>
        <w:tc>
          <w:tcPr>
            <w:tcW w:type="dxa" w:w="867"/>
          </w:tcPr>
          <w:p>
            <w:pPr>
              <w:spacing w:after="0"/>
              <w:jc w:val="left"/>
            </w:pPr>
          </w:p>
        </w:tc>
      </w:tr>
      <w:tr>
        <w:trPr>
          <w:cantSplit/>
        </w:trPr>
        <w:tc>
          <w:tcPr>
            <w:tcW w:type="dxa" w:w="2820"/>
          </w:tcPr>
          <w:p>
            <w:pPr>
              <w:spacing w:after="0"/>
              <w:jc w:val="left"/>
            </w:pPr>
            <w:r>
              <w:rPr>
                <w:sz w:val="16"/>
              </w:rPr>
              <w:t>New Garden township</w:t>
            </w:r>
          </w:p>
        </w:tc>
        <w:tc>
          <w:tcPr>
            <w:tcW w:type="dxa" w:w="1411"/>
          </w:tcPr>
          <w:p>
            <w:pPr>
              <w:spacing w:after="0"/>
              <w:jc w:val="left"/>
            </w:pPr>
            <w:r>
              <w:rPr>
                <w:sz w:val="16"/>
              </w:rPr>
              <w:t>422275</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411"/>
          </w:tcPr>
          <w:p>
            <w:pPr>
              <w:spacing w:after="0"/>
              <w:jc w:val="right"/>
            </w:pPr>
            <w:r>
              <w:rPr>
                <w:sz w:val="16"/>
              </w:rPr>
              <w:t>0</w:t>
            </w:r>
          </w:p>
        </w:tc>
        <w:tc>
          <w:tcPr>
            <w:tcW w:type="dxa" w:w="867"/>
          </w:tcPr>
          <w:p>
            <w:pPr>
              <w:spacing w:after="0"/>
              <w:jc w:val="left"/>
            </w:pPr>
          </w:p>
        </w:tc>
      </w:tr>
      <w:tr>
        <w:trPr>
          <w:cantSplit/>
        </w:trPr>
        <w:tc>
          <w:tcPr>
            <w:tcW w:type="dxa" w:w="2820"/>
          </w:tcPr>
          <w:p>
            <w:pPr>
              <w:spacing w:after="0"/>
              <w:jc w:val="left"/>
            </w:pPr>
            <w:r>
              <w:rPr>
                <w:sz w:val="16"/>
              </w:rPr>
              <w:t>New London township</w:t>
            </w:r>
          </w:p>
        </w:tc>
        <w:tc>
          <w:tcPr>
            <w:tcW w:type="dxa" w:w="1411"/>
          </w:tcPr>
          <w:p>
            <w:pPr>
              <w:spacing w:after="0"/>
              <w:jc w:val="left"/>
            </w:pPr>
            <w:r>
              <w:rPr>
                <w:sz w:val="16"/>
              </w:rPr>
              <w:t>422276</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411"/>
          </w:tcPr>
          <w:p>
            <w:pPr>
              <w:spacing w:after="0"/>
              <w:jc w:val="right"/>
            </w:pPr>
            <w:r>
              <w:rPr>
                <w:sz w:val="16"/>
              </w:rPr>
              <w:t>0</w:t>
            </w:r>
          </w:p>
        </w:tc>
        <w:tc>
          <w:tcPr>
            <w:tcW w:type="dxa" w:w="867"/>
          </w:tcPr>
          <w:p>
            <w:pPr>
              <w:spacing w:after="0"/>
              <w:jc w:val="left"/>
            </w:pPr>
          </w:p>
        </w:tc>
      </w:tr>
      <w:tr>
        <w:trPr>
          <w:cantSplit/>
        </w:trPr>
        <w:tc>
          <w:tcPr>
            <w:tcW w:type="dxa" w:w="2820"/>
          </w:tcPr>
          <w:p>
            <w:pPr>
              <w:spacing w:after="0"/>
              <w:jc w:val="left"/>
            </w:pPr>
            <w:r>
              <w:rPr>
                <w:sz w:val="16"/>
              </w:rPr>
              <w:t>Newlin township</w:t>
            </w:r>
          </w:p>
        </w:tc>
        <w:tc>
          <w:tcPr>
            <w:tcW w:type="dxa" w:w="1411"/>
          </w:tcPr>
          <w:p>
            <w:pPr>
              <w:spacing w:after="0"/>
              <w:jc w:val="left"/>
            </w:pPr>
            <w:r>
              <w:rPr>
                <w:sz w:val="16"/>
              </w:rPr>
              <w:t>421486</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1</w:t>
            </w:r>
          </w:p>
        </w:tc>
        <w:tc>
          <w:tcPr>
            <w:tcW w:type="dxa" w:w="1267"/>
          </w:tcPr>
          <w:p>
            <w:pPr>
              <w:spacing w:after="0"/>
              <w:jc w:val="right"/>
            </w:pPr>
            <w:r>
              <w:rPr>
                <w:sz w:val="16"/>
              </w:rPr>
              <w:t>0</w:t>
            </w:r>
          </w:p>
        </w:tc>
        <w:tc>
          <w:tcPr>
            <w:tcW w:type="dxa" w:w="1267"/>
          </w:tcPr>
          <w:p>
            <w:pPr>
              <w:spacing w:after="0"/>
              <w:jc w:val="right"/>
            </w:pPr>
            <w:r>
              <w:rPr>
                <w:sz w:val="16"/>
              </w:rPr>
              <w:t>1</w:t>
            </w:r>
          </w:p>
        </w:tc>
        <w:tc>
          <w:tcPr>
            <w:tcW w:type="dxa" w:w="1267"/>
          </w:tcPr>
          <w:p>
            <w:pPr>
              <w:spacing w:after="0"/>
              <w:jc w:val="right"/>
            </w:pPr>
            <w:r>
              <w:rPr>
                <w:sz w:val="16"/>
              </w:rPr>
              <w:t>0</w:t>
            </w:r>
          </w:p>
        </w:tc>
        <w:tc>
          <w:tcPr>
            <w:tcW w:type="dxa" w:w="1411"/>
          </w:tcPr>
          <w:p>
            <w:pPr>
              <w:spacing w:after="0"/>
              <w:jc w:val="right"/>
            </w:pPr>
            <w:r>
              <w:rPr>
                <w:sz w:val="16"/>
              </w:rPr>
              <w:t>0</w:t>
            </w:r>
          </w:p>
        </w:tc>
        <w:tc>
          <w:tcPr>
            <w:tcW w:type="dxa" w:w="867"/>
          </w:tcPr>
          <w:p>
            <w:pPr>
              <w:spacing w:after="0"/>
              <w:jc w:val="left"/>
            </w:pPr>
          </w:p>
        </w:tc>
      </w:tr>
      <w:tr>
        <w:trPr>
          <w:cantSplit/>
        </w:trPr>
        <w:tc>
          <w:tcPr>
            <w:tcW w:type="dxa" w:w="2820"/>
          </w:tcPr>
          <w:p>
            <w:pPr>
              <w:spacing w:after="0"/>
              <w:jc w:val="left"/>
            </w:pPr>
            <w:r>
              <w:rPr>
                <w:sz w:val="16"/>
              </w:rPr>
              <w:t>North Coventry township</w:t>
            </w:r>
          </w:p>
        </w:tc>
        <w:tc>
          <w:tcPr>
            <w:tcW w:type="dxa" w:w="1411"/>
          </w:tcPr>
          <w:p>
            <w:pPr>
              <w:spacing w:after="0"/>
              <w:jc w:val="left"/>
            </w:pPr>
            <w:r>
              <w:rPr>
                <w:sz w:val="16"/>
              </w:rPr>
              <w:t>420283</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18</w:t>
            </w:r>
          </w:p>
        </w:tc>
        <w:tc>
          <w:tcPr>
            <w:tcW w:type="dxa" w:w="1267"/>
          </w:tcPr>
          <w:p>
            <w:pPr>
              <w:spacing w:after="0"/>
              <w:jc w:val="right"/>
            </w:pPr>
            <w:r>
              <w:rPr>
                <w:sz w:val="16"/>
              </w:rPr>
              <w:t>0</w:t>
            </w:r>
          </w:p>
        </w:tc>
        <w:tc>
          <w:tcPr>
            <w:tcW w:type="dxa" w:w="1267"/>
          </w:tcPr>
          <w:p>
            <w:pPr>
              <w:spacing w:after="0"/>
              <w:jc w:val="right"/>
            </w:pPr>
            <w:r>
              <w:rPr>
                <w:sz w:val="16"/>
              </w:rPr>
              <w:t>18</w:t>
            </w:r>
          </w:p>
        </w:tc>
        <w:tc>
          <w:tcPr>
            <w:tcW w:type="dxa" w:w="1267"/>
          </w:tcPr>
          <w:p>
            <w:pPr>
              <w:spacing w:after="0"/>
              <w:jc w:val="right"/>
            </w:pPr>
            <w:r>
              <w:rPr>
                <w:sz w:val="16"/>
              </w:rPr>
              <w:t>0</w:t>
            </w:r>
          </w:p>
        </w:tc>
        <w:tc>
          <w:tcPr>
            <w:tcW w:type="dxa" w:w="1411"/>
          </w:tcPr>
          <w:p>
            <w:pPr>
              <w:spacing w:after="0"/>
              <w:jc w:val="right"/>
            </w:pPr>
            <w:r>
              <w:rPr>
                <w:sz w:val="16"/>
              </w:rPr>
              <w:t>5</w:t>
            </w:r>
          </w:p>
        </w:tc>
        <w:tc>
          <w:tcPr>
            <w:tcW w:type="dxa" w:w="867"/>
          </w:tcPr>
          <w:p>
            <w:pPr>
              <w:spacing w:after="0"/>
              <w:jc w:val="left"/>
            </w:pPr>
          </w:p>
        </w:tc>
      </w:tr>
      <w:tr>
        <w:trPr>
          <w:cantSplit/>
        </w:trPr>
        <w:tc>
          <w:tcPr>
            <w:tcW w:type="dxa" w:w="2820"/>
          </w:tcPr>
          <w:p>
            <w:pPr>
              <w:spacing w:after="0"/>
              <w:jc w:val="left"/>
            </w:pPr>
            <w:r>
              <w:rPr>
                <w:sz w:val="16"/>
              </w:rPr>
              <w:t>Penn township</w:t>
            </w:r>
          </w:p>
        </w:tc>
        <w:tc>
          <w:tcPr>
            <w:tcW w:type="dxa" w:w="1411"/>
          </w:tcPr>
          <w:p>
            <w:pPr>
              <w:spacing w:after="0"/>
              <w:jc w:val="left"/>
            </w:pPr>
            <w:r>
              <w:rPr>
                <w:sz w:val="16"/>
              </w:rPr>
              <w:t>421487</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411"/>
          </w:tcPr>
          <w:p>
            <w:pPr>
              <w:spacing w:after="0"/>
              <w:jc w:val="right"/>
            </w:pPr>
            <w:r>
              <w:rPr>
                <w:sz w:val="16"/>
              </w:rPr>
              <w:t>0</w:t>
            </w:r>
          </w:p>
        </w:tc>
        <w:tc>
          <w:tcPr>
            <w:tcW w:type="dxa" w:w="867"/>
          </w:tcPr>
          <w:p>
            <w:pPr>
              <w:spacing w:after="0"/>
              <w:jc w:val="left"/>
            </w:pPr>
          </w:p>
        </w:tc>
      </w:tr>
      <w:tr>
        <w:trPr>
          <w:cantSplit/>
        </w:trPr>
        <w:tc>
          <w:tcPr>
            <w:tcW w:type="dxa" w:w="2820"/>
          </w:tcPr>
          <w:p>
            <w:pPr>
              <w:spacing w:after="0"/>
              <w:jc w:val="left"/>
            </w:pPr>
            <w:r>
              <w:rPr>
                <w:sz w:val="16"/>
              </w:rPr>
              <w:t>Pennsbury township</w:t>
            </w:r>
          </w:p>
        </w:tc>
        <w:tc>
          <w:tcPr>
            <w:tcW w:type="dxa" w:w="1411"/>
          </w:tcPr>
          <w:p>
            <w:pPr>
              <w:spacing w:after="0"/>
              <w:jc w:val="left"/>
            </w:pPr>
            <w:r>
              <w:rPr>
                <w:sz w:val="16"/>
              </w:rPr>
              <w:t>420285</w:t>
            </w:r>
          </w:p>
        </w:tc>
        <w:tc>
          <w:tcPr>
            <w:tcW w:type="dxa" w:w="1267"/>
          </w:tcPr>
          <w:p>
            <w:pPr>
              <w:spacing w:after="0"/>
              <w:jc w:val="right"/>
            </w:pPr>
            <w:r>
              <w:rPr>
                <w:sz w:val="16"/>
              </w:rPr>
              <w:t>0</w:t>
            </w:r>
          </w:p>
        </w:tc>
        <w:tc>
          <w:tcPr>
            <w:tcW w:type="dxa" w:w="1267"/>
          </w:tcPr>
          <w:p>
            <w:pPr>
              <w:spacing w:after="0"/>
              <w:jc w:val="right"/>
            </w:pPr>
            <w:r>
              <w:rPr>
                <w:sz w:val="16"/>
              </w:rPr>
              <w:t>1</w:t>
            </w:r>
          </w:p>
        </w:tc>
        <w:tc>
          <w:tcPr>
            <w:tcW w:type="dxa" w:w="1267"/>
          </w:tcPr>
          <w:p>
            <w:pPr>
              <w:spacing w:after="0"/>
              <w:jc w:val="right"/>
            </w:pPr>
            <w:r>
              <w:rPr>
                <w:sz w:val="16"/>
              </w:rPr>
              <w:t>1</w:t>
            </w:r>
          </w:p>
        </w:tc>
        <w:tc>
          <w:tcPr>
            <w:tcW w:type="dxa" w:w="1267"/>
          </w:tcPr>
          <w:p>
            <w:pPr>
              <w:spacing w:after="0"/>
              <w:jc w:val="right"/>
            </w:pPr>
            <w:r>
              <w:rPr>
                <w:sz w:val="16"/>
              </w:rPr>
              <w:t>1</w:t>
            </w:r>
          </w:p>
        </w:tc>
        <w:tc>
          <w:tcPr>
            <w:tcW w:type="dxa" w:w="1267"/>
          </w:tcPr>
          <w:p>
            <w:pPr>
              <w:spacing w:after="0"/>
              <w:jc w:val="right"/>
            </w:pPr>
            <w:r>
              <w:rPr>
                <w:sz w:val="16"/>
              </w:rPr>
              <w:t>1</w:t>
            </w:r>
          </w:p>
        </w:tc>
        <w:tc>
          <w:tcPr>
            <w:tcW w:type="dxa" w:w="1267"/>
          </w:tcPr>
          <w:p>
            <w:pPr>
              <w:spacing w:after="0"/>
              <w:jc w:val="right"/>
            </w:pPr>
            <w:r>
              <w:rPr>
                <w:sz w:val="16"/>
              </w:rPr>
              <w:t>0</w:t>
            </w:r>
          </w:p>
        </w:tc>
        <w:tc>
          <w:tcPr>
            <w:tcW w:type="dxa" w:w="1411"/>
          </w:tcPr>
          <w:p>
            <w:pPr>
              <w:spacing w:after="0"/>
              <w:jc w:val="right"/>
            </w:pPr>
            <w:r>
              <w:rPr>
                <w:sz w:val="16"/>
              </w:rPr>
              <w:t>0</w:t>
            </w:r>
          </w:p>
        </w:tc>
        <w:tc>
          <w:tcPr>
            <w:tcW w:type="dxa" w:w="867"/>
          </w:tcPr>
          <w:p>
            <w:pPr>
              <w:spacing w:after="0"/>
              <w:jc w:val="left"/>
            </w:pPr>
          </w:p>
        </w:tc>
      </w:tr>
      <w:tr>
        <w:trPr>
          <w:cantSplit/>
        </w:trPr>
        <w:tc>
          <w:tcPr>
            <w:tcW w:type="dxa" w:w="2820"/>
          </w:tcPr>
          <w:p>
            <w:pPr>
              <w:spacing w:after="0"/>
              <w:jc w:val="left"/>
            </w:pPr>
            <w:r>
              <w:rPr>
                <w:sz w:val="16"/>
              </w:rPr>
              <w:t>Pocopson township</w:t>
            </w:r>
          </w:p>
        </w:tc>
        <w:tc>
          <w:tcPr>
            <w:tcW w:type="dxa" w:w="1411"/>
          </w:tcPr>
          <w:p>
            <w:pPr>
              <w:spacing w:after="0"/>
              <w:jc w:val="left"/>
            </w:pPr>
            <w:r>
              <w:rPr>
                <w:sz w:val="16"/>
              </w:rPr>
              <w:t>420286</w:t>
            </w:r>
          </w:p>
        </w:tc>
        <w:tc>
          <w:tcPr>
            <w:tcW w:type="dxa" w:w="1267"/>
          </w:tcPr>
          <w:p>
            <w:pPr>
              <w:spacing w:after="0"/>
              <w:jc w:val="right"/>
            </w:pPr>
            <w:r>
              <w:rPr>
                <w:sz w:val="16"/>
              </w:rPr>
              <w:t>4</w:t>
            </w:r>
          </w:p>
        </w:tc>
        <w:tc>
          <w:tcPr>
            <w:tcW w:type="dxa" w:w="1267"/>
          </w:tcPr>
          <w:p>
            <w:pPr>
              <w:spacing w:after="0"/>
              <w:jc w:val="right"/>
            </w:pPr>
            <w:r>
              <w:rPr>
                <w:sz w:val="16"/>
              </w:rPr>
              <w:t>6</w:t>
            </w:r>
          </w:p>
        </w:tc>
        <w:tc>
          <w:tcPr>
            <w:tcW w:type="dxa" w:w="1267"/>
          </w:tcPr>
          <w:p>
            <w:pPr>
              <w:spacing w:after="0"/>
              <w:jc w:val="right"/>
            </w:pPr>
            <w:r>
              <w:rPr>
                <w:sz w:val="16"/>
              </w:rPr>
              <w:t>25</w:t>
            </w:r>
          </w:p>
        </w:tc>
        <w:tc>
          <w:tcPr>
            <w:tcW w:type="dxa" w:w="1267"/>
          </w:tcPr>
          <w:p>
            <w:pPr>
              <w:spacing w:after="0"/>
              <w:jc w:val="right"/>
            </w:pPr>
            <w:r>
              <w:rPr>
                <w:sz w:val="16"/>
              </w:rPr>
              <w:t>4</w:t>
            </w:r>
          </w:p>
        </w:tc>
        <w:tc>
          <w:tcPr>
            <w:tcW w:type="dxa" w:w="1267"/>
          </w:tcPr>
          <w:p>
            <w:pPr>
              <w:spacing w:after="0"/>
              <w:jc w:val="right"/>
            </w:pPr>
            <w:r>
              <w:rPr>
                <w:sz w:val="16"/>
              </w:rPr>
              <w:t>25</w:t>
            </w:r>
          </w:p>
        </w:tc>
        <w:tc>
          <w:tcPr>
            <w:tcW w:type="dxa" w:w="1267"/>
          </w:tcPr>
          <w:p>
            <w:pPr>
              <w:spacing w:after="0"/>
              <w:jc w:val="right"/>
            </w:pPr>
            <w:r>
              <w:rPr>
                <w:sz w:val="16"/>
              </w:rPr>
              <w:t>0</w:t>
            </w:r>
          </w:p>
        </w:tc>
        <w:tc>
          <w:tcPr>
            <w:tcW w:type="dxa" w:w="1411"/>
          </w:tcPr>
          <w:p>
            <w:pPr>
              <w:spacing w:after="0"/>
              <w:jc w:val="right"/>
            </w:pPr>
            <w:r>
              <w:rPr>
                <w:sz w:val="16"/>
              </w:rPr>
              <w:t>2</w:t>
            </w:r>
          </w:p>
        </w:tc>
        <w:tc>
          <w:tcPr>
            <w:tcW w:type="dxa" w:w="867"/>
          </w:tcPr>
          <w:p>
            <w:pPr>
              <w:spacing w:after="0"/>
              <w:jc w:val="left"/>
            </w:pPr>
          </w:p>
        </w:tc>
      </w:tr>
      <w:tr>
        <w:trPr>
          <w:cantSplit/>
        </w:trPr>
        <w:tc>
          <w:tcPr>
            <w:tcW w:type="dxa" w:w="2820"/>
          </w:tcPr>
          <w:p>
            <w:pPr>
              <w:spacing w:after="0"/>
              <w:jc w:val="left"/>
            </w:pPr>
            <w:r>
              <w:rPr>
                <w:sz w:val="16"/>
              </w:rPr>
              <w:t>Sadsbury township</w:t>
            </w:r>
          </w:p>
        </w:tc>
        <w:tc>
          <w:tcPr>
            <w:tcW w:type="dxa" w:w="1411"/>
          </w:tcPr>
          <w:p>
            <w:pPr>
              <w:spacing w:after="0"/>
              <w:jc w:val="left"/>
            </w:pPr>
            <w:r>
              <w:rPr>
                <w:sz w:val="16"/>
              </w:rPr>
              <w:t>421488</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411"/>
          </w:tcPr>
          <w:p>
            <w:pPr>
              <w:spacing w:after="0"/>
              <w:jc w:val="right"/>
            </w:pPr>
            <w:r>
              <w:rPr>
                <w:sz w:val="16"/>
              </w:rPr>
              <w:t>0</w:t>
            </w:r>
          </w:p>
        </w:tc>
        <w:tc>
          <w:tcPr>
            <w:tcW w:type="dxa" w:w="867"/>
          </w:tcPr>
          <w:p>
            <w:pPr>
              <w:spacing w:after="0"/>
              <w:jc w:val="left"/>
            </w:pPr>
          </w:p>
        </w:tc>
      </w:tr>
      <w:tr>
        <w:trPr>
          <w:cantSplit/>
        </w:trPr>
        <w:tc>
          <w:tcPr>
            <w:tcW w:type="dxa" w:w="2820"/>
          </w:tcPr>
          <w:p>
            <w:pPr>
              <w:spacing w:after="0"/>
              <w:jc w:val="left"/>
            </w:pPr>
            <w:r>
              <w:rPr>
                <w:sz w:val="16"/>
              </w:rPr>
              <w:t>Schuylkill township</w:t>
            </w:r>
          </w:p>
        </w:tc>
        <w:tc>
          <w:tcPr>
            <w:tcW w:type="dxa" w:w="1411"/>
          </w:tcPr>
          <w:p>
            <w:pPr>
              <w:spacing w:after="0"/>
              <w:jc w:val="left"/>
            </w:pPr>
            <w:r>
              <w:rPr>
                <w:sz w:val="16"/>
              </w:rPr>
              <w:t>421489</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2</w:t>
            </w:r>
          </w:p>
        </w:tc>
        <w:tc>
          <w:tcPr>
            <w:tcW w:type="dxa" w:w="1267"/>
          </w:tcPr>
          <w:p>
            <w:pPr>
              <w:spacing w:after="0"/>
              <w:jc w:val="right"/>
            </w:pPr>
            <w:r>
              <w:rPr>
                <w:sz w:val="16"/>
              </w:rPr>
              <w:t>0</w:t>
            </w:r>
          </w:p>
        </w:tc>
        <w:tc>
          <w:tcPr>
            <w:tcW w:type="dxa" w:w="1267"/>
          </w:tcPr>
          <w:p>
            <w:pPr>
              <w:spacing w:after="0"/>
              <w:jc w:val="right"/>
            </w:pPr>
            <w:r>
              <w:rPr>
                <w:sz w:val="16"/>
              </w:rPr>
              <w:t>2</w:t>
            </w:r>
          </w:p>
        </w:tc>
        <w:tc>
          <w:tcPr>
            <w:tcW w:type="dxa" w:w="1267"/>
          </w:tcPr>
          <w:p>
            <w:pPr>
              <w:spacing w:after="0"/>
              <w:jc w:val="right"/>
            </w:pPr>
            <w:r>
              <w:rPr>
                <w:sz w:val="16"/>
              </w:rPr>
              <w:t>0</w:t>
            </w:r>
          </w:p>
        </w:tc>
        <w:tc>
          <w:tcPr>
            <w:tcW w:type="dxa" w:w="1411"/>
          </w:tcPr>
          <w:p>
            <w:pPr>
              <w:spacing w:after="0"/>
              <w:jc w:val="right"/>
            </w:pPr>
            <w:r>
              <w:rPr>
                <w:sz w:val="16"/>
              </w:rPr>
              <w:t>1</w:t>
            </w:r>
          </w:p>
        </w:tc>
        <w:tc>
          <w:tcPr>
            <w:tcW w:type="dxa" w:w="867"/>
          </w:tcPr>
          <w:p>
            <w:pPr>
              <w:spacing w:after="0"/>
              <w:jc w:val="left"/>
            </w:pPr>
          </w:p>
        </w:tc>
      </w:tr>
      <w:tr>
        <w:trPr>
          <w:cantSplit/>
        </w:trPr>
        <w:tc>
          <w:tcPr>
            <w:tcW w:type="dxa" w:w="2820"/>
          </w:tcPr>
          <w:p>
            <w:pPr>
              <w:spacing w:after="0"/>
              <w:jc w:val="left"/>
            </w:pPr>
            <w:r>
              <w:rPr>
                <w:sz w:val="16"/>
              </w:rPr>
              <w:t>South Coventry township</w:t>
            </w:r>
          </w:p>
        </w:tc>
        <w:tc>
          <w:tcPr>
            <w:tcW w:type="dxa" w:w="1411"/>
          </w:tcPr>
          <w:p>
            <w:pPr>
              <w:spacing w:after="0"/>
              <w:jc w:val="left"/>
            </w:pPr>
            <w:r>
              <w:rPr>
                <w:sz w:val="16"/>
              </w:rPr>
              <w:t>421490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411"/>
          </w:tcPr>
          <w:p>
            <w:pPr>
              <w:spacing w:after="0"/>
              <w:jc w:val="right"/>
            </w:pPr>
            <w:r>
              <w:rPr>
                <w:sz w:val="16"/>
              </w:rPr>
              <w:t>0</w:t>
            </w:r>
          </w:p>
        </w:tc>
        <w:tc>
          <w:tcPr>
            <w:tcW w:type="dxa" w:w="867"/>
          </w:tcPr>
          <w:p>
            <w:pPr>
              <w:spacing w:after="0"/>
              <w:jc w:val="left"/>
            </w:pPr>
          </w:p>
        </w:tc>
      </w:tr>
      <w:tr>
        <w:trPr>
          <w:cantSplit/>
        </w:trPr>
        <w:tc>
          <w:tcPr>
            <w:tcW w:type="dxa" w:w="2820"/>
          </w:tcPr>
          <w:p>
            <w:pPr>
              <w:spacing w:after="0"/>
              <w:jc w:val="left"/>
            </w:pPr>
            <w:r>
              <w:rPr>
                <w:sz w:val="16"/>
              </w:rPr>
              <w:t>Thornbury township</w:t>
            </w:r>
          </w:p>
        </w:tc>
        <w:tc>
          <w:tcPr>
            <w:tcW w:type="dxa" w:w="1411"/>
          </w:tcPr>
          <w:p>
            <w:pPr>
              <w:spacing w:after="0"/>
              <w:jc w:val="left"/>
            </w:pPr>
            <w:r>
              <w:rPr>
                <w:sz w:val="16"/>
              </w:rPr>
              <w:t>420290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1</w:t>
            </w:r>
          </w:p>
        </w:tc>
        <w:tc>
          <w:tcPr>
            <w:tcW w:type="dxa" w:w="1267"/>
          </w:tcPr>
          <w:p>
            <w:pPr>
              <w:spacing w:after="0"/>
              <w:jc w:val="right"/>
            </w:pPr>
            <w:r>
              <w:rPr>
                <w:sz w:val="16"/>
              </w:rPr>
              <w:t>0</w:t>
            </w:r>
          </w:p>
        </w:tc>
        <w:tc>
          <w:tcPr>
            <w:tcW w:type="dxa" w:w="1267"/>
          </w:tcPr>
          <w:p>
            <w:pPr>
              <w:spacing w:after="0"/>
              <w:jc w:val="right"/>
            </w:pPr>
            <w:r>
              <w:rPr>
                <w:sz w:val="16"/>
              </w:rPr>
              <w:t>1</w:t>
            </w:r>
          </w:p>
        </w:tc>
        <w:tc>
          <w:tcPr>
            <w:tcW w:type="dxa" w:w="1267"/>
          </w:tcPr>
          <w:p>
            <w:pPr>
              <w:spacing w:after="0"/>
              <w:jc w:val="right"/>
            </w:pPr>
            <w:r>
              <w:rPr>
                <w:sz w:val="16"/>
              </w:rPr>
              <w:t>0</w:t>
            </w:r>
          </w:p>
        </w:tc>
        <w:tc>
          <w:tcPr>
            <w:tcW w:type="dxa" w:w="1411"/>
          </w:tcPr>
          <w:p>
            <w:pPr>
              <w:spacing w:after="0"/>
              <w:jc w:val="right"/>
            </w:pPr>
            <w:r>
              <w:rPr>
                <w:sz w:val="16"/>
              </w:rPr>
              <w:t>1</w:t>
            </w:r>
          </w:p>
        </w:tc>
        <w:tc>
          <w:tcPr>
            <w:tcW w:type="dxa" w:w="867"/>
          </w:tcPr>
          <w:p>
            <w:pPr>
              <w:spacing w:after="0"/>
              <w:jc w:val="left"/>
            </w:pPr>
          </w:p>
        </w:tc>
      </w:tr>
      <w:tr>
        <w:trPr>
          <w:cantSplit/>
        </w:trPr>
        <w:tc>
          <w:tcPr>
            <w:tcW w:type="dxa" w:w="2820"/>
          </w:tcPr>
          <w:p>
            <w:pPr>
              <w:spacing w:after="0"/>
              <w:jc w:val="left"/>
            </w:pPr>
            <w:r>
              <w:rPr>
                <w:sz w:val="16"/>
              </w:rPr>
              <w:t>Tredyffrin township</w:t>
            </w:r>
          </w:p>
        </w:tc>
        <w:tc>
          <w:tcPr>
            <w:tcW w:type="dxa" w:w="1411"/>
          </w:tcPr>
          <w:p>
            <w:pPr>
              <w:spacing w:after="0"/>
              <w:jc w:val="left"/>
            </w:pPr>
            <w:r>
              <w:rPr>
                <w:sz w:val="16"/>
              </w:rPr>
              <w:t>420291</w:t>
            </w:r>
          </w:p>
        </w:tc>
        <w:tc>
          <w:tcPr>
            <w:tcW w:type="dxa" w:w="1267"/>
          </w:tcPr>
          <w:p>
            <w:pPr>
              <w:spacing w:after="0"/>
              <w:jc w:val="right"/>
            </w:pPr>
            <w:r>
              <w:rPr>
                <w:sz w:val="16"/>
              </w:rPr>
              <w:t>0</w:t>
            </w:r>
          </w:p>
        </w:tc>
        <w:tc>
          <w:tcPr>
            <w:tcW w:type="dxa" w:w="1267"/>
          </w:tcPr>
          <w:p>
            <w:pPr>
              <w:spacing w:after="0"/>
              <w:jc w:val="right"/>
            </w:pPr>
            <w:r>
              <w:rPr>
                <w:sz w:val="16"/>
              </w:rPr>
              <w:t>3</w:t>
            </w:r>
          </w:p>
        </w:tc>
        <w:tc>
          <w:tcPr>
            <w:tcW w:type="dxa" w:w="1267"/>
          </w:tcPr>
          <w:p>
            <w:pPr>
              <w:spacing w:after="0"/>
              <w:jc w:val="right"/>
            </w:pPr>
            <w:r>
              <w:rPr>
                <w:sz w:val="16"/>
              </w:rPr>
              <w:t>15</w:t>
            </w:r>
          </w:p>
        </w:tc>
        <w:tc>
          <w:tcPr>
            <w:tcW w:type="dxa" w:w="1267"/>
          </w:tcPr>
          <w:p>
            <w:pPr>
              <w:spacing w:after="0"/>
              <w:jc w:val="right"/>
            </w:pPr>
            <w:r>
              <w:rPr>
                <w:sz w:val="16"/>
              </w:rPr>
              <w:t>3</w:t>
            </w:r>
          </w:p>
        </w:tc>
        <w:tc>
          <w:tcPr>
            <w:tcW w:type="dxa" w:w="1267"/>
          </w:tcPr>
          <w:p>
            <w:pPr>
              <w:spacing w:after="0"/>
              <w:jc w:val="right"/>
            </w:pPr>
            <w:r>
              <w:rPr>
                <w:sz w:val="16"/>
              </w:rPr>
              <w:t>15</w:t>
            </w:r>
          </w:p>
        </w:tc>
        <w:tc>
          <w:tcPr>
            <w:tcW w:type="dxa" w:w="1267"/>
          </w:tcPr>
          <w:p>
            <w:pPr>
              <w:spacing w:after="0"/>
              <w:jc w:val="right"/>
            </w:pPr>
            <w:r>
              <w:rPr>
                <w:sz w:val="16"/>
              </w:rPr>
              <w:t>0</w:t>
            </w:r>
          </w:p>
        </w:tc>
        <w:tc>
          <w:tcPr>
            <w:tcW w:type="dxa" w:w="1411"/>
          </w:tcPr>
          <w:p>
            <w:pPr>
              <w:spacing w:after="0"/>
              <w:jc w:val="right"/>
            </w:pPr>
            <w:r>
              <w:rPr>
                <w:sz w:val="16"/>
              </w:rPr>
              <w:t>10</w:t>
            </w:r>
          </w:p>
        </w:tc>
        <w:tc>
          <w:tcPr>
            <w:tcW w:type="dxa" w:w="867"/>
          </w:tcPr>
          <w:p>
            <w:pPr>
              <w:spacing w:after="0"/>
              <w:jc w:val="left"/>
            </w:pPr>
          </w:p>
        </w:tc>
      </w:tr>
      <w:tr>
        <w:trPr>
          <w:cantSplit/>
        </w:trPr>
        <w:tc>
          <w:tcPr>
            <w:tcW w:type="dxa" w:w="2820"/>
          </w:tcPr>
          <w:p>
            <w:pPr>
              <w:spacing w:after="0"/>
              <w:jc w:val="left"/>
            </w:pPr>
            <w:r>
              <w:rPr>
                <w:sz w:val="16"/>
              </w:rPr>
              <w:t>Upper Oxford township</w:t>
            </w:r>
          </w:p>
        </w:tc>
        <w:tc>
          <w:tcPr>
            <w:tcW w:type="dxa" w:w="1411"/>
          </w:tcPr>
          <w:p>
            <w:pPr>
              <w:spacing w:after="0"/>
              <w:jc w:val="left"/>
            </w:pPr>
            <w:r>
              <w:rPr>
                <w:sz w:val="16"/>
              </w:rPr>
              <w:t>422278</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411"/>
          </w:tcPr>
          <w:p>
            <w:pPr>
              <w:spacing w:after="0"/>
              <w:jc w:val="right"/>
            </w:pPr>
            <w:r>
              <w:rPr>
                <w:sz w:val="16"/>
              </w:rPr>
              <w:t>0</w:t>
            </w:r>
          </w:p>
        </w:tc>
        <w:tc>
          <w:tcPr>
            <w:tcW w:type="dxa" w:w="867"/>
          </w:tcPr>
          <w:p>
            <w:pPr>
              <w:spacing w:after="0"/>
              <w:jc w:val="left"/>
            </w:pPr>
          </w:p>
        </w:tc>
      </w:tr>
      <w:tr>
        <w:trPr>
          <w:cantSplit/>
        </w:trPr>
        <w:tc>
          <w:tcPr>
            <w:tcW w:type="dxa" w:w="2820"/>
          </w:tcPr>
          <w:p>
            <w:pPr>
              <w:spacing w:after="0"/>
              <w:jc w:val="left"/>
            </w:pPr>
            <w:r>
              <w:rPr>
                <w:sz w:val="16"/>
              </w:rPr>
              <w:t>Upper Uwchlan township</w:t>
            </w:r>
          </w:p>
        </w:tc>
        <w:tc>
          <w:tcPr>
            <w:tcW w:type="dxa" w:w="1411"/>
          </w:tcPr>
          <w:p>
            <w:pPr>
              <w:spacing w:after="0"/>
              <w:jc w:val="left"/>
            </w:pPr>
            <w:r>
              <w:rPr>
                <w:sz w:val="16"/>
              </w:rPr>
              <w:t>421491</w:t>
            </w:r>
          </w:p>
        </w:tc>
        <w:tc>
          <w:tcPr>
            <w:tcW w:type="dxa" w:w="1267"/>
          </w:tcPr>
          <w:p>
            <w:pPr>
              <w:spacing w:after="0"/>
              <w:jc w:val="right"/>
            </w:pPr>
            <w:r>
              <w:rPr>
                <w:sz w:val="16"/>
              </w:rPr>
              <w:t>0</w:t>
            </w:r>
          </w:p>
        </w:tc>
        <w:tc>
          <w:tcPr>
            <w:tcW w:type="dxa" w:w="1267"/>
          </w:tcPr>
          <w:p>
            <w:pPr>
              <w:spacing w:after="0"/>
              <w:jc w:val="right"/>
            </w:pPr>
            <w:r>
              <w:rPr>
                <w:sz w:val="16"/>
              </w:rPr>
              <w:t>1</w:t>
            </w:r>
          </w:p>
        </w:tc>
        <w:tc>
          <w:tcPr>
            <w:tcW w:type="dxa" w:w="1267"/>
          </w:tcPr>
          <w:p>
            <w:pPr>
              <w:spacing w:after="0"/>
              <w:jc w:val="right"/>
            </w:pPr>
            <w:r>
              <w:rPr>
                <w:sz w:val="16"/>
              </w:rPr>
              <w:t>2</w:t>
            </w:r>
          </w:p>
        </w:tc>
        <w:tc>
          <w:tcPr>
            <w:tcW w:type="dxa" w:w="1267"/>
          </w:tcPr>
          <w:p>
            <w:pPr>
              <w:spacing w:after="0"/>
              <w:jc w:val="right"/>
            </w:pPr>
            <w:r>
              <w:rPr>
                <w:sz w:val="16"/>
              </w:rPr>
              <w:t>1</w:t>
            </w:r>
          </w:p>
        </w:tc>
        <w:tc>
          <w:tcPr>
            <w:tcW w:type="dxa" w:w="1267"/>
          </w:tcPr>
          <w:p>
            <w:pPr>
              <w:spacing w:after="0"/>
              <w:jc w:val="right"/>
            </w:pPr>
            <w:r>
              <w:rPr>
                <w:sz w:val="16"/>
              </w:rPr>
              <w:t>2</w:t>
            </w:r>
          </w:p>
        </w:tc>
        <w:tc>
          <w:tcPr>
            <w:tcW w:type="dxa" w:w="1267"/>
          </w:tcPr>
          <w:p>
            <w:pPr>
              <w:spacing w:after="0"/>
              <w:jc w:val="right"/>
            </w:pPr>
            <w:r>
              <w:rPr>
                <w:sz w:val="16"/>
              </w:rPr>
              <w:t>0</w:t>
            </w:r>
          </w:p>
        </w:tc>
        <w:tc>
          <w:tcPr>
            <w:tcW w:type="dxa" w:w="1411"/>
          </w:tcPr>
          <w:p>
            <w:pPr>
              <w:spacing w:after="0"/>
              <w:jc w:val="right"/>
            </w:pPr>
            <w:r>
              <w:rPr>
                <w:sz w:val="16"/>
              </w:rPr>
              <w:t>1</w:t>
            </w:r>
          </w:p>
        </w:tc>
        <w:tc>
          <w:tcPr>
            <w:tcW w:type="dxa" w:w="867"/>
          </w:tcPr>
          <w:p>
            <w:pPr>
              <w:spacing w:after="0"/>
              <w:jc w:val="left"/>
            </w:pPr>
          </w:p>
        </w:tc>
      </w:tr>
      <w:tr>
        <w:trPr>
          <w:cantSplit/>
        </w:trPr>
        <w:tc>
          <w:tcPr>
            <w:tcW w:type="dxa" w:w="2820"/>
          </w:tcPr>
          <w:p>
            <w:pPr>
              <w:spacing w:after="0"/>
              <w:jc w:val="left"/>
            </w:pPr>
            <w:r>
              <w:rPr>
                <w:sz w:val="16"/>
              </w:rPr>
              <w:t>Uwchlan township</w:t>
            </w:r>
          </w:p>
        </w:tc>
        <w:tc>
          <w:tcPr>
            <w:tcW w:type="dxa" w:w="1411"/>
          </w:tcPr>
          <w:p>
            <w:pPr>
              <w:spacing w:after="0"/>
              <w:jc w:val="left"/>
            </w:pPr>
            <w:r>
              <w:rPr>
                <w:sz w:val="16"/>
              </w:rPr>
              <w:t>421492</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1</w:t>
            </w:r>
          </w:p>
        </w:tc>
        <w:tc>
          <w:tcPr>
            <w:tcW w:type="dxa" w:w="1267"/>
          </w:tcPr>
          <w:p>
            <w:pPr>
              <w:spacing w:after="0"/>
              <w:jc w:val="right"/>
            </w:pPr>
            <w:r>
              <w:rPr>
                <w:sz w:val="16"/>
              </w:rPr>
              <w:t>0</w:t>
            </w:r>
          </w:p>
        </w:tc>
        <w:tc>
          <w:tcPr>
            <w:tcW w:type="dxa" w:w="1267"/>
          </w:tcPr>
          <w:p>
            <w:pPr>
              <w:spacing w:after="0"/>
              <w:jc w:val="right"/>
            </w:pPr>
            <w:r>
              <w:rPr>
                <w:sz w:val="16"/>
              </w:rPr>
              <w:t>1</w:t>
            </w:r>
          </w:p>
        </w:tc>
        <w:tc>
          <w:tcPr>
            <w:tcW w:type="dxa" w:w="1267"/>
          </w:tcPr>
          <w:p>
            <w:pPr>
              <w:spacing w:after="0"/>
              <w:jc w:val="right"/>
            </w:pPr>
            <w:r>
              <w:rPr>
                <w:sz w:val="16"/>
              </w:rPr>
              <w:t>0</w:t>
            </w:r>
          </w:p>
        </w:tc>
        <w:tc>
          <w:tcPr>
            <w:tcW w:type="dxa" w:w="1411"/>
          </w:tcPr>
          <w:p>
            <w:pPr>
              <w:spacing w:after="0"/>
              <w:jc w:val="right"/>
            </w:pPr>
            <w:r>
              <w:rPr>
                <w:sz w:val="16"/>
              </w:rPr>
              <w:t>1</w:t>
            </w:r>
          </w:p>
        </w:tc>
        <w:tc>
          <w:tcPr>
            <w:tcW w:type="dxa" w:w="867"/>
          </w:tcPr>
          <w:p>
            <w:pPr>
              <w:spacing w:after="0"/>
              <w:jc w:val="left"/>
            </w:pPr>
          </w:p>
        </w:tc>
      </w:tr>
      <w:tr>
        <w:trPr>
          <w:cantSplit/>
        </w:trPr>
        <w:tc>
          <w:tcPr>
            <w:tcW w:type="dxa" w:w="2820"/>
          </w:tcPr>
          <w:p>
            <w:pPr>
              <w:spacing w:after="0"/>
              <w:jc w:val="left"/>
            </w:pPr>
            <w:r>
              <w:rPr>
                <w:sz w:val="16"/>
              </w:rPr>
              <w:t>Valley township</w:t>
            </w:r>
          </w:p>
        </w:tc>
        <w:tc>
          <w:tcPr>
            <w:tcW w:type="dxa" w:w="1411"/>
          </w:tcPr>
          <w:p>
            <w:pPr>
              <w:spacing w:after="0"/>
              <w:jc w:val="left"/>
            </w:pPr>
            <w:r>
              <w:rPr>
                <w:sz w:val="16"/>
              </w:rPr>
              <w:t>421206</w:t>
            </w:r>
          </w:p>
        </w:tc>
        <w:tc>
          <w:tcPr>
            <w:tcW w:type="dxa" w:w="1267"/>
          </w:tcPr>
          <w:p>
            <w:pPr>
              <w:spacing w:after="0"/>
              <w:jc w:val="right"/>
            </w:pPr>
            <w:r>
              <w:rPr>
                <w:sz w:val="16"/>
              </w:rPr>
              <w:t>0</w:t>
            </w:r>
          </w:p>
        </w:tc>
        <w:tc>
          <w:tcPr>
            <w:tcW w:type="dxa" w:w="1267"/>
          </w:tcPr>
          <w:p>
            <w:pPr>
              <w:spacing w:after="0"/>
              <w:jc w:val="right"/>
            </w:pPr>
            <w:r>
              <w:rPr>
                <w:sz w:val="16"/>
              </w:rPr>
              <w:t>1</w:t>
            </w:r>
          </w:p>
        </w:tc>
        <w:tc>
          <w:tcPr>
            <w:tcW w:type="dxa" w:w="1267"/>
          </w:tcPr>
          <w:p>
            <w:pPr>
              <w:spacing w:after="0"/>
              <w:jc w:val="right"/>
            </w:pPr>
            <w:r>
              <w:rPr>
                <w:sz w:val="16"/>
              </w:rPr>
              <w:t>2</w:t>
            </w:r>
          </w:p>
        </w:tc>
        <w:tc>
          <w:tcPr>
            <w:tcW w:type="dxa" w:w="1267"/>
          </w:tcPr>
          <w:p>
            <w:pPr>
              <w:spacing w:after="0"/>
              <w:jc w:val="right"/>
            </w:pPr>
            <w:r>
              <w:rPr>
                <w:sz w:val="16"/>
              </w:rPr>
              <w:t>1</w:t>
            </w:r>
          </w:p>
        </w:tc>
        <w:tc>
          <w:tcPr>
            <w:tcW w:type="dxa" w:w="1267"/>
          </w:tcPr>
          <w:p>
            <w:pPr>
              <w:spacing w:after="0"/>
              <w:jc w:val="right"/>
            </w:pPr>
            <w:r>
              <w:rPr>
                <w:sz w:val="16"/>
              </w:rPr>
              <w:t>2</w:t>
            </w:r>
          </w:p>
        </w:tc>
        <w:tc>
          <w:tcPr>
            <w:tcW w:type="dxa" w:w="1267"/>
          </w:tcPr>
          <w:p>
            <w:pPr>
              <w:spacing w:after="0"/>
              <w:jc w:val="right"/>
            </w:pPr>
            <w:r>
              <w:rPr>
                <w:sz w:val="16"/>
              </w:rPr>
              <w:t>0</w:t>
            </w:r>
          </w:p>
        </w:tc>
        <w:tc>
          <w:tcPr>
            <w:tcW w:type="dxa" w:w="1411"/>
          </w:tcPr>
          <w:p>
            <w:pPr>
              <w:spacing w:after="0"/>
              <w:jc w:val="right"/>
            </w:pPr>
            <w:r>
              <w:rPr>
                <w:sz w:val="16"/>
              </w:rPr>
              <w:t>0</w:t>
            </w:r>
          </w:p>
        </w:tc>
        <w:tc>
          <w:tcPr>
            <w:tcW w:type="dxa" w:w="867"/>
          </w:tcPr>
          <w:p>
            <w:pPr>
              <w:spacing w:after="0"/>
              <w:jc w:val="left"/>
            </w:pPr>
          </w:p>
        </w:tc>
      </w:tr>
      <w:tr>
        <w:trPr>
          <w:cantSplit/>
        </w:trPr>
        <w:tc>
          <w:tcPr>
            <w:tcW w:type="dxa" w:w="2820"/>
          </w:tcPr>
          <w:p>
            <w:pPr>
              <w:spacing w:after="0"/>
              <w:jc w:val="left"/>
            </w:pPr>
            <w:r>
              <w:rPr>
                <w:sz w:val="16"/>
              </w:rPr>
              <w:t>Wallace township</w:t>
            </w:r>
          </w:p>
        </w:tc>
        <w:tc>
          <w:tcPr>
            <w:tcW w:type="dxa" w:w="1411"/>
          </w:tcPr>
          <w:p>
            <w:pPr>
              <w:spacing w:after="0"/>
              <w:jc w:val="left"/>
            </w:pPr>
            <w:r>
              <w:rPr>
                <w:sz w:val="16"/>
              </w:rPr>
              <w:t>421493</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411"/>
          </w:tcPr>
          <w:p>
            <w:pPr>
              <w:spacing w:after="0"/>
              <w:jc w:val="right"/>
            </w:pPr>
            <w:r>
              <w:rPr>
                <w:sz w:val="16"/>
              </w:rPr>
              <w:t>0</w:t>
            </w:r>
          </w:p>
        </w:tc>
        <w:tc>
          <w:tcPr>
            <w:tcW w:type="dxa" w:w="867"/>
          </w:tcPr>
          <w:p>
            <w:pPr>
              <w:spacing w:after="0"/>
              <w:jc w:val="left"/>
            </w:pPr>
          </w:p>
        </w:tc>
      </w:tr>
      <w:tr>
        <w:trPr>
          <w:cantSplit/>
        </w:trPr>
        <w:tc>
          <w:tcPr>
            <w:tcW w:type="dxa" w:w="2820"/>
          </w:tcPr>
          <w:p>
            <w:pPr>
              <w:spacing w:after="0"/>
              <w:jc w:val="left"/>
            </w:pPr>
            <w:r>
              <w:rPr>
                <w:sz w:val="16"/>
              </w:rPr>
              <w:t>Warwick township</w:t>
            </w:r>
          </w:p>
        </w:tc>
        <w:tc>
          <w:tcPr>
            <w:tcW w:type="dxa" w:w="1411"/>
          </w:tcPr>
          <w:p>
            <w:pPr>
              <w:spacing w:after="0"/>
              <w:jc w:val="left"/>
            </w:pPr>
            <w:r>
              <w:rPr>
                <w:sz w:val="16"/>
              </w:rPr>
              <w:t>421494</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411"/>
          </w:tcPr>
          <w:p>
            <w:pPr>
              <w:spacing w:after="0"/>
              <w:jc w:val="right"/>
            </w:pPr>
            <w:r>
              <w:rPr>
                <w:sz w:val="16"/>
              </w:rPr>
              <w:t>0</w:t>
            </w:r>
          </w:p>
        </w:tc>
        <w:tc>
          <w:tcPr>
            <w:tcW w:type="dxa" w:w="867"/>
          </w:tcPr>
          <w:p>
            <w:pPr>
              <w:spacing w:after="0"/>
              <w:jc w:val="left"/>
            </w:pPr>
          </w:p>
        </w:tc>
      </w:tr>
      <w:tr>
        <w:trPr>
          <w:cantSplit/>
        </w:trPr>
        <w:tc>
          <w:tcPr>
            <w:tcW w:type="dxa" w:w="2820"/>
          </w:tcPr>
          <w:p>
            <w:pPr>
              <w:spacing w:after="0"/>
              <w:jc w:val="left"/>
            </w:pPr>
            <w:r>
              <w:rPr>
                <w:sz w:val="16"/>
              </w:rPr>
              <w:t>West Bradford township</w:t>
            </w:r>
          </w:p>
        </w:tc>
        <w:tc>
          <w:tcPr>
            <w:tcW w:type="dxa" w:w="1411"/>
          </w:tcPr>
          <w:p>
            <w:pPr>
              <w:spacing w:after="0"/>
              <w:jc w:val="left"/>
            </w:pPr>
            <w:r>
              <w:rPr>
                <w:sz w:val="16"/>
              </w:rPr>
              <w:t>421495</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1</w:t>
            </w:r>
          </w:p>
        </w:tc>
        <w:tc>
          <w:tcPr>
            <w:tcW w:type="dxa" w:w="1267"/>
          </w:tcPr>
          <w:p>
            <w:pPr>
              <w:spacing w:after="0"/>
              <w:jc w:val="right"/>
            </w:pPr>
            <w:r>
              <w:rPr>
                <w:sz w:val="16"/>
              </w:rPr>
              <w:t>0</w:t>
            </w:r>
          </w:p>
        </w:tc>
        <w:tc>
          <w:tcPr>
            <w:tcW w:type="dxa" w:w="1267"/>
          </w:tcPr>
          <w:p>
            <w:pPr>
              <w:spacing w:after="0"/>
              <w:jc w:val="right"/>
            </w:pPr>
            <w:r>
              <w:rPr>
                <w:sz w:val="16"/>
              </w:rPr>
              <w:t>1</w:t>
            </w:r>
          </w:p>
        </w:tc>
        <w:tc>
          <w:tcPr>
            <w:tcW w:type="dxa" w:w="1267"/>
          </w:tcPr>
          <w:p>
            <w:pPr>
              <w:spacing w:after="0"/>
              <w:jc w:val="right"/>
            </w:pPr>
            <w:r>
              <w:rPr>
                <w:sz w:val="16"/>
              </w:rPr>
              <w:t>0</w:t>
            </w:r>
          </w:p>
        </w:tc>
        <w:tc>
          <w:tcPr>
            <w:tcW w:type="dxa" w:w="1411"/>
          </w:tcPr>
          <w:p>
            <w:pPr>
              <w:spacing w:after="0"/>
              <w:jc w:val="right"/>
            </w:pPr>
            <w:r>
              <w:rPr>
                <w:sz w:val="16"/>
              </w:rPr>
              <w:t>1</w:t>
            </w:r>
          </w:p>
        </w:tc>
        <w:tc>
          <w:tcPr>
            <w:tcW w:type="dxa" w:w="867"/>
          </w:tcPr>
          <w:p>
            <w:pPr>
              <w:spacing w:after="0"/>
              <w:jc w:val="left"/>
            </w:pPr>
          </w:p>
        </w:tc>
      </w:tr>
      <w:tr>
        <w:trPr>
          <w:cantSplit/>
        </w:trPr>
        <w:tc>
          <w:tcPr>
            <w:tcW w:type="dxa" w:w="2820"/>
          </w:tcPr>
          <w:p>
            <w:pPr>
              <w:spacing w:after="0"/>
              <w:jc w:val="left"/>
            </w:pPr>
            <w:r>
              <w:rPr>
                <w:sz w:val="16"/>
              </w:rPr>
              <w:t>West Brandywine township</w:t>
            </w:r>
          </w:p>
        </w:tc>
        <w:tc>
          <w:tcPr>
            <w:tcW w:type="dxa" w:w="1411"/>
          </w:tcPr>
          <w:p>
            <w:pPr>
              <w:spacing w:after="0"/>
              <w:jc w:val="left"/>
            </w:pPr>
            <w:r>
              <w:rPr>
                <w:sz w:val="16"/>
              </w:rPr>
              <w:t>421496</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411"/>
          </w:tcPr>
          <w:p>
            <w:pPr>
              <w:spacing w:after="0"/>
              <w:jc w:val="right"/>
            </w:pPr>
            <w:r>
              <w:rPr>
                <w:sz w:val="16"/>
              </w:rPr>
              <w:t>0</w:t>
            </w:r>
          </w:p>
        </w:tc>
        <w:tc>
          <w:tcPr>
            <w:tcW w:type="dxa" w:w="867"/>
          </w:tcPr>
          <w:p>
            <w:pPr>
              <w:spacing w:after="0"/>
              <w:jc w:val="left"/>
            </w:pPr>
          </w:p>
        </w:tc>
      </w:tr>
      <w:tr>
        <w:trPr>
          <w:cantSplit/>
        </w:trPr>
        <w:tc>
          <w:tcPr>
            <w:tcW w:type="dxa" w:w="2820"/>
          </w:tcPr>
          <w:p>
            <w:pPr>
              <w:spacing w:after="0"/>
              <w:jc w:val="left"/>
            </w:pPr>
            <w:r>
              <w:rPr>
                <w:sz w:val="16"/>
              </w:rPr>
              <w:t>West Caln township</w:t>
            </w:r>
          </w:p>
        </w:tc>
        <w:tc>
          <w:tcPr>
            <w:tcW w:type="dxa" w:w="1411"/>
          </w:tcPr>
          <w:p>
            <w:pPr>
              <w:spacing w:after="0"/>
              <w:jc w:val="left"/>
            </w:pPr>
            <w:r>
              <w:rPr>
                <w:sz w:val="16"/>
              </w:rPr>
              <w:t>421497</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411"/>
          </w:tcPr>
          <w:p>
            <w:pPr>
              <w:spacing w:after="0"/>
              <w:jc w:val="right"/>
            </w:pPr>
            <w:r>
              <w:rPr>
                <w:sz w:val="16"/>
              </w:rPr>
              <w:t>0</w:t>
            </w:r>
          </w:p>
        </w:tc>
        <w:tc>
          <w:tcPr>
            <w:tcW w:type="dxa" w:w="867"/>
          </w:tcPr>
          <w:p>
            <w:pPr>
              <w:spacing w:after="0"/>
              <w:jc w:val="left"/>
            </w:pPr>
          </w:p>
        </w:tc>
      </w:tr>
      <w:tr>
        <w:trPr>
          <w:cantSplit/>
        </w:trPr>
        <w:tc>
          <w:tcPr>
            <w:tcW w:type="dxa" w:w="2820"/>
          </w:tcPr>
          <w:p>
            <w:pPr>
              <w:spacing w:after="0"/>
              <w:jc w:val="left"/>
            </w:pPr>
            <w:r>
              <w:rPr>
                <w:sz w:val="16"/>
              </w:rPr>
              <w:t>West Fallowfield township</w:t>
            </w:r>
          </w:p>
        </w:tc>
        <w:tc>
          <w:tcPr>
            <w:tcW w:type="dxa" w:w="1411"/>
          </w:tcPr>
          <w:p>
            <w:pPr>
              <w:spacing w:after="0"/>
              <w:jc w:val="left"/>
            </w:pPr>
            <w:r>
              <w:rPr>
                <w:sz w:val="16"/>
              </w:rPr>
              <w:t>421577</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411"/>
          </w:tcPr>
          <w:p>
            <w:pPr>
              <w:spacing w:after="0"/>
              <w:jc w:val="right"/>
            </w:pPr>
            <w:r>
              <w:rPr>
                <w:sz w:val="16"/>
              </w:rPr>
              <w:t>0</w:t>
            </w:r>
          </w:p>
        </w:tc>
        <w:tc>
          <w:tcPr>
            <w:tcW w:type="dxa" w:w="867"/>
          </w:tcPr>
          <w:p>
            <w:pPr>
              <w:spacing w:after="0"/>
              <w:jc w:val="left"/>
            </w:pPr>
          </w:p>
        </w:tc>
      </w:tr>
      <w:tr>
        <w:trPr>
          <w:cantSplit/>
        </w:trPr>
        <w:tc>
          <w:tcPr>
            <w:tcW w:type="dxa" w:w="2820"/>
          </w:tcPr>
          <w:p>
            <w:pPr>
              <w:spacing w:after="0"/>
              <w:jc w:val="left"/>
            </w:pPr>
            <w:r>
              <w:rPr>
                <w:sz w:val="16"/>
              </w:rPr>
              <w:t>West Goshen township</w:t>
            </w:r>
          </w:p>
        </w:tc>
        <w:tc>
          <w:tcPr>
            <w:tcW w:type="dxa" w:w="1411"/>
          </w:tcPr>
          <w:p>
            <w:pPr>
              <w:spacing w:after="0"/>
              <w:jc w:val="left"/>
            </w:pPr>
            <w:r>
              <w:rPr>
                <w:sz w:val="16"/>
              </w:rPr>
              <w:t>420293</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2</w:t>
            </w:r>
          </w:p>
        </w:tc>
        <w:tc>
          <w:tcPr>
            <w:tcW w:type="dxa" w:w="1267"/>
          </w:tcPr>
          <w:p>
            <w:pPr>
              <w:spacing w:after="0"/>
              <w:jc w:val="right"/>
            </w:pPr>
            <w:r>
              <w:rPr>
                <w:sz w:val="16"/>
              </w:rPr>
              <w:t>0</w:t>
            </w:r>
          </w:p>
        </w:tc>
        <w:tc>
          <w:tcPr>
            <w:tcW w:type="dxa" w:w="1267"/>
          </w:tcPr>
          <w:p>
            <w:pPr>
              <w:spacing w:after="0"/>
              <w:jc w:val="right"/>
            </w:pPr>
            <w:r>
              <w:rPr>
                <w:sz w:val="16"/>
              </w:rPr>
              <w:t>2</w:t>
            </w:r>
          </w:p>
        </w:tc>
        <w:tc>
          <w:tcPr>
            <w:tcW w:type="dxa" w:w="1267"/>
          </w:tcPr>
          <w:p>
            <w:pPr>
              <w:spacing w:after="0"/>
              <w:jc w:val="right"/>
            </w:pPr>
            <w:r>
              <w:rPr>
                <w:sz w:val="16"/>
              </w:rPr>
              <w:t>0</w:t>
            </w:r>
          </w:p>
        </w:tc>
        <w:tc>
          <w:tcPr>
            <w:tcW w:type="dxa" w:w="1411"/>
          </w:tcPr>
          <w:p>
            <w:pPr>
              <w:spacing w:after="0"/>
              <w:jc w:val="right"/>
            </w:pPr>
            <w:r>
              <w:rPr>
                <w:sz w:val="16"/>
              </w:rPr>
              <w:t>1</w:t>
            </w:r>
          </w:p>
        </w:tc>
        <w:tc>
          <w:tcPr>
            <w:tcW w:type="dxa" w:w="867"/>
          </w:tcPr>
          <w:p>
            <w:pPr>
              <w:spacing w:after="0"/>
              <w:jc w:val="left"/>
            </w:pPr>
          </w:p>
        </w:tc>
      </w:tr>
      <w:tr>
        <w:trPr>
          <w:cantSplit/>
        </w:trPr>
        <w:tc>
          <w:tcPr>
            <w:tcW w:type="dxa" w:w="2820"/>
          </w:tcPr>
          <w:p>
            <w:pPr>
              <w:spacing w:after="0"/>
              <w:jc w:val="left"/>
            </w:pPr>
            <w:r>
              <w:rPr>
                <w:sz w:val="16"/>
              </w:rPr>
              <w:t>West Marlborough township</w:t>
            </w:r>
          </w:p>
        </w:tc>
        <w:tc>
          <w:tcPr>
            <w:tcW w:type="dxa" w:w="1411"/>
          </w:tcPr>
          <w:p>
            <w:pPr>
              <w:spacing w:after="0"/>
              <w:jc w:val="left"/>
            </w:pPr>
            <w:r>
              <w:rPr>
                <w:sz w:val="16"/>
              </w:rPr>
              <w:t>422279</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411"/>
          </w:tcPr>
          <w:p>
            <w:pPr>
              <w:spacing w:after="0"/>
              <w:jc w:val="right"/>
            </w:pPr>
            <w:r>
              <w:rPr>
                <w:sz w:val="16"/>
              </w:rPr>
              <w:t>0</w:t>
            </w:r>
          </w:p>
        </w:tc>
        <w:tc>
          <w:tcPr>
            <w:tcW w:type="dxa" w:w="867"/>
          </w:tcPr>
          <w:p>
            <w:pPr>
              <w:spacing w:after="0"/>
              <w:jc w:val="left"/>
            </w:pPr>
          </w:p>
        </w:tc>
      </w:tr>
      <w:tr>
        <w:trPr>
          <w:cantSplit/>
        </w:trPr>
        <w:tc>
          <w:tcPr>
            <w:tcW w:type="dxa" w:w="2820"/>
          </w:tcPr>
          <w:p>
            <w:pPr>
              <w:spacing w:after="0"/>
              <w:jc w:val="left"/>
            </w:pPr>
            <w:r>
              <w:rPr>
                <w:sz w:val="16"/>
              </w:rPr>
              <w:t>West Nantmeal township</w:t>
            </w:r>
          </w:p>
        </w:tc>
        <w:tc>
          <w:tcPr>
            <w:tcW w:type="dxa" w:w="1411"/>
          </w:tcPr>
          <w:p>
            <w:pPr>
              <w:spacing w:after="0"/>
              <w:jc w:val="left"/>
            </w:pPr>
            <w:r>
              <w:rPr>
                <w:sz w:val="16"/>
              </w:rPr>
              <w:t>421498</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411"/>
          </w:tcPr>
          <w:p>
            <w:pPr>
              <w:spacing w:after="0"/>
              <w:jc w:val="right"/>
            </w:pPr>
            <w:r>
              <w:rPr>
                <w:sz w:val="16"/>
              </w:rPr>
              <w:t>0</w:t>
            </w:r>
          </w:p>
        </w:tc>
        <w:tc>
          <w:tcPr>
            <w:tcW w:type="dxa" w:w="867"/>
          </w:tcPr>
          <w:p>
            <w:pPr>
              <w:spacing w:after="0"/>
              <w:jc w:val="left"/>
            </w:pPr>
          </w:p>
        </w:tc>
      </w:tr>
      <w:tr>
        <w:trPr>
          <w:cantSplit/>
        </w:trPr>
        <w:tc>
          <w:tcPr>
            <w:tcW w:type="dxa" w:w="2820"/>
          </w:tcPr>
          <w:p>
            <w:pPr>
              <w:spacing w:after="0"/>
              <w:jc w:val="left"/>
            </w:pPr>
            <w:r>
              <w:rPr>
                <w:sz w:val="16"/>
              </w:rPr>
              <w:t>West Nottingham township</w:t>
            </w:r>
          </w:p>
        </w:tc>
        <w:tc>
          <w:tcPr>
            <w:tcW w:type="dxa" w:w="1411"/>
          </w:tcPr>
          <w:p>
            <w:pPr>
              <w:spacing w:after="0"/>
              <w:jc w:val="left"/>
            </w:pPr>
            <w:r>
              <w:rPr>
                <w:sz w:val="16"/>
              </w:rPr>
              <w:t>422280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411"/>
          </w:tcPr>
          <w:p>
            <w:pPr>
              <w:spacing w:after="0"/>
              <w:jc w:val="right"/>
            </w:pPr>
            <w:r>
              <w:rPr>
                <w:sz w:val="16"/>
              </w:rPr>
              <w:t>0</w:t>
            </w:r>
          </w:p>
        </w:tc>
        <w:tc>
          <w:tcPr>
            <w:tcW w:type="dxa" w:w="867"/>
          </w:tcPr>
          <w:p>
            <w:pPr>
              <w:spacing w:after="0"/>
              <w:jc w:val="left"/>
            </w:pPr>
          </w:p>
        </w:tc>
      </w:tr>
      <w:tr>
        <w:trPr>
          <w:cantSplit/>
        </w:trPr>
        <w:tc>
          <w:tcPr>
            <w:tcW w:type="dxa" w:w="2820"/>
          </w:tcPr>
          <w:p>
            <w:pPr>
              <w:spacing w:after="0"/>
              <w:jc w:val="left"/>
            </w:pPr>
            <w:r>
              <w:rPr>
                <w:sz w:val="16"/>
              </w:rPr>
              <w:t>West Pikeland township</w:t>
            </w:r>
          </w:p>
        </w:tc>
        <w:tc>
          <w:tcPr>
            <w:tcW w:type="dxa" w:w="1411"/>
          </w:tcPr>
          <w:p>
            <w:pPr>
              <w:spacing w:after="0"/>
              <w:jc w:val="left"/>
            </w:pPr>
            <w:r>
              <w:rPr>
                <w:sz w:val="16"/>
              </w:rPr>
              <w:t>421151</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411"/>
          </w:tcPr>
          <w:p>
            <w:pPr>
              <w:spacing w:after="0"/>
              <w:jc w:val="right"/>
            </w:pPr>
            <w:r>
              <w:rPr>
                <w:sz w:val="16"/>
              </w:rPr>
              <w:t>0</w:t>
            </w:r>
          </w:p>
        </w:tc>
        <w:tc>
          <w:tcPr>
            <w:tcW w:type="dxa" w:w="867"/>
          </w:tcPr>
          <w:p>
            <w:pPr>
              <w:spacing w:after="0"/>
              <w:jc w:val="left"/>
            </w:pPr>
          </w:p>
        </w:tc>
      </w:tr>
      <w:tr>
        <w:trPr>
          <w:cantSplit/>
        </w:trPr>
        <w:tc>
          <w:tcPr>
            <w:tcW w:type="dxa" w:w="2820"/>
          </w:tcPr>
          <w:p>
            <w:pPr>
              <w:spacing w:after="0"/>
              <w:jc w:val="left"/>
            </w:pPr>
            <w:r>
              <w:rPr>
                <w:sz w:val="16"/>
              </w:rPr>
              <w:t>West Sadsbury township</w:t>
            </w:r>
          </w:p>
        </w:tc>
        <w:tc>
          <w:tcPr>
            <w:tcW w:type="dxa" w:w="1411"/>
          </w:tcPr>
          <w:p>
            <w:pPr>
              <w:spacing w:after="0"/>
              <w:jc w:val="left"/>
            </w:pPr>
            <w:r>
              <w:rPr>
                <w:sz w:val="16"/>
              </w:rPr>
              <w:t>422281</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411"/>
          </w:tcPr>
          <w:p>
            <w:pPr>
              <w:spacing w:after="0"/>
              <w:jc w:val="right"/>
            </w:pPr>
            <w:r>
              <w:rPr>
                <w:sz w:val="16"/>
              </w:rPr>
              <w:t>0</w:t>
            </w:r>
          </w:p>
        </w:tc>
        <w:tc>
          <w:tcPr>
            <w:tcW w:type="dxa" w:w="867"/>
          </w:tcPr>
          <w:p>
            <w:pPr>
              <w:spacing w:after="0"/>
              <w:jc w:val="left"/>
            </w:pPr>
          </w:p>
        </w:tc>
      </w:tr>
      <w:tr>
        <w:trPr>
          <w:cantSplit/>
        </w:trPr>
        <w:tc>
          <w:tcPr>
            <w:tcW w:type="dxa" w:w="2820"/>
          </w:tcPr>
          <w:p>
            <w:pPr>
              <w:spacing w:after="0"/>
              <w:jc w:val="left"/>
            </w:pPr>
            <w:r>
              <w:rPr>
                <w:sz w:val="16"/>
              </w:rPr>
              <w:t>West Vincent township</w:t>
            </w:r>
          </w:p>
        </w:tc>
        <w:tc>
          <w:tcPr>
            <w:tcW w:type="dxa" w:w="1411"/>
          </w:tcPr>
          <w:p>
            <w:pPr>
              <w:spacing w:after="0"/>
              <w:jc w:val="left"/>
            </w:pPr>
            <w:r>
              <w:rPr>
                <w:sz w:val="16"/>
              </w:rPr>
              <w:t>421499</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411"/>
          </w:tcPr>
          <w:p>
            <w:pPr>
              <w:spacing w:after="0"/>
              <w:jc w:val="right"/>
            </w:pPr>
            <w:r>
              <w:rPr>
                <w:sz w:val="16"/>
              </w:rPr>
              <w:t>0</w:t>
            </w:r>
          </w:p>
        </w:tc>
        <w:tc>
          <w:tcPr>
            <w:tcW w:type="dxa" w:w="867"/>
          </w:tcPr>
          <w:p>
            <w:pPr>
              <w:spacing w:after="0"/>
              <w:jc w:val="left"/>
            </w:pPr>
          </w:p>
        </w:tc>
      </w:tr>
      <w:tr>
        <w:trPr>
          <w:cantSplit/>
        </w:trPr>
        <w:tc>
          <w:tcPr>
            <w:tcW w:type="dxa" w:w="2820"/>
          </w:tcPr>
          <w:p>
            <w:pPr>
              <w:spacing w:after="0"/>
              <w:jc w:val="left"/>
            </w:pPr>
            <w:r>
              <w:rPr>
                <w:sz w:val="16"/>
              </w:rPr>
              <w:t>West Whiteland township</w:t>
            </w:r>
          </w:p>
        </w:tc>
        <w:tc>
          <w:tcPr>
            <w:tcW w:type="dxa" w:w="1411"/>
          </w:tcPr>
          <w:p>
            <w:pPr>
              <w:spacing w:after="0"/>
              <w:jc w:val="left"/>
            </w:pPr>
            <w:r>
              <w:rPr>
                <w:sz w:val="16"/>
              </w:rPr>
              <w:t>420295</w:t>
            </w:r>
          </w:p>
        </w:tc>
        <w:tc>
          <w:tcPr>
            <w:tcW w:type="dxa" w:w="1267"/>
          </w:tcPr>
          <w:p>
            <w:pPr>
              <w:spacing w:after="0"/>
              <w:jc w:val="right"/>
            </w:pPr>
            <w:r>
              <w:rPr>
                <w:sz w:val="16"/>
              </w:rPr>
              <w:t>2</w:t>
            </w:r>
          </w:p>
        </w:tc>
        <w:tc>
          <w:tcPr>
            <w:tcW w:type="dxa" w:w="1267"/>
          </w:tcPr>
          <w:p>
            <w:pPr>
              <w:spacing w:after="0"/>
              <w:jc w:val="right"/>
            </w:pPr>
            <w:r>
              <w:rPr>
                <w:sz w:val="16"/>
              </w:rPr>
              <w:t>4</w:t>
            </w:r>
          </w:p>
        </w:tc>
        <w:tc>
          <w:tcPr>
            <w:tcW w:type="dxa" w:w="1267"/>
          </w:tcPr>
          <w:p>
            <w:pPr>
              <w:spacing w:after="0"/>
              <w:jc w:val="right"/>
            </w:pPr>
            <w:r>
              <w:rPr>
                <w:sz w:val="16"/>
              </w:rPr>
              <w:t>7</w:t>
            </w:r>
          </w:p>
        </w:tc>
        <w:tc>
          <w:tcPr>
            <w:tcW w:type="dxa" w:w="1267"/>
          </w:tcPr>
          <w:p>
            <w:pPr>
              <w:spacing w:after="0"/>
              <w:jc w:val="right"/>
            </w:pPr>
            <w:r>
              <w:rPr>
                <w:sz w:val="16"/>
              </w:rPr>
              <w:t>2</w:t>
            </w:r>
          </w:p>
        </w:tc>
        <w:tc>
          <w:tcPr>
            <w:tcW w:type="dxa" w:w="1267"/>
          </w:tcPr>
          <w:p>
            <w:pPr>
              <w:spacing w:after="0"/>
              <w:jc w:val="right"/>
            </w:pPr>
            <w:r>
              <w:rPr>
                <w:sz w:val="16"/>
              </w:rPr>
              <w:t>9</w:t>
            </w:r>
          </w:p>
        </w:tc>
        <w:tc>
          <w:tcPr>
            <w:tcW w:type="dxa" w:w="1267"/>
          </w:tcPr>
          <w:p>
            <w:pPr>
              <w:spacing w:after="0"/>
              <w:jc w:val="right"/>
            </w:pPr>
            <w:r>
              <w:rPr>
                <w:sz w:val="16"/>
              </w:rPr>
              <w:t>2</w:t>
            </w:r>
          </w:p>
        </w:tc>
        <w:tc>
          <w:tcPr>
            <w:tcW w:type="dxa" w:w="1411"/>
          </w:tcPr>
          <w:p>
            <w:pPr>
              <w:spacing w:after="0"/>
              <w:jc w:val="right"/>
            </w:pPr>
            <w:r>
              <w:rPr>
                <w:sz w:val="16"/>
              </w:rPr>
              <w:t>4</w:t>
            </w:r>
          </w:p>
        </w:tc>
        <w:tc>
          <w:tcPr>
            <w:tcW w:type="dxa" w:w="867"/>
          </w:tcPr>
          <w:p>
            <w:pPr>
              <w:spacing w:after="0"/>
              <w:jc w:val="left"/>
            </w:pPr>
          </w:p>
        </w:tc>
      </w:tr>
      <w:tr>
        <w:trPr>
          <w:cantSplit/>
        </w:trPr>
        <w:tc>
          <w:tcPr>
            <w:tcW w:type="dxa" w:w="2820"/>
          </w:tcPr>
          <w:p>
            <w:pPr>
              <w:spacing w:after="0"/>
              <w:jc w:val="left"/>
            </w:pPr>
            <w:r>
              <w:rPr>
                <w:sz w:val="16"/>
              </w:rPr>
              <w:t>Westtown township</w:t>
            </w:r>
          </w:p>
        </w:tc>
        <w:tc>
          <w:tcPr>
            <w:tcW w:type="dxa" w:w="1411"/>
          </w:tcPr>
          <w:p>
            <w:pPr>
              <w:spacing w:after="0"/>
              <w:jc w:val="left"/>
            </w:pPr>
            <w:r>
              <w:rPr>
                <w:sz w:val="16"/>
              </w:rPr>
              <w:t>420294</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1</w:t>
            </w:r>
          </w:p>
        </w:tc>
        <w:tc>
          <w:tcPr>
            <w:tcW w:type="dxa" w:w="1267"/>
          </w:tcPr>
          <w:p>
            <w:pPr>
              <w:spacing w:after="0"/>
              <w:jc w:val="right"/>
            </w:pPr>
            <w:r>
              <w:rPr>
                <w:sz w:val="16"/>
              </w:rPr>
              <w:t>0</w:t>
            </w:r>
          </w:p>
        </w:tc>
        <w:tc>
          <w:tcPr>
            <w:tcW w:type="dxa" w:w="1267"/>
          </w:tcPr>
          <w:p>
            <w:pPr>
              <w:spacing w:after="0"/>
              <w:jc w:val="right"/>
            </w:pPr>
            <w:r>
              <w:rPr>
                <w:sz w:val="16"/>
              </w:rPr>
              <w:t>1</w:t>
            </w:r>
          </w:p>
        </w:tc>
        <w:tc>
          <w:tcPr>
            <w:tcW w:type="dxa" w:w="1267"/>
          </w:tcPr>
          <w:p>
            <w:pPr>
              <w:spacing w:after="0"/>
              <w:jc w:val="right"/>
            </w:pPr>
            <w:r>
              <w:rPr>
                <w:sz w:val="16"/>
              </w:rPr>
              <w:t>0</w:t>
            </w:r>
          </w:p>
        </w:tc>
        <w:tc>
          <w:tcPr>
            <w:tcW w:type="dxa" w:w="1411"/>
          </w:tcPr>
          <w:p>
            <w:pPr>
              <w:spacing w:after="0"/>
              <w:jc w:val="right"/>
            </w:pPr>
            <w:r>
              <w:rPr>
                <w:sz w:val="16"/>
              </w:rPr>
              <w:t>0</w:t>
            </w:r>
          </w:p>
        </w:tc>
        <w:tc>
          <w:tcPr>
            <w:tcW w:type="dxa" w:w="867"/>
          </w:tcPr>
          <w:p>
            <w:pPr>
              <w:spacing w:after="0"/>
              <w:jc w:val="left"/>
            </w:pPr>
          </w:p>
        </w:tc>
      </w:tr>
      <w:tr>
        <w:trPr>
          <w:cantSplit/>
        </w:trPr>
        <w:tc>
          <w:tcPr>
            <w:tcW w:type="dxa" w:w="2820"/>
          </w:tcPr>
          <w:p>
            <w:pPr>
              <w:spacing w:after="0"/>
              <w:jc w:val="left"/>
            </w:pPr>
            <w:r>
              <w:rPr>
                <w:sz w:val="16"/>
              </w:rPr>
              <w:t>Willistown township</w:t>
            </w:r>
          </w:p>
        </w:tc>
        <w:tc>
          <w:tcPr>
            <w:tcW w:type="dxa" w:w="1411"/>
          </w:tcPr>
          <w:p>
            <w:pPr>
              <w:spacing w:after="0"/>
              <w:jc w:val="left"/>
            </w:pPr>
            <w:r>
              <w:rPr>
                <w:sz w:val="16"/>
              </w:rPr>
              <w:t>422282</w:t>
            </w:r>
          </w:p>
        </w:tc>
        <w:tc>
          <w:tcPr>
            <w:tcW w:type="dxa" w:w="1267"/>
          </w:tcPr>
          <w:p>
            <w:pPr>
              <w:spacing w:after="0"/>
              <w:jc w:val="right"/>
            </w:pPr>
            <w:r>
              <w:rPr>
                <w:sz w:val="16"/>
              </w:rPr>
              <w:t>0</w:t>
            </w:r>
          </w:p>
        </w:tc>
        <w:tc>
          <w:tcPr>
            <w:tcW w:type="dxa" w:w="1267"/>
          </w:tcPr>
          <w:p>
            <w:pPr>
              <w:spacing w:after="0"/>
              <w:jc w:val="right"/>
            </w:pPr>
            <w:r>
              <w:rPr>
                <w:sz w:val="16"/>
              </w:rPr>
              <w:t>1</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1</w:t>
            </w:r>
          </w:p>
        </w:tc>
        <w:tc>
          <w:tcPr>
            <w:tcW w:type="dxa" w:w="1267"/>
          </w:tcPr>
          <w:p>
            <w:pPr>
              <w:spacing w:after="0"/>
              <w:jc w:val="right"/>
            </w:pPr>
            <w:r>
              <w:rPr>
                <w:sz w:val="16"/>
              </w:rPr>
              <w:t>1</w:t>
            </w:r>
          </w:p>
        </w:tc>
        <w:tc>
          <w:tcPr>
            <w:tcW w:type="dxa" w:w="1411"/>
          </w:tcPr>
          <w:p>
            <w:pPr>
              <w:spacing w:after="0"/>
              <w:jc w:val="right"/>
            </w:pPr>
            <w:r>
              <w:rPr>
                <w:sz w:val="16"/>
              </w:rPr>
              <w:t>1</w:t>
            </w:r>
          </w:p>
        </w:tc>
        <w:tc>
          <w:tcPr>
            <w:tcW w:type="dxa" w:w="86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12</w:t>
            </w:r>
          </w:p>
        </w:tc>
        <w:tc>
          <w:tcPr>
            <w:tcW w:type="dxa" w:w="1496"/>
          </w:tcPr>
          <w:p>
            <w:pPr>
              <w:spacing w:after="0"/>
              <w:jc w:val="right"/>
            </w:pPr>
            <w:r>
              <w:rPr>
                <w:sz w:val="16"/>
              </w:rPr>
              <w:t>30</w:t>
            </w:r>
          </w:p>
        </w:tc>
        <w:tc>
          <w:tcPr>
            <w:tcW w:type="dxa" w:w="1496"/>
          </w:tcPr>
          <w:p>
            <w:pPr>
              <w:spacing w:after="0"/>
              <w:jc w:val="right"/>
            </w:pPr>
            <w:r>
              <w:rPr>
                <w:sz w:val="16"/>
              </w:rPr>
              <w:t>159</w:t>
            </w:r>
          </w:p>
        </w:tc>
        <w:tc>
          <w:tcPr>
            <w:tcW w:type="dxa" w:w="1496"/>
          </w:tcPr>
          <w:p>
            <w:pPr>
              <w:spacing w:after="0"/>
              <w:jc w:val="right"/>
            </w:pPr>
            <w:r>
              <w:rPr>
                <w:sz w:val="16"/>
              </w:rPr>
              <w:t>26</w:t>
            </w:r>
          </w:p>
        </w:tc>
        <w:tc>
          <w:tcPr>
            <w:tcW w:type="dxa" w:w="1496"/>
          </w:tcPr>
          <w:p>
            <w:pPr>
              <w:spacing w:after="0"/>
              <w:jc w:val="right"/>
            </w:pPr>
            <w:r>
              <w:rPr>
                <w:sz w:val="16"/>
              </w:rPr>
              <w:t>164</w:t>
            </w:r>
          </w:p>
        </w:tc>
        <w:tc>
          <w:tcPr>
            <w:tcW w:type="dxa" w:w="1496"/>
          </w:tcPr>
          <w:p>
            <w:pPr>
              <w:spacing w:after="0"/>
              <w:jc w:val="right"/>
            </w:pPr>
            <w:r>
              <w:rPr>
                <w:sz w:val="16"/>
              </w:rPr>
              <w:t>3</w:t>
            </w:r>
          </w:p>
        </w:tc>
        <w:tc>
          <w:tcPr>
            <w:tcW w:type="dxa" w:w="1665"/>
          </w:tcPr>
          <w:p>
            <w:pPr>
              <w:spacing w:after="0"/>
              <w:jc w:val="right"/>
            </w:pPr>
            <w:r>
              <w:rPr>
                <w:sz w:val="16"/>
              </w:rPr>
              <w:t>63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9</w:t>
            </w:r>
          </w:p>
        </w:tc>
        <w:tc>
          <w:tcPr>
            <w:tcW w:type="dxa" w:w="1496"/>
          </w:tcPr>
          <w:p>
            <w:pPr>
              <w:spacing w:after="0"/>
              <w:jc w:val="right"/>
            </w:pPr>
            <w:r>
              <w:rPr>
                <w:sz w:val="16"/>
              </w:rPr>
              <w:t>3</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10</w:t>
            </w:r>
          </w:p>
        </w:tc>
        <w:tc>
          <w:tcPr>
            <w:tcW w:type="dxa" w:w="1496"/>
          </w:tcPr>
          <w:p>
            <w:pPr>
              <w:spacing w:after="0"/>
              <w:jc w:val="right"/>
            </w:pPr>
            <w:r>
              <w:rPr>
                <w:sz w:val="16"/>
              </w:rPr>
              <w:t>2</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8</w:t>
            </w:r>
          </w:p>
        </w:tc>
        <w:tc>
          <w:tcPr>
            <w:tcW w:type="dxa" w:w="1496"/>
          </w:tcPr>
          <w:p>
            <w:pPr>
              <w:spacing w:after="0"/>
              <w:jc w:val="right"/>
            </w:pPr>
            <w:r>
              <w:rPr>
                <w:sz w:val="16"/>
              </w:rPr>
              <w:t>37</w:t>
            </w:r>
          </w:p>
        </w:tc>
        <w:tc>
          <w:tcPr>
            <w:tcW w:type="dxa" w:w="1496"/>
          </w:tcPr>
          <w:p>
            <w:pPr>
              <w:spacing w:after="0"/>
              <w:jc w:val="right"/>
            </w:pPr>
            <w:r>
              <w:rPr>
                <w:sz w:val="16"/>
              </w:rPr>
              <w:t>6</w:t>
            </w:r>
          </w:p>
        </w:tc>
        <w:tc>
          <w:tcPr>
            <w:tcW w:type="dxa" w:w="1496"/>
          </w:tcPr>
          <w:p>
            <w:pPr>
              <w:spacing w:after="0"/>
              <w:jc w:val="right"/>
            </w:pPr>
            <w:r>
              <w:rPr>
                <w:sz w:val="16"/>
              </w:rPr>
              <w:t>38</w:t>
            </w:r>
          </w:p>
        </w:tc>
        <w:tc>
          <w:tcPr>
            <w:tcW w:type="dxa" w:w="1496"/>
          </w:tcPr>
          <w:p>
            <w:pPr>
              <w:spacing w:after="0"/>
              <w:jc w:val="right"/>
            </w:pPr>
            <w:r>
              <w:rPr>
                <w:sz w:val="16"/>
              </w:rPr>
              <w:t>1</w:t>
            </w:r>
          </w:p>
        </w:tc>
        <w:tc>
          <w:tcPr>
            <w:tcW w:type="dxa" w:w="1665"/>
          </w:tcPr>
          <w:p>
            <w:pPr>
              <w:spacing w:after="0"/>
              <w:jc w:val="right"/>
            </w:pPr>
            <w:r>
              <w:rPr>
                <w:sz w:val="16"/>
              </w:rPr>
              <w:t>10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3 properties are FMA repetitive loss but not NFIP repetitive loss, and 205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Chester County, PA: risk-assessment baseline packet, release 2026-10 (data as of 2026-09-28; County area 42029).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hazard-plain_2026-10_PA_42029.docx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Chester County, PA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Chester County, PA: Risk-assessment baseline packet</dc:title>
  <dc:subject>Hazard Plain release 2026-10, as of 2026-09-28. Preview: automated baseline</dc:subject>
  <dc:creator>Hazard Plain</dc:creator>
  <cp:keywords>Hazard Plain; hazard mitigation; risk assessment; 42029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