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Clare County, MI</w:t>
      </w:r>
    </w:p>
    <w:p>
      <w:pPr>
        <w:spacing w:after="120" w:before="0"/>
      </w:pPr>
      <w:r>
        <w:rPr>
          <w:color w:val="555555"/>
          <w:sz w:val="24"/>
        </w:rPr>
        <w:t>Risk-assessment baseline packet</w:t>
      </w:r>
    </w:p>
    <w:p>
      <w:pPr>
        <w:spacing w:after="120" w:before="0"/>
      </w:pPr>
      <w:r>
        <w:rPr>
          <w:b/>
          <w:sz w:val="18"/>
        </w:rPr>
        <w:t xml:space="preserve">County FIPS: </w:t>
      </w:r>
      <w:r>
        <w:rPr>
          <w:sz w:val="18"/>
        </w:rPr>
        <w:t>26035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2028-05-31. Plan: Clare County HMP Update (FEMA plan 108944), approved 2023-06-01.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2023-06-01: no new hazard declaration and 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($4,232,996 a year), Strong Wind ($1,906,249) and Cold Wave ($1,331,409).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26035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2028-05-31</w:t>
      </w:r>
    </w:p>
    <w:p>
      <w:pPr>
        <w:keepNext/>
        <w:spacing w:after="40" w:before="0"/>
      </w:pPr>
      <w:r>
        <w:rPr>
          <w:b/>
        </w:rPr>
        <w:t xml:space="preserve">Plan: </w:t>
      </w:r>
      <w:r>
        <w:rPr/>
        <w:t>Clare County HMP Update (FEMA plan 108944)</w:t>
      </w:r>
    </w:p>
    <w:p>
      <w:pPr>
        <w:keepNext/>
        <w:spacing w:after="40" w:before="0"/>
      </w:pPr>
      <w:r>
        <w:rPr>
          <w:b/>
        </w:rPr>
        <w:t xml:space="preserve">Approved: </w:t>
      </w:r>
      <w:r>
        <w:rPr/>
        <w:t>2023-06-01</w:t>
      </w:r>
    </w:p>
    <w:p>
      <w:pPr>
        <w:keepNext/>
        <w:spacing w:after="40" w:before="0"/>
      </w:pPr>
      <w:r>
        <w:rPr>
          <w:b/>
        </w:rPr>
        <w:t xml:space="preserve">Days to expiry: </w:t>
      </w:r>
      <w:r>
        <w:rPr/>
        <w:t>609</w:t>
      </w:r>
    </w:p>
    <w:p>
      <w:pPr>
        <w:spacing w:after="80" w:before="0"/>
      </w:pPr>
      <w:r>
        <w:rPr>
          <w:color w:val="555555"/>
          <w:sz w:val="17"/>
        </w:rPr>
        <w:t>Every jurisdiction listed on this page (20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2023-06-01)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97"/>
        <w:gridCol w:w="858"/>
        <w:gridCol w:w="1599"/>
        <w:gridCol w:w="1356"/>
        <w:gridCol w:w="2128"/>
        <w:gridCol w:w="1510"/>
        <w:gridCol w:w="830"/>
        <w:gridCol w:w="2602"/>
        <w:gridCol w:w="1832"/>
      </w:tblGrid>
      <w:tr>
        <w:trPr>
          <w:cantSplit/>
          <w:tblHeader/>
        </w:trPr>
        <w:tc>
          <w:tcPr>
            <w:tcW w:type="dxa" w:w="1397"/>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599"/>
            <w:shd w:val="clear" w:color="auto" w:fill="E8E8E8"/>
          </w:tcPr>
          <w:p>
            <w:pPr>
              <w:spacing w:after="0"/>
              <w:jc w:val="left"/>
            </w:pPr>
            <w:r>
              <w:rPr>
                <w:b/>
                <w:sz w:val="16"/>
              </w:rPr>
              <w:t>Status</w:t>
            </w:r>
          </w:p>
        </w:tc>
        <w:tc>
          <w:tcPr>
            <w:tcW w:type="dxa" w:w="1356"/>
            <w:shd w:val="clear" w:color="auto" w:fill="E8E8E8"/>
          </w:tcPr>
          <w:p>
            <w:pPr>
              <w:spacing w:after="0"/>
              <w:jc w:val="left"/>
            </w:pPr>
            <w:r>
              <w:rPr>
                <w:b/>
                <w:sz w:val="16"/>
              </w:rPr>
              <w:t>Plan</w:t>
            </w:r>
          </w:p>
        </w:tc>
        <w:tc>
          <w:tcPr>
            <w:tcW w:type="dxa" w:w="2128"/>
            <w:shd w:val="clear" w:color="auto" w:fill="E8E8E8"/>
          </w:tcPr>
          <w:p>
            <w:pPr>
              <w:spacing w:after="0"/>
              <w:jc w:val="left"/>
            </w:pPr>
            <w:r>
              <w:rPr>
                <w:b/>
                <w:sz w:val="16"/>
              </w:rPr>
              <w:t>Approved</w:t>
            </w:r>
          </w:p>
        </w:tc>
        <w:tc>
          <w:tcPr>
            <w:tcW w:type="dxa" w:w="1510"/>
            <w:shd w:val="clear" w:color="auto" w:fill="E8E8E8"/>
          </w:tcPr>
          <w:p>
            <w:pPr>
              <w:spacing w:after="0"/>
              <w:jc w:val="left"/>
            </w:pPr>
            <w:r>
              <w:rPr>
                <w:b/>
                <w:sz w:val="16"/>
              </w:rPr>
              <w:t>Expires</w:t>
            </w:r>
          </w:p>
        </w:tc>
        <w:tc>
          <w:tcPr>
            <w:tcW w:type="dxa" w:w="83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02"/>
            <w:shd w:val="clear" w:color="auto" w:fill="E8E8E8"/>
          </w:tcPr>
          <w:p>
            <w:pPr>
              <w:spacing w:after="0"/>
              <w:jc w:val="left"/>
            </w:pPr>
            <w:r>
              <w:rPr>
                <w:b/>
                <w:sz w:val="16"/>
              </w:rPr>
              <w:t>Update underway</w:t>
            </w:r>
          </w:p>
        </w:tc>
        <w:tc>
          <w:tcPr>
            <w:tcW w:type="dxa" w:w="1832"/>
            <w:shd w:val="clear" w:color="auto" w:fill="E8E8E8"/>
          </w:tcPr>
          <w:p>
            <w:pPr>
              <w:spacing w:after="0"/>
              <w:jc w:val="left"/>
            </w:pPr>
            <w:r>
              <w:rPr>
                <w:b/>
                <w:sz w:val="16"/>
              </w:rPr>
              <w:t>Notes</w:t>
            </w:r>
          </w:p>
        </w:tc>
      </w:tr>
      <w:tr>
        <w:trPr>
          <w:cantSplit/>
        </w:trPr>
        <w:tc>
          <w:tcPr>
            <w:tcW w:type="dxa" w:w="1397"/>
          </w:tcPr>
          <w:p>
            <w:pPr>
              <w:spacing w:after="0"/>
              <w:jc w:val="left"/>
            </w:pPr>
            <w:r>
              <w:rPr>
                <w:sz w:val="16"/>
              </w:rPr>
              <w:t>Clare County</w:t>
            </w:r>
          </w:p>
        </w:tc>
        <w:tc>
          <w:tcPr>
            <w:tcW w:type="dxa" w:w="858"/>
          </w:tcPr>
          <w:p>
            <w:pPr>
              <w:spacing w:after="0"/>
              <w:jc w:val="left"/>
            </w:pPr>
            <w:r>
              <w:rPr>
                <w:sz w:val="16"/>
              </w:rPr>
              <w:t>County</w:t>
            </w:r>
          </w:p>
        </w:tc>
        <w:tc>
          <w:tcPr>
            <w:tcW w:type="dxa" w:w="1599"/>
          </w:tcPr>
          <w:p>
            <w:pPr>
              <w:spacing w:after="0"/>
              <w:jc w:val="left"/>
            </w:pPr>
            <w:r>
              <w:rPr>
                <w:sz w:val="16"/>
              </w:rPr>
              <w:t>Approved, expires 2028-05-31</w:t>
            </w:r>
          </w:p>
        </w:tc>
        <w:tc>
          <w:tcPr>
            <w:tcW w:type="dxa" w:w="1356"/>
          </w:tcPr>
          <w:p>
            <w:pPr>
              <w:spacing w:after="0"/>
              <w:jc w:val="left"/>
            </w:pPr>
            <w:r>
              <w:rPr>
                <w:sz w:val="16"/>
              </w:rPr>
              <w:t>Clare County HMP Update (FEMA plan 108944)</w:t>
            </w:r>
          </w:p>
        </w:tc>
        <w:tc>
          <w:tcPr>
            <w:tcW w:type="dxa" w:w="2128"/>
          </w:tcPr>
          <w:p>
            <w:pPr>
              <w:spacing w:after="0"/>
              <w:jc w:val="left"/>
            </w:pPr>
            <w:r>
              <w:rPr>
                <w:sz w:val="16"/>
              </w:rPr>
              <w:t>2023-06-01</w:t>
            </w:r>
          </w:p>
        </w:tc>
        <w:tc>
          <w:tcPr>
            <w:tcW w:type="dxa" w:w="1510"/>
          </w:tcPr>
          <w:p>
            <w:pPr>
              <w:spacing w:after="0"/>
              <w:jc w:val="left"/>
            </w:pPr>
            <w:r>
              <w:rPr>
                <w:sz w:val="16"/>
              </w:rPr>
              <w:t>2028-05-31</w:t>
            </w:r>
          </w:p>
        </w:tc>
        <w:tc>
          <w:tcPr>
            <w:tcW w:type="dxa" w:w="830"/>
          </w:tcPr>
          <w:p>
            <w:pPr>
              <w:spacing w:after="0"/>
              <w:jc w:val="right"/>
            </w:pPr>
            <w:r>
              <w:rPr>
                <w:sz w:val="16"/>
              </w:rPr>
              <w:t>609</w:t>
            </w:r>
          </w:p>
        </w:tc>
        <w:tc>
          <w:tcPr>
            <w:tcW w:type="dxa" w:w="2602"/>
          </w:tcPr>
          <w:p>
            <w:pPr>
              <w:spacing w:after="0"/>
              <w:jc w:val="left"/>
            </w:pPr>
          </w:p>
        </w:tc>
        <w:tc>
          <w:tcPr>
            <w:tcW w:type="dxa" w:w="1832"/>
          </w:tcPr>
          <w:p>
            <w:pPr>
              <w:spacing w:after="0"/>
              <w:jc w:val="left"/>
            </w:pPr>
          </w:p>
        </w:tc>
      </w:tr>
      <w:tr>
        <w:trPr>
          <w:cantSplit/>
        </w:trPr>
        <w:tc>
          <w:tcPr>
            <w:tcW w:type="dxa" w:w="1397"/>
          </w:tcPr>
          <w:p>
            <w:pPr>
              <w:spacing w:after="0"/>
              <w:jc w:val="left"/>
            </w:pPr>
            <w:r>
              <w:rPr>
                <w:sz w:val="16"/>
              </w:rPr>
              <w:t>Clare city</w:t>
            </w:r>
          </w:p>
        </w:tc>
        <w:tc>
          <w:tcPr>
            <w:tcW w:type="dxa" w:w="858"/>
          </w:tcPr>
          <w:p>
            <w:pPr>
              <w:spacing w:after="0"/>
              <w:jc w:val="left"/>
            </w:pPr>
            <w:r>
              <w:rPr>
                <w:sz w:val="16"/>
              </w:rPr>
              <w:t>City</w:t>
            </w:r>
          </w:p>
        </w:tc>
        <w:tc>
          <w:tcPr>
            <w:tcW w:type="dxa" w:w="1599"/>
          </w:tcPr>
          <w:p>
            <w:pPr>
              <w:spacing w:after="0"/>
              <w:jc w:val="left"/>
            </w:pPr>
            <w:r>
              <w:rPr>
                <w:sz w:val="16"/>
              </w:rPr>
              <w:t>Approved, expires 2028-05-31</w:t>
            </w:r>
          </w:p>
        </w:tc>
        <w:tc>
          <w:tcPr>
            <w:tcW w:type="dxa" w:w="1356"/>
          </w:tcPr>
          <w:p>
            <w:pPr>
              <w:spacing w:after="0"/>
              <w:jc w:val="left"/>
            </w:pPr>
            <w:r>
              <w:rPr>
                <w:sz w:val="16"/>
              </w:rPr>
              <w:t>Clare County HMP Update (FEMA plan 108944)</w:t>
            </w:r>
          </w:p>
        </w:tc>
        <w:tc>
          <w:tcPr>
            <w:tcW w:type="dxa" w:w="2128"/>
          </w:tcPr>
          <w:p>
            <w:pPr>
              <w:spacing w:after="0"/>
              <w:jc w:val="left"/>
            </w:pPr>
            <w:r>
              <w:rPr>
                <w:sz w:val="16"/>
              </w:rPr>
              <w:t>2023-06-01</w:t>
            </w:r>
          </w:p>
        </w:tc>
        <w:tc>
          <w:tcPr>
            <w:tcW w:type="dxa" w:w="1510"/>
          </w:tcPr>
          <w:p>
            <w:pPr>
              <w:spacing w:after="0"/>
              <w:jc w:val="left"/>
            </w:pPr>
            <w:r>
              <w:rPr>
                <w:sz w:val="16"/>
              </w:rPr>
              <w:t>2028-05-31</w:t>
            </w:r>
          </w:p>
        </w:tc>
        <w:tc>
          <w:tcPr>
            <w:tcW w:type="dxa" w:w="830"/>
          </w:tcPr>
          <w:p>
            <w:pPr>
              <w:spacing w:after="0"/>
              <w:jc w:val="right"/>
            </w:pPr>
            <w:r>
              <w:rPr>
                <w:sz w:val="16"/>
              </w:rPr>
              <w:t>609</w:t>
            </w:r>
          </w:p>
        </w:tc>
        <w:tc>
          <w:tcPr>
            <w:tcW w:type="dxa" w:w="2602"/>
          </w:tcPr>
          <w:p>
            <w:pPr>
              <w:spacing w:after="0"/>
              <w:jc w:val="left"/>
            </w:pPr>
          </w:p>
        </w:tc>
        <w:tc>
          <w:tcPr>
            <w:tcW w:type="dxa" w:w="1832"/>
          </w:tcPr>
          <w:p>
            <w:pPr>
              <w:spacing w:after="0"/>
              <w:jc w:val="left"/>
            </w:pPr>
            <w:r>
              <w:rPr>
                <w:sz w:val="16"/>
              </w:rPr>
              <w:t>Also approved under plan 108796 (Isabella County HMP, expires 2028-01-25). FEMA's plan status map shows one plan per jurisdiction and may show one of these; this packet uses the approved plan that expires last. this jurisdiction approved 2023-06-09</w:t>
            </w:r>
          </w:p>
        </w:tc>
      </w:tr>
      <w:tr>
        <w:trPr>
          <w:cantSplit/>
        </w:trPr>
        <w:tc>
          <w:tcPr>
            <w:tcW w:type="dxa" w:w="1397"/>
          </w:tcPr>
          <w:p>
            <w:pPr>
              <w:spacing w:after="0"/>
              <w:jc w:val="left"/>
            </w:pPr>
            <w:r>
              <w:rPr>
                <w:sz w:val="16"/>
              </w:rPr>
              <w:t>Farwell village</w:t>
            </w:r>
          </w:p>
        </w:tc>
        <w:tc>
          <w:tcPr>
            <w:tcW w:type="dxa" w:w="858"/>
          </w:tcPr>
          <w:p>
            <w:pPr>
              <w:spacing w:after="0"/>
              <w:jc w:val="left"/>
            </w:pPr>
            <w:r>
              <w:rPr>
                <w:sz w:val="16"/>
              </w:rPr>
              <w:t>Village</w:t>
            </w:r>
          </w:p>
        </w:tc>
        <w:tc>
          <w:tcPr>
            <w:tcW w:type="dxa" w:w="1599"/>
          </w:tcPr>
          <w:p>
            <w:pPr>
              <w:spacing w:after="0"/>
              <w:jc w:val="left"/>
            </w:pPr>
            <w:r>
              <w:rPr>
                <w:sz w:val="16"/>
              </w:rPr>
              <w:t>Plan 108944 approved 2023-06-01, pending adoption here; not yet eligible</w:t>
            </w:r>
          </w:p>
        </w:tc>
        <w:tc>
          <w:tcPr>
            <w:tcW w:type="dxa" w:w="1356"/>
          </w:tcPr>
          <w:p>
            <w:pPr>
              <w:spacing w:after="0"/>
              <w:jc w:val="left"/>
            </w:pPr>
            <w:r>
              <w:rPr>
                <w:sz w:val="16"/>
              </w:rPr>
              <w:t>Clare County HMP Update (FEMA plan 108944), pending adoption here</w:t>
            </w:r>
          </w:p>
        </w:tc>
        <w:tc>
          <w:tcPr>
            <w:tcW w:type="dxa" w:w="2128"/>
          </w:tcPr>
          <w:p>
            <w:pPr>
              <w:spacing w:after="0"/>
              <w:jc w:val="left"/>
            </w:pPr>
            <w:r>
              <w:rPr>
                <w:sz w:val="16"/>
              </w:rPr>
              <w:t>2023-06-01 by FEMA; not yet adopted here</w:t>
            </w:r>
          </w:p>
        </w:tc>
        <w:tc>
          <w:tcPr>
            <w:tcW w:type="dxa" w:w="1510"/>
          </w:tcPr>
          <w:p>
            <w:pPr>
              <w:spacing w:after="0"/>
              <w:jc w:val="left"/>
            </w:pPr>
            <w:r>
              <w:rPr>
                <w:sz w:val="16"/>
              </w:rPr>
              <w:t>2028-05-31 once adopted</w:t>
            </w:r>
          </w:p>
        </w:tc>
        <w:tc>
          <w:tcPr>
            <w:tcW w:type="dxa" w:w="830"/>
          </w:tcPr>
          <w:p>
            <w:pPr>
              <w:spacing w:after="0"/>
              <w:jc w:val="right"/>
            </w:pPr>
          </w:p>
        </w:tc>
        <w:tc>
          <w:tcPr>
            <w:tcW w:type="dxa" w:w="2602"/>
          </w:tcPr>
          <w:p>
            <w:pPr>
              <w:spacing w:after="0"/>
              <w:jc w:val="left"/>
            </w:pPr>
            <w:r>
              <w:rPr>
                <w:sz w:val="16"/>
              </w:rPr>
              <w:t>FEMA tracker shows a plan approvable pending adoption</w:t>
            </w:r>
          </w:p>
        </w:tc>
        <w:tc>
          <w:tcPr>
            <w:tcW w:type="dxa" w:w="1832"/>
          </w:tcPr>
          <w:p>
            <w:pPr>
              <w:spacing w:after="0"/>
              <w:jc w:val="left"/>
            </w:pPr>
            <w:r>
              <w:rPr>
                <w:sz w:val="16"/>
              </w:rPr>
              <w:t>Not yet eligible: adopt the approved plan.</w:t>
            </w:r>
          </w:p>
        </w:tc>
      </w:tr>
      <w:tr>
        <w:trPr>
          <w:cantSplit/>
        </w:trPr>
        <w:tc>
          <w:tcPr>
            <w:tcW w:type="dxa" w:w="1397"/>
          </w:tcPr>
          <w:p>
            <w:pPr>
              <w:spacing w:after="0"/>
              <w:jc w:val="left"/>
            </w:pPr>
            <w:r>
              <w:rPr>
                <w:sz w:val="16"/>
              </w:rPr>
              <w:t>Harrison city</w:t>
            </w:r>
          </w:p>
        </w:tc>
        <w:tc>
          <w:tcPr>
            <w:tcW w:type="dxa" w:w="858"/>
          </w:tcPr>
          <w:p>
            <w:pPr>
              <w:spacing w:after="0"/>
              <w:jc w:val="left"/>
            </w:pPr>
            <w:r>
              <w:rPr>
                <w:sz w:val="16"/>
              </w:rPr>
              <w:t>City</w:t>
            </w:r>
          </w:p>
        </w:tc>
        <w:tc>
          <w:tcPr>
            <w:tcW w:type="dxa" w:w="1599"/>
          </w:tcPr>
          <w:p>
            <w:pPr>
              <w:spacing w:after="0"/>
              <w:jc w:val="left"/>
            </w:pPr>
            <w:r>
              <w:rPr>
                <w:sz w:val="16"/>
              </w:rPr>
              <w:t>Plan 108944 approved 2023-06-01, pending adoption here; not yet eligible</w:t>
            </w:r>
          </w:p>
        </w:tc>
        <w:tc>
          <w:tcPr>
            <w:tcW w:type="dxa" w:w="1356"/>
          </w:tcPr>
          <w:p>
            <w:pPr>
              <w:spacing w:after="0"/>
              <w:jc w:val="left"/>
            </w:pPr>
            <w:r>
              <w:rPr>
                <w:sz w:val="16"/>
              </w:rPr>
              <w:t>Clare County HMP Update (FEMA plan 108944), pending adoption here</w:t>
            </w:r>
          </w:p>
        </w:tc>
        <w:tc>
          <w:tcPr>
            <w:tcW w:type="dxa" w:w="2128"/>
          </w:tcPr>
          <w:p>
            <w:pPr>
              <w:spacing w:after="0"/>
              <w:jc w:val="left"/>
            </w:pPr>
            <w:r>
              <w:rPr>
                <w:sz w:val="16"/>
              </w:rPr>
              <w:t>2023-06-01 by FEMA; not yet adopted here</w:t>
            </w:r>
          </w:p>
        </w:tc>
        <w:tc>
          <w:tcPr>
            <w:tcW w:type="dxa" w:w="1510"/>
          </w:tcPr>
          <w:p>
            <w:pPr>
              <w:spacing w:after="0"/>
              <w:jc w:val="left"/>
            </w:pPr>
            <w:r>
              <w:rPr>
                <w:sz w:val="16"/>
              </w:rPr>
              <w:t>2028-05-31 once adopted</w:t>
            </w:r>
          </w:p>
        </w:tc>
        <w:tc>
          <w:tcPr>
            <w:tcW w:type="dxa" w:w="830"/>
          </w:tcPr>
          <w:p>
            <w:pPr>
              <w:spacing w:after="0"/>
              <w:jc w:val="right"/>
            </w:pPr>
          </w:p>
        </w:tc>
        <w:tc>
          <w:tcPr>
            <w:tcW w:type="dxa" w:w="2602"/>
          </w:tcPr>
          <w:p>
            <w:pPr>
              <w:spacing w:after="0"/>
              <w:jc w:val="left"/>
            </w:pPr>
            <w:r>
              <w:rPr>
                <w:sz w:val="16"/>
              </w:rPr>
              <w:t>FEMA tracker shows a plan approvable pending adoption</w:t>
            </w:r>
          </w:p>
        </w:tc>
        <w:tc>
          <w:tcPr>
            <w:tcW w:type="dxa" w:w="1832"/>
          </w:tcPr>
          <w:p>
            <w:pPr>
              <w:spacing w:after="0"/>
              <w:jc w:val="left"/>
            </w:pPr>
            <w:r>
              <w:rPr>
                <w:sz w:val="16"/>
              </w:rPr>
              <w:t>Not yet eligible: adopt the approved plan.</w:t>
            </w:r>
          </w:p>
        </w:tc>
      </w:tr>
      <w:tr>
        <w:trPr>
          <w:cantSplit/>
        </w:trPr>
        <w:tc>
          <w:tcPr>
            <w:tcW w:type="dxa" w:w="1397"/>
          </w:tcPr>
          <w:p>
            <w:pPr>
              <w:spacing w:after="0"/>
              <w:jc w:val="left"/>
            </w:pPr>
            <w:r>
              <w:rPr>
                <w:sz w:val="16"/>
              </w:rPr>
              <w:t>Arthur township</w:t>
            </w:r>
          </w:p>
        </w:tc>
        <w:tc>
          <w:tcPr>
            <w:tcW w:type="dxa" w:w="858"/>
          </w:tcPr>
          <w:p>
            <w:pPr>
              <w:spacing w:after="0"/>
              <w:jc w:val="left"/>
            </w:pPr>
            <w:r>
              <w:rPr>
                <w:sz w:val="16"/>
              </w:rPr>
              <w:t>Township</w:t>
            </w:r>
          </w:p>
        </w:tc>
        <w:tc>
          <w:tcPr>
            <w:tcW w:type="dxa" w:w="1599"/>
          </w:tcPr>
          <w:p>
            <w:pPr>
              <w:spacing w:after="0"/>
              <w:jc w:val="left"/>
            </w:pPr>
            <w:r>
              <w:rPr>
                <w:sz w:val="16"/>
              </w:rPr>
              <w:t>Approved, expires 2028-05-31</w:t>
            </w:r>
          </w:p>
        </w:tc>
        <w:tc>
          <w:tcPr>
            <w:tcW w:type="dxa" w:w="1356"/>
          </w:tcPr>
          <w:p>
            <w:pPr>
              <w:spacing w:after="0"/>
              <w:jc w:val="left"/>
            </w:pPr>
            <w:r>
              <w:rPr>
                <w:sz w:val="16"/>
              </w:rPr>
              <w:t>Clare County HMP Update (FEMA plan 108944)</w:t>
            </w:r>
          </w:p>
        </w:tc>
        <w:tc>
          <w:tcPr>
            <w:tcW w:type="dxa" w:w="2128"/>
          </w:tcPr>
          <w:p>
            <w:pPr>
              <w:spacing w:after="0"/>
              <w:jc w:val="left"/>
            </w:pPr>
            <w:r>
              <w:rPr>
                <w:sz w:val="16"/>
              </w:rPr>
              <w:t>2023-06-01</w:t>
            </w:r>
          </w:p>
        </w:tc>
        <w:tc>
          <w:tcPr>
            <w:tcW w:type="dxa" w:w="1510"/>
          </w:tcPr>
          <w:p>
            <w:pPr>
              <w:spacing w:after="0"/>
              <w:jc w:val="left"/>
            </w:pPr>
            <w:r>
              <w:rPr>
                <w:sz w:val="16"/>
              </w:rPr>
              <w:t>2028-05-31</w:t>
            </w:r>
          </w:p>
        </w:tc>
        <w:tc>
          <w:tcPr>
            <w:tcW w:type="dxa" w:w="830"/>
          </w:tcPr>
          <w:p>
            <w:pPr>
              <w:spacing w:after="0"/>
              <w:jc w:val="right"/>
            </w:pPr>
            <w:r>
              <w:rPr>
                <w:sz w:val="16"/>
              </w:rPr>
              <w:t>609</w:t>
            </w:r>
          </w:p>
        </w:tc>
        <w:tc>
          <w:tcPr>
            <w:tcW w:type="dxa" w:w="2602"/>
          </w:tcPr>
          <w:p>
            <w:pPr>
              <w:spacing w:after="0"/>
              <w:jc w:val="left"/>
            </w:pPr>
          </w:p>
        </w:tc>
        <w:tc>
          <w:tcPr>
            <w:tcW w:type="dxa" w:w="1832"/>
          </w:tcPr>
          <w:p>
            <w:pPr>
              <w:spacing w:after="0"/>
              <w:jc w:val="left"/>
            </w:pPr>
            <w:r>
              <w:rPr>
                <w:sz w:val="16"/>
              </w:rPr>
              <w:t>this jurisdiction approved 2024-05-02</w:t>
            </w:r>
          </w:p>
        </w:tc>
      </w:tr>
      <w:tr>
        <w:trPr>
          <w:cantSplit/>
        </w:trPr>
        <w:tc>
          <w:tcPr>
            <w:tcW w:type="dxa" w:w="1397"/>
          </w:tcPr>
          <w:p>
            <w:pPr>
              <w:spacing w:after="0"/>
              <w:jc w:val="left"/>
            </w:pPr>
            <w:r>
              <w:rPr>
                <w:sz w:val="16"/>
              </w:rPr>
              <w:t>Franklin township</w:t>
            </w:r>
          </w:p>
        </w:tc>
        <w:tc>
          <w:tcPr>
            <w:tcW w:type="dxa" w:w="858"/>
          </w:tcPr>
          <w:p>
            <w:pPr>
              <w:spacing w:after="0"/>
              <w:jc w:val="left"/>
            </w:pPr>
            <w:r>
              <w:rPr>
                <w:sz w:val="16"/>
              </w:rPr>
              <w:t>Township</w:t>
            </w:r>
          </w:p>
        </w:tc>
        <w:tc>
          <w:tcPr>
            <w:tcW w:type="dxa" w:w="1599"/>
          </w:tcPr>
          <w:p>
            <w:pPr>
              <w:spacing w:after="0"/>
              <w:jc w:val="left"/>
            </w:pPr>
            <w:r>
              <w:rPr>
                <w:sz w:val="16"/>
              </w:rPr>
              <w:t>Plan 108944 approved 2023-06-01, pending adoption here; not yet eligible</w:t>
            </w:r>
          </w:p>
        </w:tc>
        <w:tc>
          <w:tcPr>
            <w:tcW w:type="dxa" w:w="1356"/>
          </w:tcPr>
          <w:p>
            <w:pPr>
              <w:spacing w:after="0"/>
              <w:jc w:val="left"/>
            </w:pPr>
            <w:r>
              <w:rPr>
                <w:sz w:val="16"/>
              </w:rPr>
              <w:t>Clare County HMP Update (FEMA plan 108944), pending adoption here</w:t>
            </w:r>
          </w:p>
        </w:tc>
        <w:tc>
          <w:tcPr>
            <w:tcW w:type="dxa" w:w="2128"/>
          </w:tcPr>
          <w:p>
            <w:pPr>
              <w:spacing w:after="0"/>
              <w:jc w:val="left"/>
            </w:pPr>
            <w:r>
              <w:rPr>
                <w:sz w:val="16"/>
              </w:rPr>
              <w:t>2023-06-01 by FEMA; not yet adopted here</w:t>
            </w:r>
          </w:p>
        </w:tc>
        <w:tc>
          <w:tcPr>
            <w:tcW w:type="dxa" w:w="1510"/>
          </w:tcPr>
          <w:p>
            <w:pPr>
              <w:spacing w:after="0"/>
              <w:jc w:val="left"/>
            </w:pPr>
            <w:r>
              <w:rPr>
                <w:sz w:val="16"/>
              </w:rPr>
              <w:t>2028-05-31 once adopted</w:t>
            </w:r>
          </w:p>
        </w:tc>
        <w:tc>
          <w:tcPr>
            <w:tcW w:type="dxa" w:w="830"/>
          </w:tcPr>
          <w:p>
            <w:pPr>
              <w:spacing w:after="0"/>
              <w:jc w:val="right"/>
            </w:pPr>
          </w:p>
        </w:tc>
        <w:tc>
          <w:tcPr>
            <w:tcW w:type="dxa" w:w="2602"/>
          </w:tcPr>
          <w:p>
            <w:pPr>
              <w:spacing w:after="0"/>
              <w:jc w:val="left"/>
            </w:pPr>
            <w:r>
              <w:rPr>
                <w:sz w:val="16"/>
              </w:rPr>
              <w:t>FEMA tracker shows a plan approvable pending adoption</w:t>
            </w:r>
          </w:p>
        </w:tc>
        <w:tc>
          <w:tcPr>
            <w:tcW w:type="dxa" w:w="1832"/>
          </w:tcPr>
          <w:p>
            <w:pPr>
              <w:spacing w:after="0"/>
              <w:jc w:val="left"/>
            </w:pPr>
            <w:r>
              <w:rPr>
                <w:sz w:val="16"/>
              </w:rPr>
              <w:t>Not yet eligible: adopt the approved plan.</w:t>
            </w:r>
          </w:p>
        </w:tc>
      </w:tr>
      <w:tr>
        <w:trPr>
          <w:cantSplit/>
        </w:trPr>
        <w:tc>
          <w:tcPr>
            <w:tcW w:type="dxa" w:w="1397"/>
          </w:tcPr>
          <w:p>
            <w:pPr>
              <w:spacing w:after="0"/>
              <w:jc w:val="left"/>
            </w:pPr>
            <w:r>
              <w:rPr>
                <w:sz w:val="16"/>
              </w:rPr>
              <w:t>Freeman township</w:t>
            </w:r>
          </w:p>
        </w:tc>
        <w:tc>
          <w:tcPr>
            <w:tcW w:type="dxa" w:w="858"/>
          </w:tcPr>
          <w:p>
            <w:pPr>
              <w:spacing w:after="0"/>
              <w:jc w:val="left"/>
            </w:pPr>
            <w:r>
              <w:rPr>
                <w:sz w:val="16"/>
              </w:rPr>
              <w:t>Township</w:t>
            </w:r>
          </w:p>
        </w:tc>
        <w:tc>
          <w:tcPr>
            <w:tcW w:type="dxa" w:w="1599"/>
          </w:tcPr>
          <w:p>
            <w:pPr>
              <w:spacing w:after="0"/>
              <w:jc w:val="left"/>
            </w:pPr>
            <w:r>
              <w:rPr>
                <w:sz w:val="16"/>
              </w:rPr>
              <w:t>Approved, expires 2028-05-31</w:t>
            </w:r>
          </w:p>
        </w:tc>
        <w:tc>
          <w:tcPr>
            <w:tcW w:type="dxa" w:w="1356"/>
          </w:tcPr>
          <w:p>
            <w:pPr>
              <w:spacing w:after="0"/>
              <w:jc w:val="left"/>
            </w:pPr>
            <w:r>
              <w:rPr>
                <w:sz w:val="16"/>
              </w:rPr>
              <w:t>Clare County HMP Update (FEMA plan 108944)</w:t>
            </w:r>
          </w:p>
        </w:tc>
        <w:tc>
          <w:tcPr>
            <w:tcW w:type="dxa" w:w="2128"/>
          </w:tcPr>
          <w:p>
            <w:pPr>
              <w:spacing w:after="0"/>
              <w:jc w:val="left"/>
            </w:pPr>
            <w:r>
              <w:rPr>
                <w:sz w:val="16"/>
              </w:rPr>
              <w:t>2023-06-01</w:t>
            </w:r>
          </w:p>
        </w:tc>
        <w:tc>
          <w:tcPr>
            <w:tcW w:type="dxa" w:w="1510"/>
          </w:tcPr>
          <w:p>
            <w:pPr>
              <w:spacing w:after="0"/>
              <w:jc w:val="left"/>
            </w:pPr>
            <w:r>
              <w:rPr>
                <w:sz w:val="16"/>
              </w:rPr>
              <w:t>2028-05-31</w:t>
            </w:r>
          </w:p>
        </w:tc>
        <w:tc>
          <w:tcPr>
            <w:tcW w:type="dxa" w:w="830"/>
          </w:tcPr>
          <w:p>
            <w:pPr>
              <w:spacing w:after="0"/>
              <w:jc w:val="right"/>
            </w:pPr>
            <w:r>
              <w:rPr>
                <w:sz w:val="16"/>
              </w:rPr>
              <w:t>609</w:t>
            </w:r>
          </w:p>
        </w:tc>
        <w:tc>
          <w:tcPr>
            <w:tcW w:type="dxa" w:w="2602"/>
          </w:tcPr>
          <w:p>
            <w:pPr>
              <w:spacing w:after="0"/>
              <w:jc w:val="left"/>
            </w:pPr>
          </w:p>
        </w:tc>
        <w:tc>
          <w:tcPr>
            <w:tcW w:type="dxa" w:w="1832"/>
          </w:tcPr>
          <w:p>
            <w:pPr>
              <w:spacing w:after="0"/>
              <w:jc w:val="left"/>
            </w:pPr>
            <w:r>
              <w:rPr>
                <w:sz w:val="16"/>
              </w:rPr>
              <w:t>this jurisdiction approved 2023-07-05</w:t>
            </w:r>
          </w:p>
        </w:tc>
      </w:tr>
      <w:tr>
        <w:trPr>
          <w:cantSplit/>
        </w:trPr>
        <w:tc>
          <w:tcPr>
            <w:tcW w:type="dxa" w:w="1397"/>
          </w:tcPr>
          <w:p>
            <w:pPr>
              <w:spacing w:after="0"/>
              <w:jc w:val="left"/>
            </w:pPr>
            <w:r>
              <w:rPr>
                <w:sz w:val="16"/>
              </w:rPr>
              <w:t>Frost township</w:t>
            </w:r>
          </w:p>
        </w:tc>
        <w:tc>
          <w:tcPr>
            <w:tcW w:type="dxa" w:w="858"/>
          </w:tcPr>
          <w:p>
            <w:pPr>
              <w:spacing w:after="0"/>
              <w:jc w:val="left"/>
            </w:pPr>
            <w:r>
              <w:rPr>
                <w:sz w:val="16"/>
              </w:rPr>
              <w:t>Township</w:t>
            </w:r>
          </w:p>
        </w:tc>
        <w:tc>
          <w:tcPr>
            <w:tcW w:type="dxa" w:w="1599"/>
          </w:tcPr>
          <w:p>
            <w:pPr>
              <w:spacing w:after="0"/>
              <w:jc w:val="left"/>
            </w:pPr>
            <w:r>
              <w:rPr>
                <w:sz w:val="16"/>
              </w:rPr>
              <w:t>Plan 108944 approved 2023-06-01, pending adoption here; not yet eligible</w:t>
            </w:r>
          </w:p>
        </w:tc>
        <w:tc>
          <w:tcPr>
            <w:tcW w:type="dxa" w:w="1356"/>
          </w:tcPr>
          <w:p>
            <w:pPr>
              <w:spacing w:after="0"/>
              <w:jc w:val="left"/>
            </w:pPr>
            <w:r>
              <w:rPr>
                <w:sz w:val="16"/>
              </w:rPr>
              <w:t>Clare County HMP Update (FEMA plan 108944), pending adoption here</w:t>
            </w:r>
          </w:p>
        </w:tc>
        <w:tc>
          <w:tcPr>
            <w:tcW w:type="dxa" w:w="2128"/>
          </w:tcPr>
          <w:p>
            <w:pPr>
              <w:spacing w:after="0"/>
              <w:jc w:val="left"/>
            </w:pPr>
            <w:r>
              <w:rPr>
                <w:sz w:val="16"/>
              </w:rPr>
              <w:t>2023-06-01 by FEMA; not yet adopted here</w:t>
            </w:r>
          </w:p>
        </w:tc>
        <w:tc>
          <w:tcPr>
            <w:tcW w:type="dxa" w:w="1510"/>
          </w:tcPr>
          <w:p>
            <w:pPr>
              <w:spacing w:after="0"/>
              <w:jc w:val="left"/>
            </w:pPr>
            <w:r>
              <w:rPr>
                <w:sz w:val="16"/>
              </w:rPr>
              <w:t>2028-05-31 once adopted</w:t>
            </w:r>
          </w:p>
        </w:tc>
        <w:tc>
          <w:tcPr>
            <w:tcW w:type="dxa" w:w="830"/>
          </w:tcPr>
          <w:p>
            <w:pPr>
              <w:spacing w:after="0"/>
              <w:jc w:val="right"/>
            </w:pPr>
          </w:p>
        </w:tc>
        <w:tc>
          <w:tcPr>
            <w:tcW w:type="dxa" w:w="2602"/>
          </w:tcPr>
          <w:p>
            <w:pPr>
              <w:spacing w:after="0"/>
              <w:jc w:val="left"/>
            </w:pPr>
            <w:r>
              <w:rPr>
                <w:sz w:val="16"/>
              </w:rPr>
              <w:t>FEMA tracker shows a plan approvable pending adoption</w:t>
            </w:r>
          </w:p>
        </w:tc>
        <w:tc>
          <w:tcPr>
            <w:tcW w:type="dxa" w:w="1832"/>
          </w:tcPr>
          <w:p>
            <w:pPr>
              <w:spacing w:after="0"/>
              <w:jc w:val="left"/>
            </w:pPr>
            <w:r>
              <w:rPr>
                <w:sz w:val="16"/>
              </w:rPr>
              <w:t>Not yet eligible: adopt the approved plan.</w:t>
            </w:r>
          </w:p>
        </w:tc>
      </w:tr>
      <w:tr>
        <w:trPr>
          <w:cantSplit/>
        </w:trPr>
        <w:tc>
          <w:tcPr>
            <w:tcW w:type="dxa" w:w="1397"/>
          </w:tcPr>
          <w:p>
            <w:pPr>
              <w:spacing w:after="0"/>
              <w:jc w:val="left"/>
            </w:pPr>
            <w:r>
              <w:rPr>
                <w:sz w:val="16"/>
              </w:rPr>
              <w:t>Garfield township</w:t>
            </w:r>
          </w:p>
        </w:tc>
        <w:tc>
          <w:tcPr>
            <w:tcW w:type="dxa" w:w="858"/>
          </w:tcPr>
          <w:p>
            <w:pPr>
              <w:spacing w:after="0"/>
              <w:jc w:val="left"/>
            </w:pPr>
            <w:r>
              <w:rPr>
                <w:sz w:val="16"/>
              </w:rPr>
              <w:t>Township</w:t>
            </w:r>
          </w:p>
        </w:tc>
        <w:tc>
          <w:tcPr>
            <w:tcW w:type="dxa" w:w="1599"/>
          </w:tcPr>
          <w:p>
            <w:pPr>
              <w:spacing w:after="0"/>
              <w:jc w:val="left"/>
            </w:pPr>
            <w:r>
              <w:rPr>
                <w:sz w:val="16"/>
              </w:rPr>
              <w:t>Plan 108944 approved 2023-06-01, pending adoption here; not yet eligible</w:t>
            </w:r>
          </w:p>
        </w:tc>
        <w:tc>
          <w:tcPr>
            <w:tcW w:type="dxa" w:w="1356"/>
          </w:tcPr>
          <w:p>
            <w:pPr>
              <w:spacing w:after="0"/>
              <w:jc w:val="left"/>
            </w:pPr>
            <w:r>
              <w:rPr>
                <w:sz w:val="16"/>
              </w:rPr>
              <w:t>Clare County HMP Update (FEMA plan 108944), pending adoption here</w:t>
            </w:r>
          </w:p>
        </w:tc>
        <w:tc>
          <w:tcPr>
            <w:tcW w:type="dxa" w:w="2128"/>
          </w:tcPr>
          <w:p>
            <w:pPr>
              <w:spacing w:after="0"/>
              <w:jc w:val="left"/>
            </w:pPr>
            <w:r>
              <w:rPr>
                <w:sz w:val="16"/>
              </w:rPr>
              <w:t>2023-06-01 by FEMA; not yet adopted here</w:t>
            </w:r>
          </w:p>
        </w:tc>
        <w:tc>
          <w:tcPr>
            <w:tcW w:type="dxa" w:w="1510"/>
          </w:tcPr>
          <w:p>
            <w:pPr>
              <w:spacing w:after="0"/>
              <w:jc w:val="left"/>
            </w:pPr>
            <w:r>
              <w:rPr>
                <w:sz w:val="16"/>
              </w:rPr>
              <w:t>2028-05-31 once adopted</w:t>
            </w:r>
          </w:p>
        </w:tc>
        <w:tc>
          <w:tcPr>
            <w:tcW w:type="dxa" w:w="830"/>
          </w:tcPr>
          <w:p>
            <w:pPr>
              <w:spacing w:after="0"/>
              <w:jc w:val="right"/>
            </w:pPr>
          </w:p>
        </w:tc>
        <w:tc>
          <w:tcPr>
            <w:tcW w:type="dxa" w:w="2602"/>
          </w:tcPr>
          <w:p>
            <w:pPr>
              <w:spacing w:after="0"/>
              <w:jc w:val="left"/>
            </w:pPr>
            <w:r>
              <w:rPr>
                <w:sz w:val="16"/>
              </w:rPr>
              <w:t>FEMA tracker shows a plan approvable pending adoption</w:t>
            </w:r>
          </w:p>
        </w:tc>
        <w:tc>
          <w:tcPr>
            <w:tcW w:type="dxa" w:w="1832"/>
          </w:tcPr>
          <w:p>
            <w:pPr>
              <w:spacing w:after="0"/>
              <w:jc w:val="left"/>
            </w:pPr>
            <w:r>
              <w:rPr>
                <w:sz w:val="16"/>
              </w:rPr>
              <w:t>Not yet eligible: adopt the approved plan.</w:t>
            </w:r>
          </w:p>
        </w:tc>
      </w:tr>
      <w:tr>
        <w:trPr>
          <w:cantSplit/>
        </w:trPr>
        <w:tc>
          <w:tcPr>
            <w:tcW w:type="dxa" w:w="1397"/>
          </w:tcPr>
          <w:p>
            <w:pPr>
              <w:spacing w:after="0"/>
              <w:jc w:val="left"/>
            </w:pPr>
            <w:r>
              <w:rPr>
                <w:sz w:val="16"/>
              </w:rPr>
              <w:t>Grant township</w:t>
            </w:r>
          </w:p>
        </w:tc>
        <w:tc>
          <w:tcPr>
            <w:tcW w:type="dxa" w:w="858"/>
          </w:tcPr>
          <w:p>
            <w:pPr>
              <w:spacing w:after="0"/>
              <w:jc w:val="left"/>
            </w:pPr>
            <w:r>
              <w:rPr>
                <w:sz w:val="16"/>
              </w:rPr>
              <w:t>Township</w:t>
            </w:r>
          </w:p>
        </w:tc>
        <w:tc>
          <w:tcPr>
            <w:tcW w:type="dxa" w:w="1599"/>
          </w:tcPr>
          <w:p>
            <w:pPr>
              <w:spacing w:after="0"/>
              <w:jc w:val="left"/>
            </w:pPr>
            <w:r>
              <w:rPr>
                <w:sz w:val="16"/>
              </w:rPr>
              <w:t>Plan 108944 approved 2023-06-01, pending adoption here; not yet eligible</w:t>
            </w:r>
          </w:p>
        </w:tc>
        <w:tc>
          <w:tcPr>
            <w:tcW w:type="dxa" w:w="1356"/>
          </w:tcPr>
          <w:p>
            <w:pPr>
              <w:spacing w:after="0"/>
              <w:jc w:val="left"/>
            </w:pPr>
            <w:r>
              <w:rPr>
                <w:sz w:val="16"/>
              </w:rPr>
              <w:t>Clare County HMP Update (FEMA plan 108944), pending adoption here</w:t>
            </w:r>
          </w:p>
        </w:tc>
        <w:tc>
          <w:tcPr>
            <w:tcW w:type="dxa" w:w="2128"/>
          </w:tcPr>
          <w:p>
            <w:pPr>
              <w:spacing w:after="0"/>
              <w:jc w:val="left"/>
            </w:pPr>
            <w:r>
              <w:rPr>
                <w:sz w:val="16"/>
              </w:rPr>
              <w:t>2023-06-01 by FEMA; not yet adopted here</w:t>
            </w:r>
          </w:p>
        </w:tc>
        <w:tc>
          <w:tcPr>
            <w:tcW w:type="dxa" w:w="1510"/>
          </w:tcPr>
          <w:p>
            <w:pPr>
              <w:spacing w:after="0"/>
              <w:jc w:val="left"/>
            </w:pPr>
            <w:r>
              <w:rPr>
                <w:sz w:val="16"/>
              </w:rPr>
              <w:t>2028-05-31 once adopted</w:t>
            </w:r>
          </w:p>
        </w:tc>
        <w:tc>
          <w:tcPr>
            <w:tcW w:type="dxa" w:w="830"/>
          </w:tcPr>
          <w:p>
            <w:pPr>
              <w:spacing w:after="0"/>
              <w:jc w:val="right"/>
            </w:pPr>
          </w:p>
        </w:tc>
        <w:tc>
          <w:tcPr>
            <w:tcW w:type="dxa" w:w="2602"/>
          </w:tcPr>
          <w:p>
            <w:pPr>
              <w:spacing w:after="0"/>
              <w:jc w:val="left"/>
            </w:pPr>
            <w:r>
              <w:rPr>
                <w:sz w:val="16"/>
              </w:rPr>
              <w:t>FEMA tracker shows a plan approvable pending adoption</w:t>
            </w:r>
          </w:p>
        </w:tc>
        <w:tc>
          <w:tcPr>
            <w:tcW w:type="dxa" w:w="1832"/>
          </w:tcPr>
          <w:p>
            <w:pPr>
              <w:spacing w:after="0"/>
              <w:jc w:val="left"/>
            </w:pPr>
            <w:r>
              <w:rPr>
                <w:sz w:val="16"/>
              </w:rPr>
              <w:t>Not yet eligible: adopt the approved plan.</w:t>
            </w:r>
          </w:p>
        </w:tc>
      </w:tr>
      <w:tr>
        <w:trPr>
          <w:cantSplit/>
        </w:trPr>
        <w:tc>
          <w:tcPr>
            <w:tcW w:type="dxa" w:w="1397"/>
          </w:tcPr>
          <w:p>
            <w:pPr>
              <w:spacing w:after="0"/>
              <w:jc w:val="left"/>
            </w:pPr>
            <w:r>
              <w:rPr>
                <w:sz w:val="16"/>
              </w:rPr>
              <w:t>Greenwood township</w:t>
            </w:r>
          </w:p>
        </w:tc>
        <w:tc>
          <w:tcPr>
            <w:tcW w:type="dxa" w:w="858"/>
          </w:tcPr>
          <w:p>
            <w:pPr>
              <w:spacing w:after="0"/>
              <w:jc w:val="left"/>
            </w:pPr>
            <w:r>
              <w:rPr>
                <w:sz w:val="16"/>
              </w:rPr>
              <w:t>Township</w:t>
            </w:r>
          </w:p>
        </w:tc>
        <w:tc>
          <w:tcPr>
            <w:tcW w:type="dxa" w:w="1599"/>
          </w:tcPr>
          <w:p>
            <w:pPr>
              <w:spacing w:after="0"/>
              <w:jc w:val="left"/>
            </w:pPr>
            <w:r>
              <w:rPr>
                <w:sz w:val="16"/>
              </w:rPr>
              <w:t>Plan 108944 approved 2023-06-01, pending adoption here; not yet eligible</w:t>
            </w:r>
          </w:p>
        </w:tc>
        <w:tc>
          <w:tcPr>
            <w:tcW w:type="dxa" w:w="1356"/>
          </w:tcPr>
          <w:p>
            <w:pPr>
              <w:spacing w:after="0"/>
              <w:jc w:val="left"/>
            </w:pPr>
            <w:r>
              <w:rPr>
                <w:sz w:val="16"/>
              </w:rPr>
              <w:t>Clare County HMP Update (FEMA plan 108944), pending adoption here</w:t>
            </w:r>
          </w:p>
        </w:tc>
        <w:tc>
          <w:tcPr>
            <w:tcW w:type="dxa" w:w="2128"/>
          </w:tcPr>
          <w:p>
            <w:pPr>
              <w:spacing w:after="0"/>
              <w:jc w:val="left"/>
            </w:pPr>
            <w:r>
              <w:rPr>
                <w:sz w:val="16"/>
              </w:rPr>
              <w:t>2023-06-01 by FEMA; not yet adopted here</w:t>
            </w:r>
          </w:p>
        </w:tc>
        <w:tc>
          <w:tcPr>
            <w:tcW w:type="dxa" w:w="1510"/>
          </w:tcPr>
          <w:p>
            <w:pPr>
              <w:spacing w:after="0"/>
              <w:jc w:val="left"/>
            </w:pPr>
            <w:r>
              <w:rPr>
                <w:sz w:val="16"/>
              </w:rPr>
              <w:t>2028-05-31 once adopted</w:t>
            </w:r>
          </w:p>
        </w:tc>
        <w:tc>
          <w:tcPr>
            <w:tcW w:type="dxa" w:w="830"/>
          </w:tcPr>
          <w:p>
            <w:pPr>
              <w:spacing w:after="0"/>
              <w:jc w:val="right"/>
            </w:pPr>
          </w:p>
        </w:tc>
        <w:tc>
          <w:tcPr>
            <w:tcW w:type="dxa" w:w="2602"/>
          </w:tcPr>
          <w:p>
            <w:pPr>
              <w:spacing w:after="0"/>
              <w:jc w:val="left"/>
            </w:pPr>
            <w:r>
              <w:rPr>
                <w:sz w:val="16"/>
              </w:rPr>
              <w:t>FEMA tracker shows a plan approvable pending adoption</w:t>
            </w:r>
          </w:p>
        </w:tc>
        <w:tc>
          <w:tcPr>
            <w:tcW w:type="dxa" w:w="1832"/>
          </w:tcPr>
          <w:p>
            <w:pPr>
              <w:spacing w:after="0"/>
              <w:jc w:val="left"/>
            </w:pPr>
            <w:r>
              <w:rPr>
                <w:sz w:val="16"/>
              </w:rPr>
              <w:t>Not yet eligible: adopt the approved plan.</w:t>
            </w:r>
          </w:p>
        </w:tc>
      </w:tr>
      <w:tr>
        <w:trPr>
          <w:cantSplit/>
        </w:trPr>
        <w:tc>
          <w:tcPr>
            <w:tcW w:type="dxa" w:w="1397"/>
          </w:tcPr>
          <w:p>
            <w:pPr>
              <w:spacing w:after="0"/>
              <w:jc w:val="left"/>
            </w:pPr>
            <w:r>
              <w:rPr>
                <w:sz w:val="16"/>
              </w:rPr>
              <w:t>Hamilton township</w:t>
            </w:r>
          </w:p>
        </w:tc>
        <w:tc>
          <w:tcPr>
            <w:tcW w:type="dxa" w:w="858"/>
          </w:tcPr>
          <w:p>
            <w:pPr>
              <w:spacing w:after="0"/>
              <w:jc w:val="left"/>
            </w:pPr>
            <w:r>
              <w:rPr>
                <w:sz w:val="16"/>
              </w:rPr>
              <w:t>Township</w:t>
            </w:r>
          </w:p>
        </w:tc>
        <w:tc>
          <w:tcPr>
            <w:tcW w:type="dxa" w:w="1599"/>
          </w:tcPr>
          <w:p>
            <w:pPr>
              <w:spacing w:after="0"/>
              <w:jc w:val="left"/>
            </w:pPr>
            <w:r>
              <w:rPr>
                <w:sz w:val="16"/>
              </w:rPr>
              <w:t>Approved, expires 2028-05-31</w:t>
            </w:r>
          </w:p>
        </w:tc>
        <w:tc>
          <w:tcPr>
            <w:tcW w:type="dxa" w:w="1356"/>
          </w:tcPr>
          <w:p>
            <w:pPr>
              <w:spacing w:after="0"/>
              <w:jc w:val="left"/>
            </w:pPr>
            <w:r>
              <w:rPr>
                <w:sz w:val="16"/>
              </w:rPr>
              <w:t>Clare County HMP Update (FEMA plan 108944)</w:t>
            </w:r>
          </w:p>
        </w:tc>
        <w:tc>
          <w:tcPr>
            <w:tcW w:type="dxa" w:w="2128"/>
          </w:tcPr>
          <w:p>
            <w:pPr>
              <w:spacing w:after="0"/>
              <w:jc w:val="left"/>
            </w:pPr>
            <w:r>
              <w:rPr>
                <w:sz w:val="16"/>
              </w:rPr>
              <w:t>2023-06-01</w:t>
            </w:r>
          </w:p>
        </w:tc>
        <w:tc>
          <w:tcPr>
            <w:tcW w:type="dxa" w:w="1510"/>
          </w:tcPr>
          <w:p>
            <w:pPr>
              <w:spacing w:after="0"/>
              <w:jc w:val="left"/>
            </w:pPr>
            <w:r>
              <w:rPr>
                <w:sz w:val="16"/>
              </w:rPr>
              <w:t>2028-05-31</w:t>
            </w:r>
          </w:p>
        </w:tc>
        <w:tc>
          <w:tcPr>
            <w:tcW w:type="dxa" w:w="830"/>
          </w:tcPr>
          <w:p>
            <w:pPr>
              <w:spacing w:after="0"/>
              <w:jc w:val="right"/>
            </w:pPr>
            <w:r>
              <w:rPr>
                <w:sz w:val="16"/>
              </w:rPr>
              <w:t>609</w:t>
            </w:r>
          </w:p>
        </w:tc>
        <w:tc>
          <w:tcPr>
            <w:tcW w:type="dxa" w:w="2602"/>
          </w:tcPr>
          <w:p>
            <w:pPr>
              <w:spacing w:after="0"/>
              <w:jc w:val="left"/>
            </w:pPr>
          </w:p>
        </w:tc>
        <w:tc>
          <w:tcPr>
            <w:tcW w:type="dxa" w:w="1832"/>
          </w:tcPr>
          <w:p>
            <w:pPr>
              <w:spacing w:after="0"/>
              <w:jc w:val="left"/>
            </w:pPr>
            <w:r>
              <w:rPr>
                <w:sz w:val="16"/>
              </w:rPr>
              <w:t>this jurisdiction approved 2023-07-19</w:t>
            </w:r>
          </w:p>
        </w:tc>
      </w:tr>
      <w:tr>
        <w:trPr>
          <w:cantSplit/>
        </w:trPr>
        <w:tc>
          <w:tcPr>
            <w:tcW w:type="dxa" w:w="1397"/>
          </w:tcPr>
          <w:p>
            <w:pPr>
              <w:spacing w:after="0"/>
              <w:jc w:val="left"/>
            </w:pPr>
            <w:r>
              <w:rPr>
                <w:sz w:val="16"/>
              </w:rPr>
              <w:t>Hatton township</w:t>
            </w:r>
          </w:p>
        </w:tc>
        <w:tc>
          <w:tcPr>
            <w:tcW w:type="dxa" w:w="858"/>
          </w:tcPr>
          <w:p>
            <w:pPr>
              <w:spacing w:after="0"/>
              <w:jc w:val="left"/>
            </w:pPr>
            <w:r>
              <w:rPr>
                <w:sz w:val="16"/>
              </w:rPr>
              <w:t>Township</w:t>
            </w:r>
          </w:p>
        </w:tc>
        <w:tc>
          <w:tcPr>
            <w:tcW w:type="dxa" w:w="1599"/>
          </w:tcPr>
          <w:p>
            <w:pPr>
              <w:spacing w:after="0"/>
              <w:jc w:val="left"/>
            </w:pPr>
            <w:r>
              <w:rPr>
                <w:sz w:val="16"/>
              </w:rPr>
              <w:t>Plan 108944 approved 2023-06-01, pending adoption here; not yet eligible</w:t>
            </w:r>
          </w:p>
        </w:tc>
        <w:tc>
          <w:tcPr>
            <w:tcW w:type="dxa" w:w="1356"/>
          </w:tcPr>
          <w:p>
            <w:pPr>
              <w:spacing w:after="0"/>
              <w:jc w:val="left"/>
            </w:pPr>
            <w:r>
              <w:rPr>
                <w:sz w:val="16"/>
              </w:rPr>
              <w:t>Clare County HMP Update (FEMA plan 108944), pending adoption here</w:t>
            </w:r>
          </w:p>
        </w:tc>
        <w:tc>
          <w:tcPr>
            <w:tcW w:type="dxa" w:w="2128"/>
          </w:tcPr>
          <w:p>
            <w:pPr>
              <w:spacing w:after="0"/>
              <w:jc w:val="left"/>
            </w:pPr>
            <w:r>
              <w:rPr>
                <w:sz w:val="16"/>
              </w:rPr>
              <w:t>2023-06-01 by FEMA; not yet adopted here</w:t>
            </w:r>
          </w:p>
        </w:tc>
        <w:tc>
          <w:tcPr>
            <w:tcW w:type="dxa" w:w="1510"/>
          </w:tcPr>
          <w:p>
            <w:pPr>
              <w:spacing w:after="0"/>
              <w:jc w:val="left"/>
            </w:pPr>
            <w:r>
              <w:rPr>
                <w:sz w:val="16"/>
              </w:rPr>
              <w:t>2028-05-31 once adopted</w:t>
            </w:r>
          </w:p>
        </w:tc>
        <w:tc>
          <w:tcPr>
            <w:tcW w:type="dxa" w:w="830"/>
          </w:tcPr>
          <w:p>
            <w:pPr>
              <w:spacing w:after="0"/>
              <w:jc w:val="right"/>
            </w:pPr>
          </w:p>
        </w:tc>
        <w:tc>
          <w:tcPr>
            <w:tcW w:type="dxa" w:w="2602"/>
          </w:tcPr>
          <w:p>
            <w:pPr>
              <w:spacing w:after="0"/>
              <w:jc w:val="left"/>
            </w:pPr>
            <w:r>
              <w:rPr>
                <w:sz w:val="16"/>
              </w:rPr>
              <w:t>FEMA tracker shows a plan approvable pending adoption</w:t>
            </w:r>
          </w:p>
        </w:tc>
        <w:tc>
          <w:tcPr>
            <w:tcW w:type="dxa" w:w="1832"/>
          </w:tcPr>
          <w:p>
            <w:pPr>
              <w:spacing w:after="0"/>
              <w:jc w:val="left"/>
            </w:pPr>
            <w:r>
              <w:rPr>
                <w:sz w:val="16"/>
              </w:rPr>
              <w:t>Not yet eligible: adopt the approved plan.</w:t>
            </w:r>
          </w:p>
        </w:tc>
      </w:tr>
      <w:tr>
        <w:trPr>
          <w:cantSplit/>
        </w:trPr>
        <w:tc>
          <w:tcPr>
            <w:tcW w:type="dxa" w:w="1397"/>
          </w:tcPr>
          <w:p>
            <w:pPr>
              <w:spacing w:after="0"/>
              <w:jc w:val="left"/>
            </w:pPr>
            <w:r>
              <w:rPr>
                <w:sz w:val="16"/>
              </w:rPr>
              <w:t>Hayes township</w:t>
            </w:r>
          </w:p>
        </w:tc>
        <w:tc>
          <w:tcPr>
            <w:tcW w:type="dxa" w:w="858"/>
          </w:tcPr>
          <w:p>
            <w:pPr>
              <w:spacing w:after="0"/>
              <w:jc w:val="left"/>
            </w:pPr>
            <w:r>
              <w:rPr>
                <w:sz w:val="16"/>
              </w:rPr>
              <w:t>Township</w:t>
            </w:r>
          </w:p>
        </w:tc>
        <w:tc>
          <w:tcPr>
            <w:tcW w:type="dxa" w:w="1599"/>
          </w:tcPr>
          <w:p>
            <w:pPr>
              <w:spacing w:after="0"/>
              <w:jc w:val="left"/>
            </w:pPr>
            <w:r>
              <w:rPr>
                <w:sz w:val="16"/>
              </w:rPr>
              <w:t>Approved, expires 2028-05-31</w:t>
            </w:r>
          </w:p>
        </w:tc>
        <w:tc>
          <w:tcPr>
            <w:tcW w:type="dxa" w:w="1356"/>
          </w:tcPr>
          <w:p>
            <w:pPr>
              <w:spacing w:after="0"/>
              <w:jc w:val="left"/>
            </w:pPr>
            <w:r>
              <w:rPr>
                <w:sz w:val="16"/>
              </w:rPr>
              <w:t>Clare County HMP Update (FEMA plan 108944)</w:t>
            </w:r>
          </w:p>
        </w:tc>
        <w:tc>
          <w:tcPr>
            <w:tcW w:type="dxa" w:w="2128"/>
          </w:tcPr>
          <w:p>
            <w:pPr>
              <w:spacing w:after="0"/>
              <w:jc w:val="left"/>
            </w:pPr>
            <w:r>
              <w:rPr>
                <w:sz w:val="16"/>
              </w:rPr>
              <w:t>2023-06-01</w:t>
            </w:r>
          </w:p>
        </w:tc>
        <w:tc>
          <w:tcPr>
            <w:tcW w:type="dxa" w:w="1510"/>
          </w:tcPr>
          <w:p>
            <w:pPr>
              <w:spacing w:after="0"/>
              <w:jc w:val="left"/>
            </w:pPr>
            <w:r>
              <w:rPr>
                <w:sz w:val="16"/>
              </w:rPr>
              <w:t>2028-05-31</w:t>
            </w:r>
          </w:p>
        </w:tc>
        <w:tc>
          <w:tcPr>
            <w:tcW w:type="dxa" w:w="830"/>
          </w:tcPr>
          <w:p>
            <w:pPr>
              <w:spacing w:after="0"/>
              <w:jc w:val="right"/>
            </w:pPr>
            <w:r>
              <w:rPr>
                <w:sz w:val="16"/>
              </w:rPr>
              <w:t>609</w:t>
            </w:r>
          </w:p>
        </w:tc>
        <w:tc>
          <w:tcPr>
            <w:tcW w:type="dxa" w:w="2602"/>
          </w:tcPr>
          <w:p>
            <w:pPr>
              <w:spacing w:after="0"/>
              <w:jc w:val="left"/>
            </w:pPr>
          </w:p>
        </w:tc>
        <w:tc>
          <w:tcPr>
            <w:tcW w:type="dxa" w:w="1832"/>
          </w:tcPr>
          <w:p>
            <w:pPr>
              <w:spacing w:after="0"/>
              <w:jc w:val="left"/>
            </w:pPr>
            <w:r>
              <w:rPr>
                <w:sz w:val="16"/>
              </w:rPr>
              <w:t>this jurisdiction approved 2023-07-05</w:t>
            </w:r>
          </w:p>
        </w:tc>
      </w:tr>
      <w:tr>
        <w:trPr>
          <w:cantSplit/>
        </w:trPr>
        <w:tc>
          <w:tcPr>
            <w:tcW w:type="dxa" w:w="1397"/>
          </w:tcPr>
          <w:p>
            <w:pPr>
              <w:spacing w:after="0"/>
              <w:jc w:val="left"/>
            </w:pPr>
            <w:r>
              <w:rPr>
                <w:sz w:val="16"/>
              </w:rPr>
              <w:t>Lincoln township</w:t>
            </w:r>
          </w:p>
        </w:tc>
        <w:tc>
          <w:tcPr>
            <w:tcW w:type="dxa" w:w="858"/>
          </w:tcPr>
          <w:p>
            <w:pPr>
              <w:spacing w:after="0"/>
              <w:jc w:val="left"/>
            </w:pPr>
            <w:r>
              <w:rPr>
                <w:sz w:val="16"/>
              </w:rPr>
              <w:t>Township</w:t>
            </w:r>
          </w:p>
        </w:tc>
        <w:tc>
          <w:tcPr>
            <w:tcW w:type="dxa" w:w="1599"/>
          </w:tcPr>
          <w:p>
            <w:pPr>
              <w:spacing w:after="0"/>
              <w:jc w:val="left"/>
            </w:pPr>
            <w:r>
              <w:rPr>
                <w:sz w:val="16"/>
              </w:rPr>
              <w:t>Plan 108944 approved 2023-06-01, pending adoption here; not yet eligible</w:t>
            </w:r>
          </w:p>
        </w:tc>
        <w:tc>
          <w:tcPr>
            <w:tcW w:type="dxa" w:w="1356"/>
          </w:tcPr>
          <w:p>
            <w:pPr>
              <w:spacing w:after="0"/>
              <w:jc w:val="left"/>
            </w:pPr>
            <w:r>
              <w:rPr>
                <w:sz w:val="16"/>
              </w:rPr>
              <w:t>Clare County HMP Update (FEMA plan 108944), pending adoption here</w:t>
            </w:r>
          </w:p>
        </w:tc>
        <w:tc>
          <w:tcPr>
            <w:tcW w:type="dxa" w:w="2128"/>
          </w:tcPr>
          <w:p>
            <w:pPr>
              <w:spacing w:after="0"/>
              <w:jc w:val="left"/>
            </w:pPr>
            <w:r>
              <w:rPr>
                <w:sz w:val="16"/>
              </w:rPr>
              <w:t>2023-06-01 by FEMA; not yet adopted here</w:t>
            </w:r>
          </w:p>
        </w:tc>
        <w:tc>
          <w:tcPr>
            <w:tcW w:type="dxa" w:w="1510"/>
          </w:tcPr>
          <w:p>
            <w:pPr>
              <w:spacing w:after="0"/>
              <w:jc w:val="left"/>
            </w:pPr>
            <w:r>
              <w:rPr>
                <w:sz w:val="16"/>
              </w:rPr>
              <w:t>2028-05-31 once adopted</w:t>
            </w:r>
          </w:p>
        </w:tc>
        <w:tc>
          <w:tcPr>
            <w:tcW w:type="dxa" w:w="830"/>
          </w:tcPr>
          <w:p>
            <w:pPr>
              <w:spacing w:after="0"/>
              <w:jc w:val="right"/>
            </w:pPr>
          </w:p>
        </w:tc>
        <w:tc>
          <w:tcPr>
            <w:tcW w:type="dxa" w:w="2602"/>
          </w:tcPr>
          <w:p>
            <w:pPr>
              <w:spacing w:after="0"/>
              <w:jc w:val="left"/>
            </w:pPr>
            <w:r>
              <w:rPr>
                <w:sz w:val="16"/>
              </w:rPr>
              <w:t>FEMA tracker shows a plan approvable pending adoption</w:t>
            </w:r>
          </w:p>
        </w:tc>
        <w:tc>
          <w:tcPr>
            <w:tcW w:type="dxa" w:w="1832"/>
          </w:tcPr>
          <w:p>
            <w:pPr>
              <w:spacing w:after="0"/>
              <w:jc w:val="left"/>
            </w:pPr>
            <w:r>
              <w:rPr>
                <w:sz w:val="16"/>
              </w:rPr>
              <w:t>Not yet eligible: adopt the approved plan.</w:t>
            </w:r>
          </w:p>
        </w:tc>
      </w:tr>
      <w:tr>
        <w:trPr>
          <w:cantSplit/>
        </w:trPr>
        <w:tc>
          <w:tcPr>
            <w:tcW w:type="dxa" w:w="1397"/>
          </w:tcPr>
          <w:p>
            <w:pPr>
              <w:spacing w:after="0"/>
              <w:jc w:val="left"/>
            </w:pPr>
            <w:r>
              <w:rPr>
                <w:sz w:val="16"/>
              </w:rPr>
              <w:t>Redding township</w:t>
            </w:r>
          </w:p>
        </w:tc>
        <w:tc>
          <w:tcPr>
            <w:tcW w:type="dxa" w:w="858"/>
          </w:tcPr>
          <w:p>
            <w:pPr>
              <w:spacing w:after="0"/>
              <w:jc w:val="left"/>
            </w:pPr>
            <w:r>
              <w:rPr>
                <w:sz w:val="16"/>
              </w:rPr>
              <w:t>Township</w:t>
            </w:r>
          </w:p>
        </w:tc>
        <w:tc>
          <w:tcPr>
            <w:tcW w:type="dxa" w:w="1599"/>
          </w:tcPr>
          <w:p>
            <w:pPr>
              <w:spacing w:after="0"/>
              <w:jc w:val="left"/>
            </w:pPr>
            <w:r>
              <w:rPr>
                <w:sz w:val="16"/>
              </w:rPr>
              <w:t>Plan 108944 approved 2023-06-01, pending adoption here; not yet eligible</w:t>
            </w:r>
          </w:p>
        </w:tc>
        <w:tc>
          <w:tcPr>
            <w:tcW w:type="dxa" w:w="1356"/>
          </w:tcPr>
          <w:p>
            <w:pPr>
              <w:spacing w:after="0"/>
              <w:jc w:val="left"/>
            </w:pPr>
            <w:r>
              <w:rPr>
                <w:sz w:val="16"/>
              </w:rPr>
              <w:t>Clare County HMP Update (FEMA plan 108944), pending adoption here</w:t>
            </w:r>
          </w:p>
        </w:tc>
        <w:tc>
          <w:tcPr>
            <w:tcW w:type="dxa" w:w="2128"/>
          </w:tcPr>
          <w:p>
            <w:pPr>
              <w:spacing w:after="0"/>
              <w:jc w:val="left"/>
            </w:pPr>
            <w:r>
              <w:rPr>
                <w:sz w:val="16"/>
              </w:rPr>
              <w:t>2023-06-01 by FEMA; not yet adopted here</w:t>
            </w:r>
          </w:p>
        </w:tc>
        <w:tc>
          <w:tcPr>
            <w:tcW w:type="dxa" w:w="1510"/>
          </w:tcPr>
          <w:p>
            <w:pPr>
              <w:spacing w:after="0"/>
              <w:jc w:val="left"/>
            </w:pPr>
            <w:r>
              <w:rPr>
                <w:sz w:val="16"/>
              </w:rPr>
              <w:t>2028-05-31 once adopted</w:t>
            </w:r>
          </w:p>
        </w:tc>
        <w:tc>
          <w:tcPr>
            <w:tcW w:type="dxa" w:w="830"/>
          </w:tcPr>
          <w:p>
            <w:pPr>
              <w:spacing w:after="0"/>
              <w:jc w:val="right"/>
            </w:pPr>
          </w:p>
        </w:tc>
        <w:tc>
          <w:tcPr>
            <w:tcW w:type="dxa" w:w="2602"/>
          </w:tcPr>
          <w:p>
            <w:pPr>
              <w:spacing w:after="0"/>
              <w:jc w:val="left"/>
            </w:pPr>
            <w:r>
              <w:rPr>
                <w:sz w:val="16"/>
              </w:rPr>
              <w:t>FEMA tracker shows a plan approvable pending adoption</w:t>
            </w:r>
          </w:p>
        </w:tc>
        <w:tc>
          <w:tcPr>
            <w:tcW w:type="dxa" w:w="1832"/>
          </w:tcPr>
          <w:p>
            <w:pPr>
              <w:spacing w:after="0"/>
              <w:jc w:val="left"/>
            </w:pPr>
            <w:r>
              <w:rPr>
                <w:sz w:val="16"/>
              </w:rPr>
              <w:t>Not yet eligible: adopt the approved plan.</w:t>
            </w:r>
          </w:p>
        </w:tc>
      </w:tr>
      <w:tr>
        <w:trPr>
          <w:cantSplit/>
        </w:trPr>
        <w:tc>
          <w:tcPr>
            <w:tcW w:type="dxa" w:w="1397"/>
          </w:tcPr>
          <w:p>
            <w:pPr>
              <w:spacing w:after="0"/>
              <w:jc w:val="left"/>
            </w:pPr>
            <w:r>
              <w:rPr>
                <w:sz w:val="16"/>
              </w:rPr>
              <w:t>Sheridan township</w:t>
            </w:r>
          </w:p>
        </w:tc>
        <w:tc>
          <w:tcPr>
            <w:tcW w:type="dxa" w:w="858"/>
          </w:tcPr>
          <w:p>
            <w:pPr>
              <w:spacing w:after="0"/>
              <w:jc w:val="left"/>
            </w:pPr>
            <w:r>
              <w:rPr>
                <w:sz w:val="16"/>
              </w:rPr>
              <w:t>Township</w:t>
            </w:r>
          </w:p>
        </w:tc>
        <w:tc>
          <w:tcPr>
            <w:tcW w:type="dxa" w:w="1599"/>
          </w:tcPr>
          <w:p>
            <w:pPr>
              <w:spacing w:after="0"/>
              <w:jc w:val="left"/>
            </w:pPr>
            <w:r>
              <w:rPr>
                <w:sz w:val="16"/>
              </w:rPr>
              <w:t>Plan 108944 approved 2023-06-01, pending adoption here; not yet eligible</w:t>
            </w:r>
          </w:p>
        </w:tc>
        <w:tc>
          <w:tcPr>
            <w:tcW w:type="dxa" w:w="1356"/>
          </w:tcPr>
          <w:p>
            <w:pPr>
              <w:spacing w:after="0"/>
              <w:jc w:val="left"/>
            </w:pPr>
            <w:r>
              <w:rPr>
                <w:sz w:val="16"/>
              </w:rPr>
              <w:t>Clare County HMP Update (FEMA plan 108944), pending adoption here</w:t>
            </w:r>
          </w:p>
        </w:tc>
        <w:tc>
          <w:tcPr>
            <w:tcW w:type="dxa" w:w="2128"/>
          </w:tcPr>
          <w:p>
            <w:pPr>
              <w:spacing w:after="0"/>
              <w:jc w:val="left"/>
            </w:pPr>
            <w:r>
              <w:rPr>
                <w:sz w:val="16"/>
              </w:rPr>
              <w:t>2023-06-01 by FEMA; not yet adopted here</w:t>
            </w:r>
          </w:p>
        </w:tc>
        <w:tc>
          <w:tcPr>
            <w:tcW w:type="dxa" w:w="1510"/>
          </w:tcPr>
          <w:p>
            <w:pPr>
              <w:spacing w:after="0"/>
              <w:jc w:val="left"/>
            </w:pPr>
            <w:r>
              <w:rPr>
                <w:sz w:val="16"/>
              </w:rPr>
              <w:t>2028-05-31 once adopted</w:t>
            </w:r>
          </w:p>
        </w:tc>
        <w:tc>
          <w:tcPr>
            <w:tcW w:type="dxa" w:w="830"/>
          </w:tcPr>
          <w:p>
            <w:pPr>
              <w:spacing w:after="0"/>
              <w:jc w:val="right"/>
            </w:pPr>
          </w:p>
        </w:tc>
        <w:tc>
          <w:tcPr>
            <w:tcW w:type="dxa" w:w="2602"/>
          </w:tcPr>
          <w:p>
            <w:pPr>
              <w:spacing w:after="0"/>
              <w:jc w:val="left"/>
            </w:pPr>
            <w:r>
              <w:rPr>
                <w:sz w:val="16"/>
              </w:rPr>
              <w:t>FEMA tracker shows a plan approvable pending adoption</w:t>
            </w:r>
          </w:p>
        </w:tc>
        <w:tc>
          <w:tcPr>
            <w:tcW w:type="dxa" w:w="1832"/>
          </w:tcPr>
          <w:p>
            <w:pPr>
              <w:spacing w:after="0"/>
              <w:jc w:val="left"/>
            </w:pPr>
            <w:r>
              <w:rPr>
                <w:sz w:val="16"/>
              </w:rPr>
              <w:t>Not yet eligible: adopt the approved plan.</w:t>
            </w:r>
          </w:p>
        </w:tc>
      </w:tr>
      <w:tr>
        <w:trPr>
          <w:cantSplit/>
        </w:trPr>
        <w:tc>
          <w:tcPr>
            <w:tcW w:type="dxa" w:w="1397"/>
          </w:tcPr>
          <w:p>
            <w:pPr>
              <w:spacing w:after="0"/>
              <w:jc w:val="left"/>
            </w:pPr>
            <w:r>
              <w:rPr>
                <w:sz w:val="16"/>
              </w:rPr>
              <w:t>Summerfield township</w:t>
            </w:r>
          </w:p>
        </w:tc>
        <w:tc>
          <w:tcPr>
            <w:tcW w:type="dxa" w:w="858"/>
          </w:tcPr>
          <w:p>
            <w:pPr>
              <w:spacing w:after="0"/>
              <w:jc w:val="left"/>
            </w:pPr>
            <w:r>
              <w:rPr>
                <w:sz w:val="16"/>
              </w:rPr>
              <w:t>Township</w:t>
            </w:r>
          </w:p>
        </w:tc>
        <w:tc>
          <w:tcPr>
            <w:tcW w:type="dxa" w:w="1599"/>
          </w:tcPr>
          <w:p>
            <w:pPr>
              <w:spacing w:after="0"/>
              <w:jc w:val="left"/>
            </w:pPr>
            <w:r>
              <w:rPr>
                <w:sz w:val="16"/>
              </w:rPr>
              <w:t>Approved, expires 2028-05-31</w:t>
            </w:r>
          </w:p>
        </w:tc>
        <w:tc>
          <w:tcPr>
            <w:tcW w:type="dxa" w:w="1356"/>
          </w:tcPr>
          <w:p>
            <w:pPr>
              <w:spacing w:after="0"/>
              <w:jc w:val="left"/>
            </w:pPr>
            <w:r>
              <w:rPr>
                <w:sz w:val="16"/>
              </w:rPr>
              <w:t>Clare County HMP Update (FEMA plan 108944)</w:t>
            </w:r>
          </w:p>
        </w:tc>
        <w:tc>
          <w:tcPr>
            <w:tcW w:type="dxa" w:w="2128"/>
          </w:tcPr>
          <w:p>
            <w:pPr>
              <w:spacing w:after="0"/>
              <w:jc w:val="left"/>
            </w:pPr>
            <w:r>
              <w:rPr>
                <w:sz w:val="16"/>
              </w:rPr>
              <w:t>2023-06-01</w:t>
            </w:r>
          </w:p>
        </w:tc>
        <w:tc>
          <w:tcPr>
            <w:tcW w:type="dxa" w:w="1510"/>
          </w:tcPr>
          <w:p>
            <w:pPr>
              <w:spacing w:after="0"/>
              <w:jc w:val="left"/>
            </w:pPr>
            <w:r>
              <w:rPr>
                <w:sz w:val="16"/>
              </w:rPr>
              <w:t>2028-05-31</w:t>
            </w:r>
          </w:p>
        </w:tc>
        <w:tc>
          <w:tcPr>
            <w:tcW w:type="dxa" w:w="830"/>
          </w:tcPr>
          <w:p>
            <w:pPr>
              <w:spacing w:after="0"/>
              <w:jc w:val="right"/>
            </w:pPr>
            <w:r>
              <w:rPr>
                <w:sz w:val="16"/>
              </w:rPr>
              <w:t>609</w:t>
            </w:r>
          </w:p>
        </w:tc>
        <w:tc>
          <w:tcPr>
            <w:tcW w:type="dxa" w:w="2602"/>
          </w:tcPr>
          <w:p>
            <w:pPr>
              <w:spacing w:after="0"/>
              <w:jc w:val="left"/>
            </w:pPr>
          </w:p>
        </w:tc>
        <w:tc>
          <w:tcPr>
            <w:tcW w:type="dxa" w:w="1832"/>
          </w:tcPr>
          <w:p>
            <w:pPr>
              <w:spacing w:after="0"/>
              <w:jc w:val="left"/>
            </w:pPr>
            <w:r>
              <w:rPr>
                <w:sz w:val="16"/>
              </w:rPr>
              <w:t>this jurisdiction approved 2023-06-09</w:t>
            </w:r>
          </w:p>
        </w:tc>
      </w:tr>
      <w:tr>
        <w:trPr>
          <w:cantSplit/>
        </w:trPr>
        <w:tc>
          <w:tcPr>
            <w:tcW w:type="dxa" w:w="1397"/>
          </w:tcPr>
          <w:p>
            <w:pPr>
              <w:spacing w:after="0"/>
              <w:jc w:val="left"/>
            </w:pPr>
            <w:r>
              <w:rPr>
                <w:sz w:val="16"/>
              </w:rPr>
              <w:t>Surrey township</w:t>
            </w:r>
          </w:p>
        </w:tc>
        <w:tc>
          <w:tcPr>
            <w:tcW w:type="dxa" w:w="858"/>
          </w:tcPr>
          <w:p>
            <w:pPr>
              <w:spacing w:after="0"/>
              <w:jc w:val="left"/>
            </w:pPr>
            <w:r>
              <w:rPr>
                <w:sz w:val="16"/>
              </w:rPr>
              <w:t>Township</w:t>
            </w:r>
          </w:p>
        </w:tc>
        <w:tc>
          <w:tcPr>
            <w:tcW w:type="dxa" w:w="1599"/>
          </w:tcPr>
          <w:p>
            <w:pPr>
              <w:spacing w:after="0"/>
              <w:jc w:val="left"/>
            </w:pPr>
            <w:r>
              <w:rPr>
                <w:sz w:val="16"/>
              </w:rPr>
              <w:t>Plan 108944 approved 2023-06-01, pending adoption here; not yet eligible</w:t>
            </w:r>
          </w:p>
        </w:tc>
        <w:tc>
          <w:tcPr>
            <w:tcW w:type="dxa" w:w="1356"/>
          </w:tcPr>
          <w:p>
            <w:pPr>
              <w:spacing w:after="0"/>
              <w:jc w:val="left"/>
            </w:pPr>
            <w:r>
              <w:rPr>
                <w:sz w:val="16"/>
              </w:rPr>
              <w:t>Clare County HMP Update (FEMA plan 108944), pending adoption here</w:t>
            </w:r>
          </w:p>
        </w:tc>
        <w:tc>
          <w:tcPr>
            <w:tcW w:type="dxa" w:w="2128"/>
          </w:tcPr>
          <w:p>
            <w:pPr>
              <w:spacing w:after="0"/>
              <w:jc w:val="left"/>
            </w:pPr>
            <w:r>
              <w:rPr>
                <w:sz w:val="16"/>
              </w:rPr>
              <w:t>2023-06-01 by FEMA; not yet adopted here</w:t>
            </w:r>
          </w:p>
        </w:tc>
        <w:tc>
          <w:tcPr>
            <w:tcW w:type="dxa" w:w="1510"/>
          </w:tcPr>
          <w:p>
            <w:pPr>
              <w:spacing w:after="0"/>
              <w:jc w:val="left"/>
            </w:pPr>
            <w:r>
              <w:rPr>
                <w:sz w:val="16"/>
              </w:rPr>
              <w:t>2028-05-31 once adopted</w:t>
            </w:r>
          </w:p>
        </w:tc>
        <w:tc>
          <w:tcPr>
            <w:tcW w:type="dxa" w:w="830"/>
          </w:tcPr>
          <w:p>
            <w:pPr>
              <w:spacing w:after="0"/>
              <w:jc w:val="right"/>
            </w:pPr>
          </w:p>
        </w:tc>
        <w:tc>
          <w:tcPr>
            <w:tcW w:type="dxa" w:w="2602"/>
          </w:tcPr>
          <w:p>
            <w:pPr>
              <w:spacing w:after="0"/>
              <w:jc w:val="left"/>
            </w:pPr>
            <w:r>
              <w:rPr>
                <w:sz w:val="16"/>
              </w:rPr>
              <w:t>FEMA tracker shows a plan approvable pending adoption</w:t>
            </w:r>
          </w:p>
        </w:tc>
        <w:tc>
          <w:tcPr>
            <w:tcW w:type="dxa" w:w="1832"/>
          </w:tcPr>
          <w:p>
            <w:pPr>
              <w:spacing w:after="0"/>
              <w:jc w:val="left"/>
            </w:pPr>
            <w:r>
              <w:rPr>
                <w:sz w:val="16"/>
              </w:rPr>
              <w:t>Not yet eligible: adopt the approved plan.</w:t>
            </w:r>
          </w:p>
        </w:tc>
      </w:tr>
      <w:tr>
        <w:trPr>
          <w:cantSplit/>
        </w:trPr>
        <w:tc>
          <w:tcPr>
            <w:tcW w:type="dxa" w:w="1397"/>
          </w:tcPr>
          <w:p>
            <w:pPr>
              <w:spacing w:after="0"/>
              <w:jc w:val="left"/>
            </w:pPr>
            <w:r>
              <w:rPr>
                <w:sz w:val="16"/>
              </w:rPr>
              <w:t>Winterfield township</w:t>
            </w:r>
          </w:p>
        </w:tc>
        <w:tc>
          <w:tcPr>
            <w:tcW w:type="dxa" w:w="858"/>
          </w:tcPr>
          <w:p>
            <w:pPr>
              <w:spacing w:after="0"/>
              <w:jc w:val="left"/>
            </w:pPr>
            <w:r>
              <w:rPr>
                <w:sz w:val="16"/>
              </w:rPr>
              <w:t>Township</w:t>
            </w:r>
          </w:p>
        </w:tc>
        <w:tc>
          <w:tcPr>
            <w:tcW w:type="dxa" w:w="1599"/>
          </w:tcPr>
          <w:p>
            <w:pPr>
              <w:spacing w:after="0"/>
              <w:jc w:val="left"/>
            </w:pPr>
            <w:r>
              <w:rPr>
                <w:sz w:val="16"/>
              </w:rPr>
              <w:t>Plan 108944 approved 2023-06-01, pending adoption here; not yet eligible</w:t>
            </w:r>
          </w:p>
        </w:tc>
        <w:tc>
          <w:tcPr>
            <w:tcW w:type="dxa" w:w="1356"/>
          </w:tcPr>
          <w:p>
            <w:pPr>
              <w:spacing w:after="0"/>
              <w:jc w:val="left"/>
            </w:pPr>
            <w:r>
              <w:rPr>
                <w:sz w:val="16"/>
              </w:rPr>
              <w:t>Clare County HMP Update (FEMA plan 108944), pending adoption here</w:t>
            </w:r>
          </w:p>
        </w:tc>
        <w:tc>
          <w:tcPr>
            <w:tcW w:type="dxa" w:w="2128"/>
          </w:tcPr>
          <w:p>
            <w:pPr>
              <w:spacing w:after="0"/>
              <w:jc w:val="left"/>
            </w:pPr>
            <w:r>
              <w:rPr>
                <w:sz w:val="16"/>
              </w:rPr>
              <w:t>2023-06-01 by FEMA; not yet adopted here</w:t>
            </w:r>
          </w:p>
        </w:tc>
        <w:tc>
          <w:tcPr>
            <w:tcW w:type="dxa" w:w="1510"/>
          </w:tcPr>
          <w:p>
            <w:pPr>
              <w:spacing w:after="0"/>
              <w:jc w:val="left"/>
            </w:pPr>
            <w:r>
              <w:rPr>
                <w:sz w:val="16"/>
              </w:rPr>
              <w:t>2028-05-31 once adopted</w:t>
            </w:r>
          </w:p>
        </w:tc>
        <w:tc>
          <w:tcPr>
            <w:tcW w:type="dxa" w:w="830"/>
          </w:tcPr>
          <w:p>
            <w:pPr>
              <w:spacing w:after="0"/>
              <w:jc w:val="right"/>
            </w:pPr>
          </w:p>
        </w:tc>
        <w:tc>
          <w:tcPr>
            <w:tcW w:type="dxa" w:w="2602"/>
          </w:tcPr>
          <w:p>
            <w:pPr>
              <w:spacing w:after="0"/>
              <w:jc w:val="left"/>
            </w:pPr>
            <w:r>
              <w:rPr>
                <w:sz w:val="16"/>
              </w:rPr>
              <w:t>FEMA tracker shows a plan approvable pending adoption</w:t>
            </w:r>
          </w:p>
        </w:tc>
        <w:tc>
          <w:tcPr>
            <w:tcW w:type="dxa" w:w="1832"/>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$4,232,100</w:t>
            </w:r>
          </w:p>
        </w:tc>
        <w:tc>
          <w:tcPr>
            <w:tcW w:type="dxa" w:w="1126"/>
          </w:tcPr>
          <w:p>
            <w:pPr>
              <w:spacing w:after="0"/>
              <w:jc w:val="right"/>
            </w:pPr>
            <w:r>
              <w:rPr>
                <w:sz w:val="16"/>
              </w:rPr>
              <w:t>$170</w:t>
            </w:r>
          </w:p>
        </w:tc>
        <w:tc>
          <w:tcPr>
            <w:tcW w:type="dxa" w:w="1950"/>
          </w:tcPr>
          <w:p>
            <w:pPr>
              <w:spacing w:after="0"/>
              <w:jc w:val="right"/>
            </w:pPr>
            <w:r>
              <w:rPr>
                <w:sz w:val="16"/>
              </w:rPr>
              <w:t>$725</w:t>
            </w:r>
          </w:p>
        </w:tc>
        <w:tc>
          <w:tcPr>
            <w:tcW w:type="dxa" w:w="1194"/>
          </w:tcPr>
          <w:p>
            <w:pPr>
              <w:spacing w:after="0"/>
              <w:jc w:val="right"/>
            </w:pPr>
            <w:r>
              <w:rPr>
                <w:sz w:val="16"/>
              </w:rPr>
              <w:t>$4,232,996</w:t>
            </w:r>
          </w:p>
        </w:tc>
        <w:tc>
          <w:tcPr>
            <w:tcW w:type="dxa" w:w="2139"/>
          </w:tcPr>
          <w:p>
            <w:pPr>
              <w:spacing w:after="0"/>
              <w:jc w:val="right"/>
            </w:pPr>
            <w:r>
              <w:rPr>
                <w:sz w:val="16"/>
              </w:rPr>
              <w:t>8</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Strong Wind</w:t>
            </w:r>
          </w:p>
        </w:tc>
        <w:tc>
          <w:tcPr>
            <w:tcW w:type="dxa" w:w="1352"/>
          </w:tcPr>
          <w:p>
            <w:pPr>
              <w:spacing w:after="0"/>
              <w:jc w:val="left"/>
            </w:pPr>
            <w:r>
              <w:rPr>
                <w:sz w:val="16"/>
              </w:rPr>
              <w:t>Relatively High</w:t>
            </w:r>
          </w:p>
        </w:tc>
        <w:tc>
          <w:tcPr>
            <w:tcW w:type="dxa" w:w="1352"/>
          </w:tcPr>
          <w:p>
            <w:pPr>
              <w:spacing w:after="0"/>
              <w:jc w:val="left"/>
            </w:pPr>
            <w:r>
              <w:rPr>
                <w:sz w:val="16"/>
              </w:rPr>
              <w:t>Relatively High</w:t>
            </w:r>
          </w:p>
        </w:tc>
        <w:tc>
          <w:tcPr>
            <w:tcW w:type="dxa" w:w="1037"/>
          </w:tcPr>
          <w:p>
            <w:pPr>
              <w:spacing w:after="0"/>
              <w:jc w:val="right"/>
            </w:pPr>
            <w:r>
              <w:rPr>
                <w:sz w:val="16"/>
              </w:rPr>
              <w:t>$848,625</w:t>
            </w:r>
          </w:p>
        </w:tc>
        <w:tc>
          <w:tcPr>
            <w:tcW w:type="dxa" w:w="1126"/>
          </w:tcPr>
          <w:p>
            <w:pPr>
              <w:spacing w:after="0"/>
              <w:jc w:val="right"/>
            </w:pPr>
            <w:r>
              <w:rPr>
                <w:sz w:val="16"/>
              </w:rPr>
              <w:t>$5,653</w:t>
            </w:r>
          </w:p>
        </w:tc>
        <w:tc>
          <w:tcPr>
            <w:tcW w:type="dxa" w:w="1950"/>
          </w:tcPr>
          <w:p>
            <w:pPr>
              <w:spacing w:after="0"/>
              <w:jc w:val="right"/>
            </w:pPr>
            <w:r>
              <w:rPr>
                <w:sz w:val="16"/>
              </w:rPr>
              <w:t>$1,051,971</w:t>
            </w:r>
          </w:p>
        </w:tc>
        <w:tc>
          <w:tcPr>
            <w:tcW w:type="dxa" w:w="1194"/>
          </w:tcPr>
          <w:p>
            <w:pPr>
              <w:spacing w:after="0"/>
              <w:jc w:val="right"/>
            </w:pPr>
            <w:r>
              <w:rPr>
                <w:sz w:val="16"/>
              </w:rPr>
              <w:t>$1,906,249</w:t>
            </w:r>
          </w:p>
        </w:tc>
        <w:tc>
          <w:tcPr>
            <w:tcW w:type="dxa" w:w="2139"/>
          </w:tcPr>
          <w:p>
            <w:pPr>
              <w:spacing w:after="0"/>
              <w:jc w:val="right"/>
            </w:pPr>
            <w:r>
              <w:rPr>
                <w:sz w:val="16"/>
              </w:rPr>
              <w:t>58</w:t>
            </w:r>
          </w:p>
        </w:tc>
        <w:tc>
          <w:tcPr>
            <w:tcW w:type="dxa" w:w="2202"/>
          </w:tcPr>
          <w:p>
            <w:pPr>
              <w:spacing w:after="0"/>
              <w:jc w:val="left"/>
            </w:pPr>
            <w:r>
              <w:rPr>
                <w:sz w:val="16"/>
              </w:rPr>
              <w:t>Includes 7 High Wind and 1 Strong Wind records (NOAA non-thunderstorm wind types, outside NRI's Strong Wind definition).</w:t>
            </w:r>
          </w:p>
        </w:tc>
      </w:tr>
      <w:tr>
        <w:trPr>
          <w:cantSplit/>
        </w:trPr>
        <w:tc>
          <w:tcPr>
            <w:tcW w:type="dxa" w:w="723"/>
          </w:tcPr>
          <w:p>
            <w:pPr>
              <w:spacing w:after="0"/>
              <w:jc w:val="right"/>
            </w:pPr>
            <w:r>
              <w:rPr>
                <w:sz w:val="16"/>
              </w:rPr>
              <w:t>3</w:t>
            </w:r>
          </w:p>
        </w:tc>
        <w:tc>
          <w:tcPr>
            <w:tcW w:type="dxa" w:w="1037"/>
          </w:tcPr>
          <w:p>
            <w:pPr>
              <w:spacing w:after="0"/>
              <w:jc w:val="left"/>
            </w:pPr>
            <w:r>
              <w:rPr>
                <w:sz w:val="16"/>
              </w:rPr>
              <w:t>Cold Wave</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$204</w:t>
            </w:r>
          </w:p>
        </w:tc>
        <w:tc>
          <w:tcPr>
            <w:tcW w:type="dxa" w:w="1126"/>
          </w:tcPr>
          <w:p>
            <w:pPr>
              <w:spacing w:after="0"/>
              <w:jc w:val="right"/>
            </w:pPr>
            <w:r>
              <w:rPr>
                <w:sz w:val="16"/>
              </w:rPr>
              <w:t>$20,484</w:t>
            </w:r>
          </w:p>
        </w:tc>
        <w:tc>
          <w:tcPr>
            <w:tcW w:type="dxa" w:w="1950"/>
          </w:tcPr>
          <w:p>
            <w:pPr>
              <w:spacing w:after="0"/>
              <w:jc w:val="right"/>
            </w:pPr>
            <w:r>
              <w:rPr>
                <w:sz w:val="16"/>
              </w:rPr>
              <w:t>$1,310,721</w:t>
            </w:r>
          </w:p>
        </w:tc>
        <w:tc>
          <w:tcPr>
            <w:tcW w:type="dxa" w:w="1194"/>
          </w:tcPr>
          <w:p>
            <w:pPr>
              <w:spacing w:after="0"/>
              <w:jc w:val="right"/>
            </w:pPr>
            <w:r>
              <w:rPr>
                <w:sz w:val="16"/>
              </w:rPr>
              <w:t>$1,331,409</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4</w:t>
            </w:r>
          </w:p>
        </w:tc>
        <w:tc>
          <w:tcPr>
            <w:tcW w:type="dxa" w:w="1037"/>
          </w:tcPr>
          <w:p>
            <w:pPr>
              <w:spacing w:after="0"/>
              <w:jc w:val="left"/>
            </w:pPr>
            <w:r>
              <w:rPr>
                <w:sz w:val="16"/>
              </w:rPr>
              <w:t>Tornado</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$569,308</w:t>
            </w:r>
          </w:p>
        </w:tc>
        <w:tc>
          <w:tcPr>
            <w:tcW w:type="dxa" w:w="1126"/>
          </w:tcPr>
          <w:p>
            <w:pPr>
              <w:spacing w:after="0"/>
              <w:jc w:val="right"/>
            </w:pPr>
            <w:r>
              <w:rPr>
                <w:sz w:val="16"/>
              </w:rPr>
              <w:t>$504</w:t>
            </w:r>
          </w:p>
        </w:tc>
        <w:tc>
          <w:tcPr>
            <w:tcW w:type="dxa" w:w="1950"/>
          </w:tcPr>
          <w:p>
            <w:pPr>
              <w:spacing w:after="0"/>
              <w:jc w:val="right"/>
            </w:pPr>
            <w:r>
              <w:rPr>
                <w:sz w:val="16"/>
              </w:rPr>
              <w:t>$459,318</w:t>
            </w:r>
          </w:p>
        </w:tc>
        <w:tc>
          <w:tcPr>
            <w:tcW w:type="dxa" w:w="1194"/>
          </w:tcPr>
          <w:p>
            <w:pPr>
              <w:spacing w:after="0"/>
              <w:jc w:val="right"/>
            </w:pPr>
            <w:r>
              <w:rPr>
                <w:sz w:val="16"/>
              </w:rPr>
              <w:t>$1,029,131</w:t>
            </w:r>
          </w:p>
        </w:tc>
        <w:tc>
          <w:tcPr>
            <w:tcW w:type="dxa" w:w="2139"/>
          </w:tcPr>
          <w:p>
            <w:pPr>
              <w:spacing w:after="0"/>
              <w:jc w:val="right"/>
            </w:pPr>
            <w:r>
              <w:rPr>
                <w:sz w:val="16"/>
              </w:rPr>
              <w:t>5</w:t>
            </w:r>
          </w:p>
        </w:tc>
        <w:tc>
          <w:tcPr>
            <w:tcW w:type="dxa" w:w="2202"/>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Winter Weather</w:t>
            </w:r>
          </w:p>
        </w:tc>
        <w:tc>
          <w:tcPr>
            <w:tcW w:type="dxa" w:w="1352"/>
          </w:tcPr>
          <w:p>
            <w:pPr>
              <w:spacing w:after="0"/>
              <w:jc w:val="left"/>
            </w:pPr>
            <w:r>
              <w:rPr>
                <w:sz w:val="16"/>
              </w:rPr>
              <w:t>Relatively High</w:t>
            </w:r>
          </w:p>
        </w:tc>
        <w:tc>
          <w:tcPr>
            <w:tcW w:type="dxa" w:w="1352"/>
          </w:tcPr>
          <w:p>
            <w:pPr>
              <w:spacing w:after="0"/>
              <w:jc w:val="left"/>
            </w:pPr>
            <w:r>
              <w:rPr>
                <w:sz w:val="16"/>
              </w:rPr>
              <w:t>Relatively High</w:t>
            </w:r>
          </w:p>
        </w:tc>
        <w:tc>
          <w:tcPr>
            <w:tcW w:type="dxa" w:w="1037"/>
          </w:tcPr>
          <w:p>
            <w:pPr>
              <w:spacing w:after="0"/>
              <w:jc w:val="right"/>
            </w:pPr>
            <w:r>
              <w:rPr>
                <w:sz w:val="16"/>
              </w:rPr>
              <w:t>$5,608</w:t>
            </w:r>
          </w:p>
        </w:tc>
        <w:tc>
          <w:tcPr>
            <w:tcW w:type="dxa" w:w="1126"/>
          </w:tcPr>
          <w:p>
            <w:pPr>
              <w:spacing w:after="0"/>
              <w:jc w:val="right"/>
            </w:pPr>
            <w:r>
              <w:rPr>
                <w:sz w:val="16"/>
              </w:rPr>
              <w:t>$161</w:t>
            </w:r>
          </w:p>
        </w:tc>
        <w:tc>
          <w:tcPr>
            <w:tcW w:type="dxa" w:w="1950"/>
          </w:tcPr>
          <w:p>
            <w:pPr>
              <w:spacing w:after="0"/>
              <w:jc w:val="right"/>
            </w:pPr>
            <w:r>
              <w:rPr>
                <w:sz w:val="16"/>
              </w:rPr>
              <w:t>$287,238</w:t>
            </w:r>
          </w:p>
        </w:tc>
        <w:tc>
          <w:tcPr>
            <w:tcW w:type="dxa" w:w="1194"/>
          </w:tcPr>
          <w:p>
            <w:pPr>
              <w:spacing w:after="0"/>
              <w:jc w:val="right"/>
            </w:pPr>
            <w:r>
              <w:rPr>
                <w:sz w:val="16"/>
              </w:rPr>
              <w:t>$293,007</w:t>
            </w:r>
          </w:p>
        </w:tc>
        <w:tc>
          <w:tcPr>
            <w:tcW w:type="dxa" w:w="2139"/>
          </w:tcPr>
          <w:p>
            <w:pPr>
              <w:spacing w:after="0"/>
              <w:jc w:val="right"/>
            </w:pPr>
            <w:r>
              <w:rPr>
                <w:sz w:val="16"/>
              </w:rPr>
              <w:t>60</w:t>
            </w:r>
          </w:p>
        </w:tc>
        <w:tc>
          <w:tcPr>
            <w:tcW w:type="dxa" w:w="2202"/>
          </w:tcPr>
          <w:p>
            <w:pPr>
              <w:spacing w:after="0"/>
              <w:jc w:val="left"/>
            </w:pPr>
            <w:r>
              <w:rPr>
                <w:sz w:val="16"/>
              </w:rPr>
              <w:t>Includes 1 Sleet record (outside NRI's Winter Weather definition).</w:t>
            </w:r>
          </w:p>
        </w:tc>
      </w:tr>
      <w:tr>
        <w:trPr>
          <w:cantSplit/>
        </w:trPr>
        <w:tc>
          <w:tcPr>
            <w:tcW w:type="dxa" w:w="723"/>
          </w:tcPr>
          <w:p>
            <w:pPr>
              <w:spacing w:after="0"/>
              <w:jc w:val="right"/>
            </w:pPr>
            <w:r>
              <w:rPr>
                <w:sz w:val="16"/>
              </w:rPr>
              <w:t>6</w:t>
            </w:r>
          </w:p>
        </w:tc>
        <w:tc>
          <w:tcPr>
            <w:tcW w:type="dxa" w:w="1037"/>
          </w:tcPr>
          <w:p>
            <w:pPr>
              <w:spacing w:after="0"/>
              <w:jc w:val="left"/>
            </w:pPr>
            <w:r>
              <w:rPr>
                <w:sz w:val="16"/>
              </w:rPr>
              <w:t>Lightning</w:t>
            </w:r>
          </w:p>
        </w:tc>
        <w:tc>
          <w:tcPr>
            <w:tcW w:type="dxa" w:w="1352"/>
          </w:tcPr>
          <w:p>
            <w:pPr>
              <w:spacing w:after="0"/>
              <w:jc w:val="left"/>
            </w:pPr>
            <w:r>
              <w:rPr>
                <w:sz w:val="16"/>
              </w:rPr>
              <w:t>Relatively Moderate</w:t>
            </w:r>
          </w:p>
        </w:tc>
        <w:tc>
          <w:tcPr>
            <w:tcW w:type="dxa" w:w="1352"/>
          </w:tcPr>
          <w:p>
            <w:pPr>
              <w:spacing w:after="0"/>
              <w:jc w:val="left"/>
            </w:pPr>
            <w:r>
              <w:rPr>
                <w:sz w:val="16"/>
              </w:rPr>
              <w:t>Relatively Low</w:t>
            </w:r>
          </w:p>
        </w:tc>
        <w:tc>
          <w:tcPr>
            <w:tcW w:type="dxa" w:w="1037"/>
          </w:tcPr>
          <w:p>
            <w:pPr>
              <w:spacing w:after="0"/>
              <w:jc w:val="right"/>
            </w:pPr>
            <w:r>
              <w:rPr>
                <w:sz w:val="16"/>
              </w:rPr>
              <w:t>$2,650</w:t>
            </w:r>
          </w:p>
        </w:tc>
        <w:tc>
          <w:tcPr>
            <w:tcW w:type="dxa" w:w="1126"/>
          </w:tcPr>
          <w:p>
            <w:pPr>
              <w:spacing w:after="0"/>
              <w:jc w:val="right"/>
            </w:pPr>
            <w:r>
              <w:rPr>
                <w:sz w:val="16"/>
              </w:rPr>
              <w:t>n/a</w:t>
            </w:r>
          </w:p>
        </w:tc>
        <w:tc>
          <w:tcPr>
            <w:tcW w:type="dxa" w:w="1950"/>
          </w:tcPr>
          <w:p>
            <w:pPr>
              <w:spacing w:after="0"/>
              <w:jc w:val="right"/>
            </w:pPr>
            <w:r>
              <w:rPr>
                <w:sz w:val="16"/>
              </w:rPr>
              <w:t>$289,035</w:t>
            </w:r>
          </w:p>
        </w:tc>
        <w:tc>
          <w:tcPr>
            <w:tcW w:type="dxa" w:w="1194"/>
          </w:tcPr>
          <w:p>
            <w:pPr>
              <w:spacing w:after="0"/>
              <w:jc w:val="right"/>
            </w:pPr>
            <w:r>
              <w:rPr>
                <w:sz w:val="16"/>
              </w:rPr>
              <w:t>$291,685</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$231,684</w:t>
            </w:r>
          </w:p>
        </w:tc>
        <w:tc>
          <w:tcPr>
            <w:tcW w:type="dxa" w:w="1126"/>
          </w:tcPr>
          <w:p>
            <w:pPr>
              <w:spacing w:after="0"/>
              <w:jc w:val="right"/>
            </w:pPr>
            <w:r>
              <w:rPr>
                <w:sz w:val="16"/>
              </w:rPr>
              <w:t>$9,074</w:t>
            </w:r>
          </w:p>
        </w:tc>
        <w:tc>
          <w:tcPr>
            <w:tcW w:type="dxa" w:w="1950"/>
          </w:tcPr>
          <w:p>
            <w:pPr>
              <w:spacing w:after="0"/>
              <w:jc w:val="right"/>
            </w:pPr>
            <w:r>
              <w:rPr>
                <w:sz w:val="16"/>
              </w:rPr>
              <w:t>$11,982</w:t>
            </w:r>
          </w:p>
        </w:tc>
        <w:tc>
          <w:tcPr>
            <w:tcW w:type="dxa" w:w="1194"/>
          </w:tcPr>
          <w:p>
            <w:pPr>
              <w:spacing w:after="0"/>
              <w:jc w:val="right"/>
            </w:pPr>
            <w:r>
              <w:rPr>
                <w:sz w:val="16"/>
              </w:rPr>
              <w:t>$252,739</w:t>
            </w:r>
          </w:p>
        </w:tc>
        <w:tc>
          <w:tcPr>
            <w:tcW w:type="dxa" w:w="2139"/>
          </w:tcPr>
          <w:p>
            <w:pPr>
              <w:spacing w:after="0"/>
              <w:jc w:val="right"/>
            </w:pPr>
            <w:r>
              <w:rPr>
                <w:sz w:val="16"/>
              </w:rPr>
              <w:t>32</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Heat Wave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$936</w:t>
            </w:r>
          </w:p>
        </w:tc>
        <w:tc>
          <w:tcPr>
            <w:tcW w:type="dxa" w:w="1126"/>
          </w:tcPr>
          <w:p>
            <w:pPr>
              <w:spacing w:after="0"/>
              <w:jc w:val="right"/>
            </w:pPr>
            <w:r>
              <w:rPr>
                <w:sz w:val="16"/>
              </w:rPr>
              <w:t>under $1</w:t>
            </w:r>
          </w:p>
        </w:tc>
        <w:tc>
          <w:tcPr>
            <w:tcW w:type="dxa" w:w="1950"/>
          </w:tcPr>
          <w:p>
            <w:pPr>
              <w:spacing w:after="0"/>
              <w:jc w:val="right"/>
            </w:pPr>
            <w:r>
              <w:rPr>
                <w:sz w:val="16"/>
              </w:rPr>
              <w:t>$65,459</w:t>
            </w:r>
          </w:p>
        </w:tc>
        <w:tc>
          <w:tcPr>
            <w:tcW w:type="dxa" w:w="1194"/>
          </w:tcPr>
          <w:p>
            <w:pPr>
              <w:spacing w:after="0"/>
              <w:jc w:val="right"/>
            </w:pPr>
            <w:r>
              <w:rPr>
                <w:sz w:val="16"/>
              </w:rPr>
              <w:t>$66,395</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9</w:t>
            </w:r>
          </w:p>
        </w:tc>
        <w:tc>
          <w:tcPr>
            <w:tcW w:type="dxa" w:w="1037"/>
          </w:tcPr>
          <w:p>
            <w:pPr>
              <w:spacing w:after="0"/>
              <w:jc w:val="left"/>
            </w:pPr>
            <w:r>
              <w:rPr>
                <w:sz w:val="16"/>
              </w:rPr>
              <w:t>Ice Storm</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$26,298</w:t>
            </w:r>
          </w:p>
        </w:tc>
        <w:tc>
          <w:tcPr>
            <w:tcW w:type="dxa" w:w="1126"/>
          </w:tcPr>
          <w:p>
            <w:pPr>
              <w:spacing w:after="0"/>
              <w:jc w:val="right"/>
            </w:pPr>
            <w:r>
              <w:rPr>
                <w:sz w:val="16"/>
              </w:rPr>
              <w:t>n/a</w:t>
            </w:r>
          </w:p>
        </w:tc>
        <w:tc>
          <w:tcPr>
            <w:tcW w:type="dxa" w:w="1950"/>
          </w:tcPr>
          <w:p>
            <w:pPr>
              <w:spacing w:after="0"/>
              <w:jc w:val="right"/>
            </w:pPr>
            <w:r>
              <w:rPr>
                <w:sz w:val="16"/>
              </w:rPr>
              <w:t>$11,057</w:t>
            </w:r>
          </w:p>
        </w:tc>
        <w:tc>
          <w:tcPr>
            <w:tcW w:type="dxa" w:w="1194"/>
          </w:tcPr>
          <w:p>
            <w:pPr>
              <w:spacing w:after="0"/>
              <w:jc w:val="right"/>
            </w:pPr>
            <w:r>
              <w:rPr>
                <w:sz w:val="16"/>
              </w:rPr>
              <w:t>$37,355</w:t>
            </w:r>
          </w:p>
        </w:tc>
        <w:tc>
          <w:tcPr>
            <w:tcW w:type="dxa" w:w="2139"/>
          </w:tcPr>
          <w:p>
            <w:pPr>
              <w:spacing w:after="0"/>
              <w:jc w:val="right"/>
            </w:pPr>
            <w:r>
              <w:rPr>
                <w:sz w:val="16"/>
              </w:rPr>
              <w:t>4</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$18,686</w:t>
            </w:r>
          </w:p>
        </w:tc>
        <w:tc>
          <w:tcPr>
            <w:tcW w:type="dxa" w:w="1126"/>
          </w:tcPr>
          <w:p>
            <w:pPr>
              <w:spacing w:after="0"/>
              <w:jc w:val="right"/>
            </w:pPr>
            <w:r>
              <w:rPr>
                <w:sz w:val="16"/>
              </w:rPr>
              <w:t>n/a</w:t>
            </w:r>
          </w:p>
        </w:tc>
        <w:tc>
          <w:tcPr>
            <w:tcW w:type="dxa" w:w="1950"/>
          </w:tcPr>
          <w:p>
            <w:pPr>
              <w:spacing w:after="0"/>
              <w:jc w:val="right"/>
            </w:pPr>
            <w:r>
              <w:rPr>
                <w:sz w:val="16"/>
              </w:rPr>
              <w:t>$6,379</w:t>
            </w:r>
          </w:p>
        </w:tc>
        <w:tc>
          <w:tcPr>
            <w:tcW w:type="dxa" w:w="1194"/>
          </w:tcPr>
          <w:p>
            <w:pPr>
              <w:spacing w:after="0"/>
              <w:jc w:val="right"/>
            </w:pPr>
            <w:r>
              <w:rPr>
                <w:sz w:val="16"/>
              </w:rPr>
              <w:t>$25,065</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11</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$17,514</w:t>
            </w:r>
          </w:p>
        </w:tc>
        <w:tc>
          <w:tcPr>
            <w:tcW w:type="dxa" w:w="1126"/>
          </w:tcPr>
          <w:p>
            <w:pPr>
              <w:spacing w:after="0"/>
              <w:jc w:val="right"/>
            </w:pPr>
            <w:r>
              <w:rPr>
                <w:sz w:val="16"/>
              </w:rPr>
              <w:t>$6</w:t>
            </w:r>
          </w:p>
        </w:tc>
        <w:tc>
          <w:tcPr>
            <w:tcW w:type="dxa" w:w="1950"/>
          </w:tcPr>
          <w:p>
            <w:pPr>
              <w:spacing w:after="0"/>
              <w:jc w:val="right"/>
            </w:pPr>
            <w:r>
              <w:rPr>
                <w:sz w:val="16"/>
              </w:rPr>
              <w:t>$1,807</w:t>
            </w:r>
          </w:p>
        </w:tc>
        <w:tc>
          <w:tcPr>
            <w:tcW w:type="dxa" w:w="1194"/>
          </w:tcPr>
          <w:p>
            <w:pPr>
              <w:spacing w:after="0"/>
              <w:jc w:val="right"/>
            </w:pPr>
            <w:r>
              <w:rPr>
                <w:sz w:val="16"/>
              </w:rPr>
              <w:t>$19,327</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12</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$3,923</w:t>
            </w:r>
          </w:p>
        </w:tc>
        <w:tc>
          <w:tcPr>
            <w:tcW w:type="dxa" w:w="1126"/>
          </w:tcPr>
          <w:p>
            <w:pPr>
              <w:spacing w:after="0"/>
              <w:jc w:val="right"/>
            </w:pPr>
            <w:r>
              <w:rPr>
                <w:sz w:val="16"/>
              </w:rPr>
              <w:t>$380</w:t>
            </w:r>
          </w:p>
        </w:tc>
        <w:tc>
          <w:tcPr>
            <w:tcW w:type="dxa" w:w="1950"/>
          </w:tcPr>
          <w:p>
            <w:pPr>
              <w:spacing w:after="0"/>
              <w:jc w:val="right"/>
            </w:pPr>
            <w:r>
              <w:rPr>
                <w:sz w:val="16"/>
              </w:rPr>
              <w:t>$3</w:t>
            </w:r>
          </w:p>
        </w:tc>
        <w:tc>
          <w:tcPr>
            <w:tcW w:type="dxa" w:w="1194"/>
          </w:tcPr>
          <w:p>
            <w:pPr>
              <w:spacing w:after="0"/>
              <w:jc w:val="right"/>
            </w:pPr>
            <w:r>
              <w:rPr>
                <w:sz w:val="16"/>
              </w:rPr>
              <w:t>$4,306</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13</w:t>
            </w:r>
          </w:p>
        </w:tc>
        <w:tc>
          <w:tcPr>
            <w:tcW w:type="dxa" w:w="1037"/>
          </w:tcPr>
          <w:p>
            <w:pPr>
              <w:spacing w:after="0"/>
              <w:jc w:val="left"/>
            </w:pPr>
            <w:r>
              <w:rPr>
                <w:sz w:val="16"/>
              </w:rPr>
              <w:t>Landslide</w:t>
            </w:r>
          </w:p>
        </w:tc>
        <w:tc>
          <w:tcPr>
            <w:tcW w:type="dxa" w:w="1352"/>
          </w:tcPr>
          <w:p>
            <w:pPr>
              <w:spacing w:after="0"/>
              <w:jc w:val="left"/>
            </w:pPr>
            <w:r>
              <w:rPr>
                <w:sz w:val="16"/>
              </w:rPr>
              <w:t>Relatively Low</w:t>
            </w:r>
          </w:p>
        </w:tc>
        <w:tc>
          <w:tcPr>
            <w:tcW w:type="dxa" w:w="1352"/>
          </w:tcPr>
          <w:p>
            <w:pPr>
              <w:spacing w:after="0"/>
              <w:jc w:val="left"/>
            </w:pPr>
            <w:r>
              <w:rPr>
                <w:sz w:val="16"/>
              </w:rPr>
              <w:t>Very Low</w:t>
            </w:r>
          </w:p>
        </w:tc>
        <w:tc>
          <w:tcPr>
            <w:tcW w:type="dxa" w:w="1037"/>
          </w:tcPr>
          <w:p>
            <w:pPr>
              <w:spacing w:after="0"/>
              <w:jc w:val="right"/>
            </w:pPr>
            <w:r>
              <w:rPr>
                <w:sz w:val="16"/>
              </w:rPr>
              <w:t>$220</w:t>
            </w:r>
          </w:p>
        </w:tc>
        <w:tc>
          <w:tcPr>
            <w:tcW w:type="dxa" w:w="1126"/>
          </w:tcPr>
          <w:p>
            <w:pPr>
              <w:spacing w:after="0"/>
              <w:jc w:val="right"/>
            </w:pPr>
            <w:r>
              <w:rPr>
                <w:sz w:val="16"/>
              </w:rPr>
              <w:t>n/a</w:t>
            </w:r>
          </w:p>
        </w:tc>
        <w:tc>
          <w:tcPr>
            <w:tcW w:type="dxa" w:w="1950"/>
          </w:tcPr>
          <w:p>
            <w:pPr>
              <w:spacing w:after="0"/>
              <w:jc w:val="right"/>
            </w:pPr>
            <w:r>
              <w:rPr>
                <w:sz w:val="16"/>
              </w:rPr>
              <w:t>$2,171</w:t>
            </w:r>
          </w:p>
        </w:tc>
        <w:tc>
          <w:tcPr>
            <w:tcW w:type="dxa" w:w="1194"/>
          </w:tcPr>
          <w:p>
            <w:pPr>
              <w:spacing w:after="0"/>
              <w:jc w:val="right"/>
            </w:pPr>
            <w:r>
              <w:rPr>
                <w:sz w:val="16"/>
              </w:rPr>
              <w:t>$2,391</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Drought</w:t>
            </w:r>
          </w:p>
        </w:tc>
        <w:tc>
          <w:tcPr>
            <w:tcW w:type="dxa" w:w="1352"/>
          </w:tcPr>
          <w:p>
            <w:pPr>
              <w:spacing w:after="0"/>
              <w:jc w:val="left"/>
            </w:pPr>
            <w:r>
              <w:rPr>
                <w:sz w:val="16"/>
              </w:rPr>
              <w:t>No Rating</w:t>
            </w:r>
          </w:p>
        </w:tc>
        <w:tc>
          <w:tcPr>
            <w:tcW w:type="dxa" w:w="1352"/>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50"/>
          </w:tcPr>
          <w:p>
            <w:pPr>
              <w:spacing w:after="0"/>
              <w:jc w:val="right"/>
            </w:pPr>
            <w:r>
              <w:rPr>
                <w:sz w:val="16"/>
              </w:rPr>
              <w:t>n/a</w:t>
            </w:r>
          </w:p>
        </w:tc>
        <w:tc>
          <w:tcPr>
            <w:tcW w:type="dxa" w:w="1194"/>
          </w:tcPr>
          <w:p>
            <w:pPr>
              <w:spacing w:after="0"/>
              <w:jc w:val="right"/>
            </w:pPr>
            <w:r>
              <w:rPr>
                <w:sz w:val="16"/>
              </w:rPr>
              <w:t>$0</w:t>
            </w:r>
          </w:p>
        </w:tc>
        <w:tc>
          <w:tcPr>
            <w:tcW w:type="dxa" w:w="2139"/>
          </w:tcPr>
          <w:p>
            <w:pPr>
              <w:spacing w:after="0"/>
              <w:jc w:val="right"/>
            </w:pPr>
            <w:r>
              <w:rPr>
                <w:sz w:val="16"/>
              </w:rPr>
              <w:t>0</w:t>
            </w:r>
          </w:p>
        </w:tc>
        <w:tc>
          <w:tcPr>
            <w:tcW w:type="dxa" w:w="2202"/>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51"/>
        <w:gridCol w:w="10461"/>
      </w:tblGrid>
      <w:tr>
        <w:trPr>
          <w:cantSplit/>
          <w:tblHeader/>
        </w:trPr>
        <w:tc>
          <w:tcPr>
            <w:tcW w:type="dxa" w:w="3651"/>
            <w:shd w:val="clear" w:color="auto" w:fill="E8E8E8"/>
          </w:tcPr>
          <w:p>
            <w:pPr>
              <w:spacing w:after="0"/>
              <w:jc w:val="left"/>
            </w:pPr>
            <w:r>
              <w:rPr>
                <w:b/>
                <w:sz w:val="16"/>
              </w:rPr>
              <w:t>Hazard</w:t>
            </w:r>
          </w:p>
        </w:tc>
        <w:tc>
          <w:tcPr>
            <w:tcW w:type="dxa" w:w="1046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51"/>
          </w:tcPr>
          <w:p>
            <w:pPr>
              <w:spacing w:after="0"/>
              <w:jc w:val="left"/>
            </w:pPr>
            <w:r>
              <w:rPr>
                <w:sz w:val="16"/>
              </w:rPr>
              <w:t>Earthquake</w:t>
            </w:r>
          </w:p>
        </w:tc>
        <w:tc>
          <w:tcPr>
            <w:tcW w:type="dxa" w:w="10461"/>
          </w:tcPr>
          <w:p>
            <w:pPr>
              <w:spacing w:after="0"/>
              <w:jc w:val="left"/>
            </w:pPr>
            <w:r>
              <w:rPr>
                <w:sz w:val="16"/>
              </w:rPr>
              <w:t>tract 8 (Very Low, 26.5); tract 6 (Very Low, 23.0); tract 4 (Very Low, 15.5)</w:t>
            </w:r>
          </w:p>
        </w:tc>
      </w:tr>
      <w:tr>
        <w:trPr>
          <w:cantSplit/>
        </w:trPr>
        <w:tc>
          <w:tcPr>
            <w:tcW w:type="dxa" w:w="3651"/>
          </w:tcPr>
          <w:p>
            <w:pPr>
              <w:spacing w:after="0"/>
              <w:jc w:val="left"/>
            </w:pPr>
            <w:r>
              <w:rPr>
                <w:sz w:val="16"/>
              </w:rPr>
              <w:t>Hurricane</w:t>
            </w:r>
          </w:p>
        </w:tc>
        <w:tc>
          <w:tcPr>
            <w:tcW w:type="dxa" w:w="10461"/>
          </w:tcPr>
          <w:p>
            <w:pPr>
              <w:spacing w:after="0"/>
              <w:jc w:val="left"/>
            </w:pPr>
            <w:r>
              <w:rPr>
                <w:sz w:val="16"/>
              </w:rPr>
              <w:t>tract 8 (Very Low, 35.9); tract 3 (Very Low, 31.4); tract 6 (Very Low, 30.7)</w:t>
            </w:r>
          </w:p>
        </w:tc>
      </w:tr>
      <w:tr>
        <w:trPr>
          <w:cantSplit/>
        </w:trPr>
        <w:tc>
          <w:tcPr>
            <w:tcW w:type="dxa" w:w="3651"/>
          </w:tcPr>
          <w:p>
            <w:pPr>
              <w:spacing w:after="0"/>
              <w:jc w:val="left"/>
            </w:pPr>
            <w:r>
              <w:rPr>
                <w:sz w:val="16"/>
              </w:rPr>
              <w:t>Landslide</w:t>
            </w:r>
          </w:p>
        </w:tc>
        <w:tc>
          <w:tcPr>
            <w:tcW w:type="dxa" w:w="10461"/>
          </w:tcPr>
          <w:p>
            <w:pPr>
              <w:spacing w:after="0"/>
              <w:jc w:val="left"/>
            </w:pPr>
            <w:r>
              <w:rPr>
                <w:sz w:val="16"/>
              </w:rPr>
              <w:t>tract 8 (Relatively Low, 93.2); tract 7 (Relatively Low, 91.9); tract 1 (Relatively Low, 86.7)</w:t>
            </w:r>
          </w:p>
        </w:tc>
      </w:tr>
      <w:tr>
        <w:trPr>
          <w:cantSplit/>
        </w:trPr>
        <w:tc>
          <w:tcPr>
            <w:tcW w:type="dxa" w:w="3651"/>
          </w:tcPr>
          <w:p>
            <w:pPr>
              <w:spacing w:after="0"/>
              <w:jc w:val="left"/>
            </w:pPr>
            <w:r>
              <w:rPr>
                <w:sz w:val="16"/>
              </w:rPr>
              <w:t>Tornado</w:t>
            </w:r>
          </w:p>
        </w:tc>
        <w:tc>
          <w:tcPr>
            <w:tcW w:type="dxa" w:w="10461"/>
          </w:tcPr>
          <w:p>
            <w:pPr>
              <w:spacing w:after="0"/>
              <w:jc w:val="left"/>
            </w:pPr>
            <w:r>
              <w:rPr>
                <w:sz w:val="16"/>
              </w:rPr>
              <w:t>tract 8 (Relatively High, 81.8); tract 6 (Relatively Moderate, 72.3); tract 7 (Relatively Moderate, 65.4)</w:t>
            </w:r>
          </w:p>
        </w:tc>
      </w:tr>
      <w:tr>
        <w:trPr>
          <w:cantSplit/>
        </w:trPr>
        <w:tc>
          <w:tcPr>
            <w:tcW w:type="dxa" w:w="3651"/>
          </w:tcPr>
          <w:p>
            <w:pPr>
              <w:spacing w:after="0"/>
              <w:jc w:val="left"/>
            </w:pPr>
            <w:r>
              <w:rPr>
                <w:sz w:val="16"/>
              </w:rPr>
              <w:t>Wildfire</w:t>
            </w:r>
          </w:p>
        </w:tc>
        <w:tc>
          <w:tcPr>
            <w:tcW w:type="dxa" w:w="10461"/>
          </w:tcPr>
          <w:p>
            <w:pPr>
              <w:spacing w:after="0"/>
              <w:jc w:val="left"/>
            </w:pPr>
            <w:r>
              <w:rPr>
                <w:sz w:val="16"/>
              </w:rPr>
              <w:t>tract 2 (Relatively Low, 82.9); tract 10 (Relatively Low, 81.9); tract 1 (Relatively Low, 77.9)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8 is Census Tract 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02"/>
        <w:gridCol w:w="1984"/>
        <w:gridCol w:w="1491"/>
        <w:gridCol w:w="1439"/>
        <w:gridCol w:w="1562"/>
        <w:gridCol w:w="1655"/>
        <w:gridCol w:w="2315"/>
        <w:gridCol w:w="1665"/>
      </w:tblGrid>
      <w:tr>
        <w:trPr>
          <w:cantSplit/>
          <w:tblHeader/>
        </w:trPr>
        <w:tc>
          <w:tcPr>
            <w:tcW w:type="dxa" w:w="2002"/>
            <w:shd w:val="clear" w:color="auto" w:fill="E8E8E8"/>
          </w:tcPr>
          <w:p>
            <w:pPr>
              <w:spacing w:after="0"/>
              <w:jc w:val="left"/>
            </w:pPr>
            <w:r>
              <w:rPr>
                <w:b/>
                <w:sz w:val="16"/>
              </w:rPr>
              <w:t>Hazard</w:t>
            </w:r>
          </w:p>
        </w:tc>
        <w:tc>
          <w:tcPr>
            <w:tcW w:type="dxa" w:w="1984"/>
            <w:shd w:val="clear" w:color="auto" w:fill="E8E8E8"/>
          </w:tcPr>
          <w:p>
            <w:pPr>
              <w:spacing w:after="0"/>
              <w:jc w:val="left"/>
            </w:pPr>
            <w:r>
              <w:rPr>
                <w:b/>
                <w:sz w:val="16"/>
              </w:rPr>
              <w:t>Scale</w:t>
            </w:r>
          </w:p>
        </w:tc>
        <w:tc>
          <w:tcPr>
            <w:tcW w:type="dxa" w:w="149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39"/>
            <w:shd w:val="clear" w:color="auto" w:fill="E8E8E8"/>
          </w:tcPr>
          <w:p>
            <w:pPr>
              <w:spacing w:after="0"/>
              <w:jc w:val="left"/>
            </w:pPr>
            <w:r>
              <w:rPr>
                <w:b/>
                <w:sz w:val="16"/>
              </w:rPr>
              <w:t>Observed range</w:t>
            </w:r>
          </w:p>
        </w:tc>
        <w:tc>
          <w:tcPr>
            <w:tcW w:type="dxa" w:w="1562"/>
            <w:shd w:val="clear" w:color="auto" w:fill="E8E8E8"/>
          </w:tcPr>
          <w:p>
            <w:pPr>
              <w:spacing w:after="0"/>
              <w:jc w:val="left"/>
            </w:pPr>
            <w:r>
              <w:rPr>
                <w:b/>
                <w:sz w:val="16"/>
              </w:rPr>
              <w:t>Worst recorded event</w:t>
            </w:r>
          </w:p>
        </w:tc>
        <w:tc>
          <w:tcPr>
            <w:tcW w:type="dxa" w:w="1655"/>
            <w:shd w:val="clear" w:color="auto" w:fill="E8E8E8"/>
          </w:tcPr>
          <w:p>
            <w:pPr>
              <w:spacing w:after="0"/>
              <w:jc w:val="left"/>
            </w:pPr>
            <w:r>
              <w:rPr>
                <w:b/>
                <w:sz w:val="16"/>
              </w:rPr>
              <w:t>Most damaging (when different)</w:t>
            </w:r>
          </w:p>
        </w:tc>
        <w:tc>
          <w:tcPr>
            <w:tcW w:type="dxa" w:w="2315"/>
            <w:shd w:val="clear" w:color="auto" w:fill="E8E8E8"/>
          </w:tcPr>
          <w:p>
            <w:pPr>
              <w:spacing w:after="0"/>
              <w:jc w:val="left"/>
            </w:pPr>
            <w:r>
              <w:rPr>
                <w:b/>
                <w:sz w:val="16"/>
              </w:rPr>
              <w:t>How it applies to jurisdictions</w:t>
            </w:r>
          </w:p>
        </w:tc>
        <w:tc>
          <w:tcPr>
            <w:tcW w:type="dxa" w:w="1665"/>
            <w:shd w:val="clear" w:color="auto" w:fill="E8E8E8"/>
          </w:tcPr>
          <w:p>
            <w:pPr>
              <w:spacing w:after="0"/>
              <w:jc w:val="left"/>
            </w:pPr>
            <w:r>
              <w:rPr>
                <w:b/>
                <w:sz w:val="16"/>
              </w:rPr>
              <w:t>Note</w:t>
            </w:r>
          </w:p>
        </w:tc>
      </w:tr>
      <w:tr>
        <w:trPr>
          <w:cantSplit/>
        </w:trPr>
        <w:tc>
          <w:tcPr>
            <w:tcW w:type="dxa" w:w="2002"/>
          </w:tcPr>
          <w:p>
            <w:pPr>
              <w:spacing w:after="0"/>
              <w:jc w:val="left"/>
            </w:pPr>
            <w:r>
              <w:rPr>
                <w:sz w:val="16"/>
              </w:rPr>
              <w:t>Cold/Wind Chill, Extreme Cold/Wind Chill</w:t>
            </w:r>
          </w:p>
        </w:tc>
        <w:tc>
          <w:tcPr>
            <w:tcW w:type="dxa" w:w="1984"/>
          </w:tcPr>
          <w:p>
            <w:pPr>
              <w:spacing w:after="0"/>
              <w:jc w:val="left"/>
            </w:pPr>
            <w:r>
              <w:rPr>
                <w:sz w:val="16"/>
              </w:rPr>
              <w:t>wind chill</w:t>
            </w:r>
          </w:p>
        </w:tc>
        <w:tc>
          <w:tcPr>
            <w:tcW w:type="dxa" w:w="1491"/>
          </w:tcPr>
          <w:p>
            <w:pPr>
              <w:spacing w:after="0"/>
              <w:jc w:val="right"/>
            </w:pPr>
            <w:r>
              <w:rPr>
                <w:sz w:val="16"/>
              </w:rPr>
              <w:t>0</w:t>
            </w:r>
          </w:p>
        </w:tc>
        <w:tc>
          <w:tcPr>
            <w:tcW w:type="dxa" w:w="1439"/>
          </w:tcPr>
          <w:p>
            <w:pPr>
              <w:spacing w:after="0"/>
              <w:jc w:val="left"/>
            </w:pPr>
          </w:p>
        </w:tc>
        <w:tc>
          <w:tcPr>
            <w:tcW w:type="dxa" w:w="1562"/>
          </w:tcPr>
          <w:p>
            <w:pPr>
              <w:spacing w:after="0"/>
              <w:jc w:val="left"/>
            </w:pPr>
          </w:p>
        </w:tc>
        <w:tc>
          <w:tcPr>
            <w:tcW w:type="dxa" w:w="1655"/>
          </w:tcPr>
          <w:p>
            <w:pPr>
              <w:spacing w:after="0"/>
              <w:jc w:val="left"/>
            </w:pPr>
          </w:p>
        </w:tc>
        <w:tc>
          <w:tcPr>
            <w:tcW w:type="dxa" w:w="2315"/>
          </w:tcPr>
          <w:p>
            <w:pPr>
              <w:spacing w:after="0"/>
              <w:jc w:val="left"/>
            </w:pPr>
          </w:p>
        </w:tc>
        <w:tc>
          <w:tcPr>
            <w:tcW w:type="dxa" w:w="1665"/>
          </w:tcPr>
          <w:p>
            <w:pPr>
              <w:spacing w:after="0"/>
              <w:jc w:val="left"/>
            </w:pPr>
          </w:p>
        </w:tc>
      </w:tr>
      <w:tr>
        <w:trPr>
          <w:cantSplit/>
        </w:trPr>
        <w:tc>
          <w:tcPr>
            <w:tcW w:type="dxa" w:w="2002"/>
          </w:tcPr>
          <w:p>
            <w:pPr>
              <w:spacing w:after="0"/>
              <w:jc w:val="left"/>
            </w:pPr>
            <w:r>
              <w:rPr>
                <w:sz w:val="16"/>
              </w:rPr>
              <w:t>Frost/Freeze (outside NRI's Cold Wave definition)</w:t>
            </w:r>
          </w:p>
        </w:tc>
        <w:tc>
          <w:tcPr>
            <w:tcW w:type="dxa" w:w="1984"/>
          </w:tcPr>
          <w:p>
            <w:pPr>
              <w:spacing w:after="0"/>
              <w:jc w:val="left"/>
            </w:pPr>
            <w:r>
              <w:rPr>
                <w:sz w:val="16"/>
              </w:rPr>
              <w:t>crop damage</w:t>
            </w:r>
          </w:p>
        </w:tc>
        <w:tc>
          <w:tcPr>
            <w:tcW w:type="dxa" w:w="1491"/>
          </w:tcPr>
          <w:p>
            <w:pPr>
              <w:spacing w:after="0"/>
              <w:jc w:val="right"/>
            </w:pPr>
            <w:r>
              <w:rPr>
                <w:sz w:val="16"/>
              </w:rPr>
              <w:t>0</w:t>
            </w:r>
          </w:p>
        </w:tc>
        <w:tc>
          <w:tcPr>
            <w:tcW w:type="dxa" w:w="1439"/>
          </w:tcPr>
          <w:p>
            <w:pPr>
              <w:spacing w:after="0"/>
              <w:jc w:val="left"/>
            </w:pPr>
          </w:p>
        </w:tc>
        <w:tc>
          <w:tcPr>
            <w:tcW w:type="dxa" w:w="1562"/>
          </w:tcPr>
          <w:p>
            <w:pPr>
              <w:spacing w:after="0"/>
              <w:jc w:val="left"/>
            </w:pPr>
          </w:p>
        </w:tc>
        <w:tc>
          <w:tcPr>
            <w:tcW w:type="dxa" w:w="1655"/>
          </w:tcPr>
          <w:p>
            <w:pPr>
              <w:spacing w:after="0"/>
              <w:jc w:val="left"/>
            </w:pPr>
          </w:p>
        </w:tc>
        <w:tc>
          <w:tcPr>
            <w:tcW w:type="dxa" w:w="2315"/>
          </w:tcPr>
          <w:p>
            <w:pPr>
              <w:spacing w:after="0"/>
              <w:jc w:val="left"/>
            </w:pPr>
          </w:p>
        </w:tc>
        <w:tc>
          <w:tcPr>
            <w:tcW w:type="dxa" w:w="1665"/>
          </w:tcPr>
          <w:p>
            <w:pPr>
              <w:spacing w:after="0"/>
              <w:jc w:val="left"/>
            </w:pPr>
          </w:p>
        </w:tc>
      </w:tr>
      <w:tr>
        <w:trPr>
          <w:cantSplit/>
        </w:trPr>
        <w:tc>
          <w:tcPr>
            <w:tcW w:type="dxa" w:w="2002"/>
          </w:tcPr>
          <w:p>
            <w:pPr>
              <w:spacing w:after="0"/>
              <w:jc w:val="left"/>
            </w:pPr>
            <w:r>
              <w:rPr>
                <w:sz w:val="16"/>
              </w:rPr>
              <w:t>Drought</w:t>
            </w:r>
          </w:p>
        </w:tc>
        <w:tc>
          <w:tcPr>
            <w:tcW w:type="dxa" w:w="1984"/>
          </w:tcPr>
          <w:p>
            <w:pPr>
              <w:spacing w:after="0"/>
              <w:jc w:val="left"/>
            </w:pPr>
            <w:r>
              <w:rPr>
                <w:sz w:val="16"/>
              </w:rPr>
              <w:t>U.S. Drought Monitor scale (D0 to D4)</w:t>
            </w:r>
          </w:p>
        </w:tc>
        <w:tc>
          <w:tcPr>
            <w:tcW w:type="dxa" w:w="1491"/>
          </w:tcPr>
          <w:p>
            <w:pPr>
              <w:spacing w:after="0"/>
              <w:jc w:val="right"/>
            </w:pPr>
            <w:r>
              <w:rPr>
                <w:sz w:val="16"/>
              </w:rPr>
              <w:t>0</w:t>
            </w:r>
          </w:p>
        </w:tc>
        <w:tc>
          <w:tcPr>
            <w:tcW w:type="dxa" w:w="1439"/>
          </w:tcPr>
          <w:p>
            <w:pPr>
              <w:spacing w:after="0"/>
              <w:jc w:val="left"/>
            </w:pPr>
          </w:p>
        </w:tc>
        <w:tc>
          <w:tcPr>
            <w:tcW w:type="dxa" w:w="1562"/>
          </w:tcPr>
          <w:p>
            <w:pPr>
              <w:spacing w:after="0"/>
              <w:jc w:val="left"/>
            </w:pPr>
          </w:p>
        </w:tc>
        <w:tc>
          <w:tcPr>
            <w:tcW w:type="dxa" w:w="1655"/>
          </w:tcPr>
          <w:p>
            <w:pPr>
              <w:spacing w:after="0"/>
              <w:jc w:val="left"/>
            </w:pPr>
          </w:p>
        </w:tc>
        <w:tc>
          <w:tcPr>
            <w:tcW w:type="dxa" w:w="2315"/>
          </w:tcPr>
          <w:p>
            <w:pPr>
              <w:spacing w:after="0"/>
              <w:jc w:val="left"/>
            </w:pPr>
          </w:p>
        </w:tc>
        <w:tc>
          <w:tcPr>
            <w:tcW w:type="dxa" w:w="166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02"/>
          </w:tcPr>
          <w:p>
            <w:pPr>
              <w:spacing w:after="0"/>
              <w:jc w:val="left"/>
            </w:pPr>
            <w:r>
              <w:rPr>
                <w:sz w:val="16"/>
              </w:rPr>
              <w:t>Earthquake</w:t>
            </w:r>
          </w:p>
        </w:tc>
        <w:tc>
          <w:tcPr>
            <w:tcW w:type="dxa" w:w="1984"/>
          </w:tcPr>
          <w:p>
            <w:pPr>
              <w:spacing w:after="0"/>
              <w:jc w:val="left"/>
            </w:pPr>
            <w:r>
              <w:rPr>
                <w:sz w:val="16"/>
              </w:rPr>
              <w:t>Modified Mercalli (local data)</w:t>
            </w:r>
          </w:p>
        </w:tc>
        <w:tc>
          <w:tcPr>
            <w:tcW w:type="dxa" w:w="1491"/>
          </w:tcPr>
          <w:p>
            <w:pPr>
              <w:spacing w:after="0"/>
              <w:jc w:val="right"/>
            </w:pPr>
            <w:r>
              <w:rPr>
                <w:sz w:val="16"/>
              </w:rPr>
              <w:t>0</w:t>
            </w:r>
          </w:p>
        </w:tc>
        <w:tc>
          <w:tcPr>
            <w:tcW w:type="dxa" w:w="1439"/>
          </w:tcPr>
          <w:p>
            <w:pPr>
              <w:spacing w:after="0"/>
              <w:jc w:val="left"/>
            </w:pPr>
          </w:p>
        </w:tc>
        <w:tc>
          <w:tcPr>
            <w:tcW w:type="dxa" w:w="1562"/>
          </w:tcPr>
          <w:p>
            <w:pPr>
              <w:spacing w:after="0"/>
              <w:jc w:val="left"/>
            </w:pPr>
          </w:p>
        </w:tc>
        <w:tc>
          <w:tcPr>
            <w:tcW w:type="dxa" w:w="1655"/>
          </w:tcPr>
          <w:p>
            <w:pPr>
              <w:spacing w:after="0"/>
              <w:jc w:val="left"/>
            </w:pPr>
          </w:p>
        </w:tc>
        <w:tc>
          <w:tcPr>
            <w:tcW w:type="dxa" w:w="2315"/>
          </w:tcPr>
          <w:p>
            <w:pPr>
              <w:spacing w:after="0"/>
              <w:jc w:val="left"/>
            </w:pPr>
          </w:p>
        </w:tc>
        <w:tc>
          <w:tcPr>
            <w:tcW w:type="dxa" w:w="1665"/>
          </w:tcPr>
          <w:p>
            <w:pPr>
              <w:spacing w:after="0"/>
              <w:jc w:val="left"/>
            </w:pPr>
            <w:r>
              <w:rPr>
                <w:sz w:val="16"/>
              </w:rPr>
              <w:t>Storm Events does not record earthquakes; the USGS earthquake catalog is the source.</w:t>
            </w:r>
          </w:p>
        </w:tc>
      </w:tr>
      <w:tr>
        <w:trPr>
          <w:cantSplit/>
        </w:trPr>
        <w:tc>
          <w:tcPr>
            <w:tcW w:type="dxa" w:w="2002"/>
          </w:tcPr>
          <w:p>
            <w:pPr>
              <w:spacing w:after="0"/>
              <w:jc w:val="left"/>
            </w:pPr>
            <w:r>
              <w:rPr>
                <w:sz w:val="16"/>
              </w:rPr>
              <w:t>Hail</w:t>
            </w:r>
          </w:p>
        </w:tc>
        <w:tc>
          <w:tcPr>
            <w:tcW w:type="dxa" w:w="1984"/>
          </w:tcPr>
          <w:p>
            <w:pPr>
              <w:spacing w:after="0"/>
              <w:jc w:val="left"/>
            </w:pPr>
            <w:r>
              <w:rPr>
                <w:sz w:val="16"/>
              </w:rPr>
              <w:t>hail size (inches)</w:t>
            </w:r>
          </w:p>
        </w:tc>
        <w:tc>
          <w:tcPr>
            <w:tcW w:type="dxa" w:w="1491"/>
          </w:tcPr>
          <w:p>
            <w:pPr>
              <w:spacing w:after="0"/>
              <w:jc w:val="right"/>
            </w:pPr>
            <w:r>
              <w:rPr>
                <w:sz w:val="16"/>
              </w:rPr>
              <w:t>39 records, 1966 to 2022</w:t>
            </w:r>
          </w:p>
        </w:tc>
        <w:tc>
          <w:tcPr>
            <w:tcW w:type="dxa" w:w="1439"/>
          </w:tcPr>
          <w:p>
            <w:pPr>
              <w:spacing w:after="0"/>
              <w:jc w:val="left"/>
            </w:pPr>
            <w:r>
              <w:rPr>
                <w:sz w:val="16"/>
              </w:rPr>
              <w:t>0.75 in to 1.75 in (median 1 in); 39 with a recorded value</w:t>
            </w:r>
          </w:p>
        </w:tc>
        <w:tc>
          <w:tcPr>
            <w:tcW w:type="dxa" w:w="1562"/>
          </w:tcPr>
          <w:p>
            <w:pPr>
              <w:spacing w:after="0"/>
              <w:jc w:val="left"/>
            </w:pPr>
            <w:r>
              <w:rPr>
                <w:sz w:val="16"/>
              </w:rPr>
              <w:t>1.75 in hail, 2020-04-07; same size also recorded on 1976-08-31, 1978-06-17, 1996-04-12, 1996-05-18, 1996-07-29, 2003-07-13, 2014-07-27</w:t>
            </w:r>
          </w:p>
        </w:tc>
        <w:tc>
          <w:tcPr>
            <w:tcW w:type="dxa" w:w="1655"/>
          </w:tcPr>
          <w:p>
            <w:pPr>
              <w:spacing w:after="0"/>
              <w:jc w:val="left"/>
            </w:pPr>
            <w:r>
              <w:rPr>
                <w:sz w:val="16"/>
              </w:rPr>
              <w:t>Hail, 1998-09-26, $300,000 property; crops not reported (1998 dollars)</w:t>
            </w:r>
          </w:p>
        </w:tc>
        <w:tc>
          <w:tcPr>
            <w:tcW w:type="dxa" w:w="2315"/>
          </w:tcPr>
          <w:p>
            <w:pPr>
              <w:spacing w:after="0"/>
              <w:jc w:val="left"/>
            </w:pPr>
            <w:r>
              <w:rPr>
                <w:sz w:val="16"/>
              </w:rPr>
              <w:t>Event records naming jurisdictions in the plan: Harrison city (12 records), Clare city (6 records), Farwell village (5 records).</w:t>
            </w:r>
          </w:p>
        </w:tc>
        <w:tc>
          <w:tcPr>
            <w:tcW w:type="dxa" w:w="1665"/>
          </w:tcPr>
          <w:p>
            <w:pPr>
              <w:spacing w:after="0"/>
              <w:jc w:val="left"/>
            </w:pPr>
          </w:p>
        </w:tc>
      </w:tr>
      <w:tr>
        <w:trPr>
          <w:cantSplit/>
        </w:trPr>
        <w:tc>
          <w:tcPr>
            <w:tcW w:type="dxa" w:w="2002"/>
          </w:tcPr>
          <w:p>
            <w:pPr>
              <w:spacing w:after="0"/>
              <w:jc w:val="left"/>
            </w:pPr>
            <w:r>
              <w:rPr>
                <w:sz w:val="16"/>
              </w:rPr>
              <w:t>Excessive Heat, Heat</w:t>
            </w:r>
          </w:p>
        </w:tc>
        <w:tc>
          <w:tcPr>
            <w:tcW w:type="dxa" w:w="1984"/>
          </w:tcPr>
          <w:p>
            <w:pPr>
              <w:spacing w:after="0"/>
              <w:jc w:val="left"/>
            </w:pPr>
            <w:r>
              <w:rPr>
                <w:sz w:val="16"/>
              </w:rPr>
              <w:t>heat index (in event narratives)</w:t>
            </w:r>
          </w:p>
        </w:tc>
        <w:tc>
          <w:tcPr>
            <w:tcW w:type="dxa" w:w="1491"/>
          </w:tcPr>
          <w:p>
            <w:pPr>
              <w:spacing w:after="0"/>
              <w:jc w:val="right"/>
            </w:pPr>
            <w:r>
              <w:rPr>
                <w:sz w:val="16"/>
              </w:rPr>
              <w:t>0</w:t>
            </w:r>
          </w:p>
        </w:tc>
        <w:tc>
          <w:tcPr>
            <w:tcW w:type="dxa" w:w="1439"/>
          </w:tcPr>
          <w:p>
            <w:pPr>
              <w:spacing w:after="0"/>
              <w:jc w:val="left"/>
            </w:pPr>
          </w:p>
        </w:tc>
        <w:tc>
          <w:tcPr>
            <w:tcW w:type="dxa" w:w="1562"/>
          </w:tcPr>
          <w:p>
            <w:pPr>
              <w:spacing w:after="0"/>
              <w:jc w:val="left"/>
            </w:pPr>
          </w:p>
        </w:tc>
        <w:tc>
          <w:tcPr>
            <w:tcW w:type="dxa" w:w="1655"/>
          </w:tcPr>
          <w:p>
            <w:pPr>
              <w:spacing w:after="0"/>
              <w:jc w:val="left"/>
            </w:pPr>
          </w:p>
        </w:tc>
        <w:tc>
          <w:tcPr>
            <w:tcW w:type="dxa" w:w="2315"/>
          </w:tcPr>
          <w:p>
            <w:pPr>
              <w:spacing w:after="0"/>
              <w:jc w:val="left"/>
            </w:pPr>
          </w:p>
        </w:tc>
        <w:tc>
          <w:tcPr>
            <w:tcW w:type="dxa" w:w="1665"/>
          </w:tcPr>
          <w:p>
            <w:pPr>
              <w:spacing w:after="0"/>
              <w:jc w:val="left"/>
            </w:pPr>
          </w:p>
        </w:tc>
      </w:tr>
      <w:tr>
        <w:trPr>
          <w:cantSplit/>
        </w:trPr>
        <w:tc>
          <w:tcPr>
            <w:tcW w:type="dxa" w:w="2002"/>
          </w:tcPr>
          <w:p>
            <w:pPr>
              <w:spacing w:after="0"/>
              <w:jc w:val="left"/>
            </w:pPr>
            <w:r>
              <w:rPr>
                <w:sz w:val="16"/>
              </w:rPr>
              <w:t>Hurricane, Tropical Storm, Tropical Depression</w:t>
            </w:r>
          </w:p>
        </w:tc>
        <w:tc>
          <w:tcPr>
            <w:tcW w:type="dxa" w:w="1984"/>
          </w:tcPr>
          <w:p>
            <w:pPr>
              <w:spacing w:after="0"/>
              <w:jc w:val="left"/>
            </w:pPr>
            <w:r>
              <w:rPr>
                <w:sz w:val="16"/>
              </w:rPr>
              <w:t>Saffir-Simpson</w:t>
            </w:r>
          </w:p>
        </w:tc>
        <w:tc>
          <w:tcPr>
            <w:tcW w:type="dxa" w:w="1491"/>
          </w:tcPr>
          <w:p>
            <w:pPr>
              <w:spacing w:after="0"/>
              <w:jc w:val="right"/>
            </w:pPr>
            <w:r>
              <w:rPr>
                <w:sz w:val="16"/>
              </w:rPr>
              <w:t>0</w:t>
            </w:r>
          </w:p>
        </w:tc>
        <w:tc>
          <w:tcPr>
            <w:tcW w:type="dxa" w:w="1439"/>
          </w:tcPr>
          <w:p>
            <w:pPr>
              <w:spacing w:after="0"/>
              <w:jc w:val="left"/>
            </w:pPr>
          </w:p>
        </w:tc>
        <w:tc>
          <w:tcPr>
            <w:tcW w:type="dxa" w:w="1562"/>
          </w:tcPr>
          <w:p>
            <w:pPr>
              <w:spacing w:after="0"/>
              <w:jc w:val="left"/>
            </w:pPr>
          </w:p>
        </w:tc>
        <w:tc>
          <w:tcPr>
            <w:tcW w:type="dxa" w:w="1655"/>
          </w:tcPr>
          <w:p>
            <w:pPr>
              <w:spacing w:after="0"/>
              <w:jc w:val="left"/>
            </w:pPr>
          </w:p>
        </w:tc>
        <w:tc>
          <w:tcPr>
            <w:tcW w:type="dxa" w:w="2315"/>
          </w:tcPr>
          <w:p>
            <w:pPr>
              <w:spacing w:after="0"/>
              <w:jc w:val="left"/>
            </w:pPr>
          </w:p>
        </w:tc>
        <w:tc>
          <w:tcPr>
            <w:tcW w:type="dxa" w:w="166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02"/>
          </w:tcPr>
          <w:p>
            <w:pPr>
              <w:spacing w:after="0"/>
              <w:jc w:val="left"/>
            </w:pPr>
            <w:r>
              <w:rPr>
                <w:sz w:val="16"/>
              </w:rPr>
              <w:t>Ice Storm</w:t>
            </w:r>
          </w:p>
        </w:tc>
        <w:tc>
          <w:tcPr>
            <w:tcW w:type="dxa" w:w="1984"/>
          </w:tcPr>
          <w:p>
            <w:pPr>
              <w:spacing w:after="0"/>
              <w:jc w:val="left"/>
            </w:pPr>
            <w:r>
              <w:rPr>
                <w:sz w:val="16"/>
              </w:rPr>
              <w:t>Sperry-Piltz ice scale (local data)</w:t>
            </w:r>
          </w:p>
        </w:tc>
        <w:tc>
          <w:tcPr>
            <w:tcW w:type="dxa" w:w="1491"/>
          </w:tcPr>
          <w:p>
            <w:pPr>
              <w:spacing w:after="0"/>
              <w:jc w:val="right"/>
            </w:pPr>
            <w:r>
              <w:rPr>
                <w:sz w:val="16"/>
              </w:rPr>
              <w:t>4 records, 2002 to 2006 (4 zone-level)</w:t>
            </w:r>
          </w:p>
        </w:tc>
        <w:tc>
          <w:tcPr>
            <w:tcW w:type="dxa" w:w="1439"/>
          </w:tcPr>
          <w:p>
            <w:pPr>
              <w:spacing w:after="0"/>
              <w:jc w:val="left"/>
            </w:pPr>
          </w:p>
        </w:tc>
        <w:tc>
          <w:tcPr>
            <w:tcW w:type="dxa" w:w="1562"/>
          </w:tcPr>
          <w:p>
            <w:pPr>
              <w:spacing w:after="0"/>
              <w:jc w:val="left"/>
            </w:pPr>
            <w:r>
              <w:rPr>
                <w:sz w:val="16"/>
              </w:rPr>
              <w:t>Ice Storm, 2003-04-03, $200,000 property; crops not reported (2003 dollars); NWS zone MIZ040</w:t>
            </w:r>
          </w:p>
        </w:tc>
        <w:tc>
          <w:tcPr>
            <w:tcW w:type="dxa" w:w="1655"/>
          </w:tcPr>
          <w:p>
            <w:pPr>
              <w:spacing w:after="0"/>
              <w:jc w:val="left"/>
            </w:pPr>
          </w:p>
        </w:tc>
        <w:tc>
          <w:tcPr>
            <w:tcW w:type="dxa" w:w="2315"/>
          </w:tcPr>
          <w:p>
            <w:pPr>
              <w:spacing w:after="0"/>
              <w:jc w:val="left"/>
            </w:pPr>
            <w:r>
              <w:rPr>
                <w:sz w:val="16"/>
              </w:rPr>
              <w:t>Countywide (zone-level records).</w:t>
            </w:r>
          </w:p>
        </w:tc>
        <w:tc>
          <w:tcPr>
            <w:tcW w:type="dxa" w:w="1665"/>
          </w:tcPr>
          <w:p>
            <w:pPr>
              <w:spacing w:after="0"/>
              <w:jc w:val="left"/>
            </w:pPr>
          </w:p>
        </w:tc>
      </w:tr>
      <w:tr>
        <w:trPr>
          <w:cantSplit/>
        </w:trPr>
        <w:tc>
          <w:tcPr>
            <w:tcW w:type="dxa" w:w="2002"/>
          </w:tcPr>
          <w:p>
            <w:pPr>
              <w:spacing w:after="0"/>
              <w:jc w:val="left"/>
            </w:pPr>
            <w:r>
              <w:rPr>
                <w:sz w:val="16"/>
              </w:rPr>
              <w:t>Flash Flood, Flood, Lakeshore Flood</w:t>
            </w:r>
          </w:p>
        </w:tc>
        <w:tc>
          <w:tcPr>
            <w:tcW w:type="dxa" w:w="1984"/>
          </w:tcPr>
          <w:p>
            <w:pPr>
              <w:spacing w:after="0"/>
              <w:jc w:val="left"/>
            </w:pPr>
            <w:r>
              <w:rPr>
                <w:sz w:val="16"/>
              </w:rPr>
              <w:t>damage and flood days (flood depth: FIRM)</w:t>
            </w:r>
          </w:p>
        </w:tc>
        <w:tc>
          <w:tcPr>
            <w:tcW w:type="dxa" w:w="1491"/>
          </w:tcPr>
          <w:p>
            <w:pPr>
              <w:spacing w:after="0"/>
              <w:jc w:val="right"/>
            </w:pPr>
            <w:r>
              <w:rPr>
                <w:sz w:val="16"/>
              </w:rPr>
              <w:t>8 records, 1996 to 2013 (2 zone-level)</w:t>
            </w:r>
          </w:p>
        </w:tc>
        <w:tc>
          <w:tcPr>
            <w:tcW w:type="dxa" w:w="1439"/>
          </w:tcPr>
          <w:p>
            <w:pPr>
              <w:spacing w:after="0"/>
              <w:jc w:val="left"/>
            </w:pPr>
          </w:p>
        </w:tc>
        <w:tc>
          <w:tcPr>
            <w:tcW w:type="dxa" w:w="1562"/>
          </w:tcPr>
          <w:p>
            <w:pPr>
              <w:spacing w:after="0"/>
              <w:jc w:val="left"/>
            </w:pPr>
            <w:r>
              <w:rPr>
                <w:sz w:val="16"/>
              </w:rPr>
              <w:t>Flood, 2013-04-17, $3,000,000 property; $0 crops (2013 dollars)</w:t>
            </w:r>
          </w:p>
        </w:tc>
        <w:tc>
          <w:tcPr>
            <w:tcW w:type="dxa" w:w="1655"/>
          </w:tcPr>
          <w:p>
            <w:pPr>
              <w:spacing w:after="0"/>
              <w:jc w:val="left"/>
            </w:pPr>
          </w:p>
        </w:tc>
        <w:tc>
          <w:tcPr>
            <w:tcW w:type="dxa" w:w="2315"/>
          </w:tcPr>
          <w:p>
            <w:pPr>
              <w:spacing w:after="0"/>
              <w:jc w:val="left"/>
            </w:pPr>
            <w:r>
              <w:rPr>
                <w:sz w:val="16"/>
              </w:rPr>
              <w:t>Event records naming jurisdictions in the plan: Clare city (2 records), Farwell village (1 record). Zone-level records (2) apply countywide.</w:t>
            </w:r>
          </w:p>
        </w:tc>
        <w:tc>
          <w:tcPr>
            <w:tcW w:type="dxa" w:w="166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02"/>
          </w:tcPr>
          <w:p>
            <w:pPr>
              <w:spacing w:after="0"/>
              <w:jc w:val="left"/>
            </w:pPr>
            <w:r>
              <w:rPr>
                <w:sz w:val="16"/>
              </w:rPr>
              <w:t>Debris Flow</w:t>
            </w:r>
          </w:p>
        </w:tc>
        <w:tc>
          <w:tcPr>
            <w:tcW w:type="dxa" w:w="1984"/>
          </w:tcPr>
          <w:p>
            <w:pPr>
              <w:spacing w:after="0"/>
              <w:jc w:val="left"/>
            </w:pPr>
            <w:r>
              <w:rPr>
                <w:sz w:val="16"/>
              </w:rPr>
              <w:t>none (count and damage only)</w:t>
            </w:r>
          </w:p>
        </w:tc>
        <w:tc>
          <w:tcPr>
            <w:tcW w:type="dxa" w:w="1491"/>
          </w:tcPr>
          <w:p>
            <w:pPr>
              <w:spacing w:after="0"/>
              <w:jc w:val="right"/>
            </w:pPr>
            <w:r>
              <w:rPr>
                <w:sz w:val="16"/>
              </w:rPr>
              <w:t>0</w:t>
            </w:r>
          </w:p>
        </w:tc>
        <w:tc>
          <w:tcPr>
            <w:tcW w:type="dxa" w:w="1439"/>
          </w:tcPr>
          <w:p>
            <w:pPr>
              <w:spacing w:after="0"/>
              <w:jc w:val="left"/>
            </w:pPr>
          </w:p>
        </w:tc>
        <w:tc>
          <w:tcPr>
            <w:tcW w:type="dxa" w:w="1562"/>
          </w:tcPr>
          <w:p>
            <w:pPr>
              <w:spacing w:after="0"/>
              <w:jc w:val="left"/>
            </w:pPr>
          </w:p>
        </w:tc>
        <w:tc>
          <w:tcPr>
            <w:tcW w:type="dxa" w:w="1655"/>
          </w:tcPr>
          <w:p>
            <w:pPr>
              <w:spacing w:after="0"/>
              <w:jc w:val="left"/>
            </w:pPr>
          </w:p>
        </w:tc>
        <w:tc>
          <w:tcPr>
            <w:tcW w:type="dxa" w:w="2315"/>
          </w:tcPr>
          <w:p>
            <w:pPr>
              <w:spacing w:after="0"/>
              <w:jc w:val="left"/>
            </w:pPr>
          </w:p>
        </w:tc>
        <w:tc>
          <w:tcPr>
            <w:tcW w:type="dxa" w:w="1665"/>
          </w:tcPr>
          <w:p>
            <w:pPr>
              <w:spacing w:after="0"/>
              <w:jc w:val="left"/>
            </w:pPr>
          </w:p>
        </w:tc>
      </w:tr>
      <w:tr>
        <w:trPr>
          <w:cantSplit/>
        </w:trPr>
        <w:tc>
          <w:tcPr>
            <w:tcW w:type="dxa" w:w="2002"/>
          </w:tcPr>
          <w:p>
            <w:pPr>
              <w:spacing w:after="0"/>
              <w:jc w:val="left"/>
            </w:pPr>
            <w:r>
              <w:rPr>
                <w:sz w:val="16"/>
              </w:rPr>
              <w:t>Lightning</w:t>
            </w:r>
          </w:p>
        </w:tc>
        <w:tc>
          <w:tcPr>
            <w:tcW w:type="dxa" w:w="1984"/>
          </w:tcPr>
          <w:p>
            <w:pPr>
              <w:spacing w:after="0"/>
              <w:jc w:val="left"/>
            </w:pPr>
            <w:r>
              <w:rPr>
                <w:sz w:val="16"/>
              </w:rPr>
              <w:t>annualized frequency (the measure FEMA's Local Mitigation Planning Handbook names)</w:t>
            </w:r>
          </w:p>
        </w:tc>
        <w:tc>
          <w:tcPr>
            <w:tcW w:type="dxa" w:w="1491"/>
          </w:tcPr>
          <w:p>
            <w:pPr>
              <w:spacing w:after="0"/>
              <w:jc w:val="right"/>
            </w:pPr>
            <w:r>
              <w:rPr>
                <w:sz w:val="16"/>
              </w:rPr>
              <w:t>1 record, 1996</w:t>
            </w:r>
          </w:p>
        </w:tc>
        <w:tc>
          <w:tcPr>
            <w:tcW w:type="dxa" w:w="1439"/>
          </w:tcPr>
          <w:p>
            <w:pPr>
              <w:spacing w:after="0"/>
              <w:jc w:val="left"/>
            </w:pPr>
          </w:p>
        </w:tc>
        <w:tc>
          <w:tcPr>
            <w:tcW w:type="dxa" w:w="1562"/>
          </w:tcPr>
          <w:p>
            <w:pPr>
              <w:spacing w:after="0"/>
              <w:jc w:val="left"/>
            </w:pPr>
            <w:r>
              <w:rPr>
                <w:sz w:val="16"/>
              </w:rPr>
              <w:t>Lightning, 1996-07-30, $5,000 property; crops not reported (1996 dollars)</w:t>
            </w:r>
          </w:p>
        </w:tc>
        <w:tc>
          <w:tcPr>
            <w:tcW w:type="dxa" w:w="1655"/>
          </w:tcPr>
          <w:p>
            <w:pPr>
              <w:spacing w:after="0"/>
              <w:jc w:val="left"/>
            </w:pPr>
          </w:p>
        </w:tc>
        <w:tc>
          <w:tcPr>
            <w:tcW w:type="dxa" w:w="2315"/>
          </w:tcPr>
          <w:p>
            <w:pPr>
              <w:spacing w:after="0"/>
              <w:jc w:val="left"/>
            </w:pPr>
            <w:r>
              <w:rPr>
                <w:sz w:val="16"/>
              </w:rPr>
              <w:t>No event record names a jurisdiction in the plan.</w:t>
            </w:r>
          </w:p>
        </w:tc>
        <w:tc>
          <w:tcPr>
            <w:tcW w:type="dxa" w:w="1665"/>
          </w:tcPr>
          <w:p>
            <w:pPr>
              <w:spacing w:after="0"/>
              <w:jc w:val="left"/>
            </w:pPr>
            <w:r>
              <w:rPr>
                <w:sz w:val="16"/>
              </w:rPr>
              <w:t>Storm Events lists lightning with damage or casualties.</w:t>
            </w:r>
          </w:p>
        </w:tc>
      </w:tr>
      <w:tr>
        <w:trPr>
          <w:cantSplit/>
        </w:trPr>
        <w:tc>
          <w:tcPr>
            <w:tcW w:type="dxa" w:w="2002"/>
          </w:tcPr>
          <w:p>
            <w:pPr>
              <w:spacing w:after="0"/>
              <w:jc w:val="left"/>
            </w:pPr>
            <w:r>
              <w:rPr>
                <w:sz w:val="16"/>
              </w:rPr>
              <w:t>High Wind and Strong Wind (outside NRI's Strong Wind definition)</w:t>
            </w:r>
          </w:p>
        </w:tc>
        <w:tc>
          <w:tcPr>
            <w:tcW w:type="dxa" w:w="1984"/>
          </w:tcPr>
          <w:p>
            <w:pPr>
              <w:spacing w:after="0"/>
              <w:jc w:val="left"/>
            </w:pPr>
            <w:r>
              <w:rPr>
                <w:sz w:val="16"/>
              </w:rPr>
              <w:t>wind speed (kt and mph)</w:t>
            </w:r>
          </w:p>
        </w:tc>
        <w:tc>
          <w:tcPr>
            <w:tcW w:type="dxa" w:w="1491"/>
          </w:tcPr>
          <w:p>
            <w:pPr>
              <w:spacing w:after="0"/>
              <w:jc w:val="right"/>
            </w:pPr>
            <w:r>
              <w:rPr>
                <w:sz w:val="16"/>
              </w:rPr>
              <w:t>8 records, 1997 to 2017 (8 zone-level)</w:t>
            </w:r>
          </w:p>
        </w:tc>
        <w:tc>
          <w:tcPr>
            <w:tcW w:type="dxa" w:w="1439"/>
          </w:tcPr>
          <w:p>
            <w:pPr>
              <w:spacing w:after="0"/>
              <w:jc w:val="left"/>
            </w:pPr>
            <w:r>
              <w:rPr>
                <w:sz w:val="16"/>
              </w:rPr>
              <w:t>45 kt (52 mph) to 61 kt (70 mph) (median 52 kt (60 mph)); 7 with a recorded value</w:t>
            </w:r>
          </w:p>
        </w:tc>
        <w:tc>
          <w:tcPr>
            <w:tcW w:type="dxa" w:w="1562"/>
          </w:tcPr>
          <w:p>
            <w:pPr>
              <w:spacing w:after="0"/>
              <w:jc w:val="left"/>
            </w:pPr>
            <w:r>
              <w:rPr>
                <w:sz w:val="16"/>
              </w:rPr>
              <w:t>61 kt (70 mph) estimated gust, High Wind, 2013-11-17; NWS zone MIZ040</w:t>
            </w:r>
          </w:p>
        </w:tc>
        <w:tc>
          <w:tcPr>
            <w:tcW w:type="dxa" w:w="1655"/>
          </w:tcPr>
          <w:p>
            <w:pPr>
              <w:spacing w:after="0"/>
              <w:jc w:val="left"/>
            </w:pPr>
            <w:r>
              <w:rPr>
                <w:sz w:val="16"/>
              </w:rPr>
              <w:t>High Wind, 2017-03-08, $5,000,000 property; $0 crops (zone total, 2017 dollars)</w:t>
            </w:r>
          </w:p>
        </w:tc>
        <w:tc>
          <w:tcPr>
            <w:tcW w:type="dxa" w:w="2315"/>
          </w:tcPr>
          <w:p>
            <w:pPr>
              <w:spacing w:after="0"/>
              <w:jc w:val="left"/>
            </w:pPr>
            <w:r>
              <w:rPr>
                <w:sz w:val="16"/>
              </w:rPr>
              <w:t>Countywide (zone-level records).</w:t>
            </w:r>
          </w:p>
        </w:tc>
        <w:tc>
          <w:tcPr>
            <w:tcW w:type="dxa" w:w="1665"/>
          </w:tcPr>
          <w:p>
            <w:pPr>
              <w:spacing w:after="0"/>
              <w:jc w:val="left"/>
            </w:pPr>
          </w:p>
        </w:tc>
      </w:tr>
      <w:tr>
        <w:trPr>
          <w:cantSplit/>
        </w:trPr>
        <w:tc>
          <w:tcPr>
            <w:tcW w:type="dxa" w:w="2002"/>
          </w:tcPr>
          <w:p>
            <w:pPr>
              <w:spacing w:after="0"/>
              <w:jc w:val="left"/>
            </w:pPr>
            <w:r>
              <w:rPr>
                <w:sz w:val="16"/>
              </w:rPr>
              <w:t>Thunderstorm Wind</w:t>
            </w:r>
          </w:p>
        </w:tc>
        <w:tc>
          <w:tcPr>
            <w:tcW w:type="dxa" w:w="1984"/>
          </w:tcPr>
          <w:p>
            <w:pPr>
              <w:spacing w:after="0"/>
              <w:jc w:val="left"/>
            </w:pPr>
            <w:r>
              <w:rPr>
                <w:sz w:val="16"/>
              </w:rPr>
              <w:t>wind speed (kt and mph)</w:t>
            </w:r>
          </w:p>
        </w:tc>
        <w:tc>
          <w:tcPr>
            <w:tcW w:type="dxa" w:w="1491"/>
          </w:tcPr>
          <w:p>
            <w:pPr>
              <w:spacing w:after="0"/>
              <w:jc w:val="right"/>
            </w:pPr>
            <w:r>
              <w:rPr>
                <w:sz w:val="16"/>
              </w:rPr>
              <w:t>70 records, 1960 to 2026</w:t>
            </w:r>
          </w:p>
        </w:tc>
        <w:tc>
          <w:tcPr>
            <w:tcW w:type="dxa" w:w="1439"/>
          </w:tcPr>
          <w:p>
            <w:pPr>
              <w:spacing w:after="0"/>
              <w:jc w:val="left"/>
            </w:pPr>
            <w:r>
              <w:rPr>
                <w:sz w:val="16"/>
              </w:rPr>
              <w:t>50 kt (58 mph) to 65 kt (75 mph) (median 52 kt (60 mph)); 43 with a recorded value</w:t>
            </w:r>
          </w:p>
        </w:tc>
        <w:tc>
          <w:tcPr>
            <w:tcW w:type="dxa" w:w="1562"/>
          </w:tcPr>
          <w:p>
            <w:pPr>
              <w:spacing w:after="0"/>
              <w:jc w:val="left"/>
            </w:pPr>
            <w:r>
              <w:rPr>
                <w:sz w:val="16"/>
              </w:rPr>
              <w:t>65 kt (75 mph) estimated gust, Thunderstorm Wind, 2011-06-08</w:t>
            </w:r>
          </w:p>
        </w:tc>
        <w:tc>
          <w:tcPr>
            <w:tcW w:type="dxa" w:w="1655"/>
          </w:tcPr>
          <w:p>
            <w:pPr>
              <w:spacing w:after="0"/>
              <w:jc w:val="left"/>
            </w:pPr>
            <w:r>
              <w:rPr>
                <w:sz w:val="16"/>
              </w:rPr>
              <w:t>Thunderstorm Wind, 2018-08-28, $200,000 property; $0 crops (2018 dollars)</w:t>
            </w:r>
          </w:p>
        </w:tc>
        <w:tc>
          <w:tcPr>
            <w:tcW w:type="dxa" w:w="2315"/>
          </w:tcPr>
          <w:p>
            <w:pPr>
              <w:spacing w:after="0"/>
              <w:jc w:val="left"/>
            </w:pPr>
            <w:r>
              <w:rPr>
                <w:sz w:val="16"/>
              </w:rPr>
              <w:t>Event records naming jurisdictions in the plan: Harrison city (18 records), Clare city (7 records), Farwell village (4 records).</w:t>
            </w:r>
          </w:p>
        </w:tc>
        <w:tc>
          <w:tcPr>
            <w:tcW w:type="dxa" w:w="1665"/>
          </w:tcPr>
          <w:p>
            <w:pPr>
              <w:spacing w:after="0"/>
              <w:jc w:val="left"/>
            </w:pPr>
          </w:p>
        </w:tc>
      </w:tr>
      <w:tr>
        <w:trPr>
          <w:cantSplit/>
        </w:trPr>
        <w:tc>
          <w:tcPr>
            <w:tcW w:type="dxa" w:w="2002"/>
          </w:tcPr>
          <w:p>
            <w:pPr>
              <w:spacing w:after="0"/>
              <w:jc w:val="left"/>
            </w:pPr>
            <w:r>
              <w:rPr>
                <w:sz w:val="16"/>
              </w:rPr>
              <w:t>Tornado</w:t>
            </w:r>
          </w:p>
        </w:tc>
        <w:tc>
          <w:tcPr>
            <w:tcW w:type="dxa" w:w="1984"/>
          </w:tcPr>
          <w:p>
            <w:pPr>
              <w:spacing w:after="0"/>
              <w:jc w:val="left"/>
            </w:pPr>
            <w:r>
              <w:rPr>
                <w:sz w:val="16"/>
              </w:rPr>
              <w:t>Enhanced Fujita (Fujita before Feb 2007)</w:t>
            </w:r>
          </w:p>
        </w:tc>
        <w:tc>
          <w:tcPr>
            <w:tcW w:type="dxa" w:w="1491"/>
          </w:tcPr>
          <w:p>
            <w:pPr>
              <w:spacing w:after="0"/>
              <w:jc w:val="right"/>
            </w:pPr>
            <w:r>
              <w:rPr>
                <w:sz w:val="16"/>
              </w:rPr>
              <w:t>10 records, 1976 to 2024</w:t>
            </w:r>
          </w:p>
        </w:tc>
        <w:tc>
          <w:tcPr>
            <w:tcW w:type="dxa" w:w="1439"/>
          </w:tcPr>
          <w:p>
            <w:pPr>
              <w:spacing w:after="0"/>
              <w:jc w:val="left"/>
            </w:pPr>
            <w:r>
              <w:rPr>
                <w:sz w:val="16"/>
              </w:rPr>
              <w:t>F/EF0 to F/EF1 (median F/EF0); 10 with a recorded value</w:t>
            </w:r>
          </w:p>
        </w:tc>
        <w:tc>
          <w:tcPr>
            <w:tcW w:type="dxa" w:w="1562"/>
          </w:tcPr>
          <w:p>
            <w:pPr>
              <w:spacing w:after="0"/>
              <w:jc w:val="left"/>
            </w:pPr>
            <w:r>
              <w:rPr>
                <w:sz w:val="16"/>
              </w:rPr>
              <w:t>EF1 tornado, 2024-07-05, 12.11 mi within this county, 75 yd wide, $2,000,000 property; $0 crops (2024 dollars)</w:t>
            </w:r>
          </w:p>
        </w:tc>
        <w:tc>
          <w:tcPr>
            <w:tcW w:type="dxa" w:w="1655"/>
          </w:tcPr>
          <w:p>
            <w:pPr>
              <w:spacing w:after="0"/>
              <w:jc w:val="left"/>
            </w:pPr>
          </w:p>
        </w:tc>
        <w:tc>
          <w:tcPr>
            <w:tcW w:type="dxa" w:w="2315"/>
          </w:tcPr>
          <w:p>
            <w:pPr>
              <w:spacing w:after="0"/>
              <w:jc w:val="left"/>
            </w:pPr>
            <w:r>
              <w:rPr>
                <w:sz w:val="16"/>
              </w:rPr>
              <w:t>Event records naming jurisdictions in the plan: Clare city (1 record), Harrison city (1 record).</w:t>
            </w:r>
          </w:p>
        </w:tc>
        <w:tc>
          <w:tcPr>
            <w:tcW w:type="dxa" w:w="166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02"/>
          </w:tcPr>
          <w:p>
            <w:pPr>
              <w:spacing w:after="0"/>
              <w:jc w:val="left"/>
            </w:pPr>
            <w:r>
              <w:rPr>
                <w:sz w:val="16"/>
              </w:rPr>
              <w:t>Wildfire</w:t>
            </w:r>
          </w:p>
        </w:tc>
        <w:tc>
          <w:tcPr>
            <w:tcW w:type="dxa" w:w="1984"/>
          </w:tcPr>
          <w:p>
            <w:pPr>
              <w:spacing w:after="0"/>
              <w:jc w:val="left"/>
            </w:pPr>
            <w:r>
              <w:rPr>
                <w:sz w:val="16"/>
              </w:rPr>
              <w:t>acres burned (local data)</w:t>
            </w:r>
          </w:p>
        </w:tc>
        <w:tc>
          <w:tcPr>
            <w:tcW w:type="dxa" w:w="1491"/>
          </w:tcPr>
          <w:p>
            <w:pPr>
              <w:spacing w:after="0"/>
              <w:jc w:val="right"/>
            </w:pPr>
            <w:r>
              <w:rPr>
                <w:sz w:val="16"/>
              </w:rPr>
              <w:t>0</w:t>
            </w:r>
          </w:p>
        </w:tc>
        <w:tc>
          <w:tcPr>
            <w:tcW w:type="dxa" w:w="1439"/>
          </w:tcPr>
          <w:p>
            <w:pPr>
              <w:spacing w:after="0"/>
              <w:jc w:val="left"/>
            </w:pPr>
          </w:p>
        </w:tc>
        <w:tc>
          <w:tcPr>
            <w:tcW w:type="dxa" w:w="1562"/>
          </w:tcPr>
          <w:p>
            <w:pPr>
              <w:spacing w:after="0"/>
              <w:jc w:val="left"/>
            </w:pPr>
          </w:p>
        </w:tc>
        <w:tc>
          <w:tcPr>
            <w:tcW w:type="dxa" w:w="1655"/>
          </w:tcPr>
          <w:p>
            <w:pPr>
              <w:spacing w:after="0"/>
              <w:jc w:val="left"/>
            </w:pPr>
          </w:p>
        </w:tc>
        <w:tc>
          <w:tcPr>
            <w:tcW w:type="dxa" w:w="2315"/>
          </w:tcPr>
          <w:p>
            <w:pPr>
              <w:spacing w:after="0"/>
              <w:jc w:val="left"/>
            </w:pPr>
          </w:p>
        </w:tc>
        <w:tc>
          <w:tcPr>
            <w:tcW w:type="dxa" w:w="1665"/>
          </w:tcPr>
          <w:p>
            <w:pPr>
              <w:spacing w:after="0"/>
              <w:jc w:val="left"/>
            </w:pPr>
          </w:p>
        </w:tc>
      </w:tr>
      <w:tr>
        <w:trPr>
          <w:cantSplit/>
        </w:trPr>
        <w:tc>
          <w:tcPr>
            <w:tcW w:type="dxa" w:w="2002"/>
          </w:tcPr>
          <w:p>
            <w:pPr>
              <w:spacing w:after="0"/>
              <w:jc w:val="left"/>
            </w:pPr>
            <w:r>
              <w:rPr>
                <w:sz w:val="16"/>
              </w:rPr>
              <w:t>Winter Storm, Heavy Snow, Blizzard, Lake-Effect Snow, Winter Weather, Sleet</w:t>
            </w:r>
          </w:p>
        </w:tc>
        <w:tc>
          <w:tcPr>
            <w:tcW w:type="dxa" w:w="1984"/>
          </w:tcPr>
          <w:p>
            <w:pPr>
              <w:spacing w:after="0"/>
              <w:jc w:val="left"/>
            </w:pPr>
            <w:r>
              <w:rPr>
                <w:sz w:val="16"/>
              </w:rPr>
              <w:t>none in data (snowfall: local data)</w:t>
            </w:r>
          </w:p>
        </w:tc>
        <w:tc>
          <w:tcPr>
            <w:tcW w:type="dxa" w:w="1491"/>
          </w:tcPr>
          <w:p>
            <w:pPr>
              <w:spacing w:after="0"/>
              <w:jc w:val="right"/>
            </w:pPr>
            <w:r>
              <w:rPr>
                <w:sz w:val="16"/>
              </w:rPr>
              <w:t>60 records, 1996 to 2025 (60 zone-level)</w:t>
            </w:r>
          </w:p>
        </w:tc>
        <w:tc>
          <w:tcPr>
            <w:tcW w:type="dxa" w:w="1439"/>
          </w:tcPr>
          <w:p>
            <w:pPr>
              <w:spacing w:after="0"/>
              <w:jc w:val="left"/>
            </w:pPr>
          </w:p>
        </w:tc>
        <w:tc>
          <w:tcPr>
            <w:tcW w:type="dxa" w:w="1562"/>
          </w:tcPr>
          <w:p>
            <w:pPr>
              <w:spacing w:after="0"/>
              <w:jc w:val="left"/>
            </w:pPr>
            <w:r>
              <w:rPr>
                <w:sz w:val="16"/>
              </w:rPr>
              <w:t>Winter Storm, 2010-12-11, $250,000 property; $0 crops (2010 dollars); NWS zone MIZ040</w:t>
            </w:r>
          </w:p>
        </w:tc>
        <w:tc>
          <w:tcPr>
            <w:tcW w:type="dxa" w:w="1655"/>
          </w:tcPr>
          <w:p>
            <w:pPr>
              <w:spacing w:after="0"/>
              <w:jc w:val="left"/>
            </w:pPr>
          </w:p>
        </w:tc>
        <w:tc>
          <w:tcPr>
            <w:tcW w:type="dxa" w:w="2315"/>
          </w:tcPr>
          <w:p>
            <w:pPr>
              <w:spacing w:after="0"/>
              <w:jc w:val="left"/>
            </w:pPr>
            <w:r>
              <w:rPr>
                <w:sz w:val="16"/>
              </w:rPr>
              <w:t>Countywide (zone-level records).</w:t>
            </w:r>
          </w:p>
        </w:tc>
        <w:tc>
          <w:tcPr>
            <w:tcW w:type="dxa" w:w="166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9 declarations covering 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0"/>
        <w:gridCol w:w="1120"/>
        <w:gridCol w:w="1120"/>
        <w:gridCol w:w="1506"/>
        <w:gridCol w:w="2856"/>
        <w:gridCol w:w="2471"/>
        <w:gridCol w:w="2953"/>
        <w:gridCol w:w="966"/>
      </w:tblGrid>
      <w:tr>
        <w:trPr>
          <w:cantSplit/>
          <w:tblHeader/>
        </w:trPr>
        <w:tc>
          <w:tcPr>
            <w:tcW w:type="dxa" w:w="1120"/>
            <w:shd w:val="clear" w:color="auto" w:fill="E8E8E8"/>
          </w:tcPr>
          <w:p>
            <w:pPr>
              <w:spacing w:after="0"/>
              <w:jc w:val="left"/>
            </w:pPr>
            <w:r>
              <w:rPr>
                <w:b/>
                <w:sz w:val="16"/>
              </w:rPr>
              <w:t>Declared</w:t>
            </w:r>
          </w:p>
        </w:tc>
        <w:tc>
          <w:tcPr>
            <w:tcW w:type="dxa" w:w="1120"/>
            <w:shd w:val="clear" w:color="auto" w:fill="E8E8E8"/>
          </w:tcPr>
          <w:p>
            <w:pPr>
              <w:spacing w:after="0"/>
              <w:jc w:val="left"/>
            </w:pPr>
            <w:r>
              <w:rPr>
                <w:b/>
                <w:sz w:val="16"/>
              </w:rPr>
              <w:t>Incident began</w:t>
            </w:r>
          </w:p>
        </w:tc>
        <w:tc>
          <w:tcPr>
            <w:tcW w:type="dxa" w:w="1120"/>
            <w:shd w:val="clear" w:color="auto" w:fill="E8E8E8"/>
          </w:tcPr>
          <w:p>
            <w:pPr>
              <w:spacing w:after="0"/>
              <w:jc w:val="left"/>
            </w:pPr>
            <w:r>
              <w:rPr>
                <w:b/>
                <w:sz w:val="16"/>
              </w:rPr>
              <w:t>FEMA number</w:t>
            </w:r>
          </w:p>
        </w:tc>
        <w:tc>
          <w:tcPr>
            <w:tcW w:type="dxa" w:w="1506"/>
            <w:shd w:val="clear" w:color="auto" w:fill="E8E8E8"/>
          </w:tcPr>
          <w:p>
            <w:pPr>
              <w:spacing w:after="0"/>
              <w:jc w:val="left"/>
            </w:pPr>
            <w:r>
              <w:rPr>
                <w:b/>
                <w:sz w:val="16"/>
              </w:rPr>
              <w:t>Type</w:t>
            </w:r>
          </w:p>
        </w:tc>
        <w:tc>
          <w:tcPr>
            <w:tcW w:type="dxa" w:w="2856"/>
            <w:shd w:val="clear" w:color="auto" w:fill="E8E8E8"/>
          </w:tcPr>
          <w:p>
            <w:pPr>
              <w:spacing w:after="0"/>
              <w:jc w:val="left"/>
            </w:pPr>
            <w:r>
              <w:rPr>
                <w:b/>
                <w:sz w:val="16"/>
              </w:rPr>
              <w:t>Title</w:t>
            </w:r>
          </w:p>
        </w:tc>
        <w:tc>
          <w:tcPr>
            <w:tcW w:type="dxa" w:w="2471"/>
            <w:shd w:val="clear" w:color="auto" w:fill="E8E8E8"/>
          </w:tcPr>
          <w:p>
            <w:pPr>
              <w:spacing w:after="0"/>
              <w:jc w:val="left"/>
            </w:pPr>
            <w:r>
              <w:rPr>
                <w:b/>
                <w:sz w:val="16"/>
              </w:rPr>
              <w:t>Mapped hazard</w:t>
            </w:r>
          </w:p>
        </w:tc>
        <w:tc>
          <w:tcPr>
            <w:tcW w:type="dxa" w:w="295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66"/>
            <w:shd w:val="clear" w:color="auto" w:fill="E8E8E8"/>
          </w:tcPr>
          <w:p>
            <w:pPr>
              <w:spacing w:after="0"/>
              <w:jc w:val="left"/>
            </w:pPr>
            <w:r>
              <w:rPr>
                <w:b/>
                <w:sz w:val="16"/>
              </w:rPr>
              <w:t>Notes</w:t>
            </w:r>
          </w:p>
        </w:tc>
      </w:tr>
      <w:tr>
        <w:trPr>
          <w:cantSplit/>
        </w:trPr>
        <w:tc>
          <w:tcPr>
            <w:tcW w:type="dxa" w:w="1120"/>
          </w:tcPr>
          <w:p>
            <w:pPr>
              <w:spacing w:after="0"/>
              <w:jc w:val="left"/>
            </w:pPr>
            <w:r>
              <w:rPr>
                <w:sz w:val="16"/>
              </w:rPr>
              <w:t>2020-03-27</w:t>
            </w:r>
          </w:p>
        </w:tc>
        <w:tc>
          <w:tcPr>
            <w:tcW w:type="dxa" w:w="1120"/>
          </w:tcPr>
          <w:p>
            <w:pPr>
              <w:spacing w:after="0"/>
              <w:jc w:val="left"/>
            </w:pPr>
            <w:r>
              <w:rPr>
                <w:sz w:val="16"/>
              </w:rPr>
              <w:t>2020-01-20</w:t>
            </w:r>
          </w:p>
        </w:tc>
        <w:tc>
          <w:tcPr>
            <w:tcW w:type="dxa" w:w="1120"/>
          </w:tcPr>
          <w:p>
            <w:pPr>
              <w:spacing w:after="0"/>
              <w:jc w:val="left"/>
            </w:pPr>
            <w:r>
              <w:rPr>
                <w:sz w:val="16"/>
              </w:rPr>
              <w:t>DR-4494-MI</w:t>
            </w:r>
          </w:p>
        </w:tc>
        <w:tc>
          <w:tcPr>
            <w:tcW w:type="dxa" w:w="1506"/>
          </w:tcPr>
          <w:p>
            <w:pPr>
              <w:spacing w:after="0"/>
              <w:jc w:val="left"/>
            </w:pPr>
            <w:r>
              <w:rPr>
                <w:sz w:val="16"/>
              </w:rPr>
              <w:t>Major disaster</w:t>
            </w:r>
          </w:p>
        </w:tc>
        <w:tc>
          <w:tcPr>
            <w:tcW w:type="dxa" w:w="2856"/>
          </w:tcPr>
          <w:p>
            <w:pPr>
              <w:spacing w:after="0"/>
              <w:jc w:val="left"/>
            </w:pPr>
            <w:r>
              <w:rPr>
                <w:sz w:val="16"/>
              </w:rPr>
              <w:t>COVID-19 Pandemic</w:t>
            </w:r>
          </w:p>
        </w:tc>
        <w:tc>
          <w:tcPr>
            <w:tcW w:type="dxa" w:w="2471"/>
          </w:tcPr>
          <w:p>
            <w:pPr>
              <w:spacing w:after="0"/>
              <w:jc w:val="left"/>
            </w:pPr>
            <w:r>
              <w:rPr>
                <w:sz w:val="16"/>
              </w:rPr>
              <w:t>Non-natural, not counted</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2020-03-13</w:t>
            </w:r>
          </w:p>
        </w:tc>
        <w:tc>
          <w:tcPr>
            <w:tcW w:type="dxa" w:w="1120"/>
          </w:tcPr>
          <w:p>
            <w:pPr>
              <w:spacing w:after="0"/>
              <w:jc w:val="left"/>
            </w:pPr>
            <w:r>
              <w:rPr>
                <w:sz w:val="16"/>
              </w:rPr>
              <w:t>2020-01-20</w:t>
            </w:r>
          </w:p>
        </w:tc>
        <w:tc>
          <w:tcPr>
            <w:tcW w:type="dxa" w:w="1120"/>
          </w:tcPr>
          <w:p>
            <w:pPr>
              <w:spacing w:after="0"/>
              <w:jc w:val="left"/>
            </w:pPr>
            <w:r>
              <w:rPr>
                <w:sz w:val="16"/>
              </w:rPr>
              <w:t>EM-3455-MI</w:t>
            </w:r>
          </w:p>
        </w:tc>
        <w:tc>
          <w:tcPr>
            <w:tcW w:type="dxa" w:w="1506"/>
          </w:tcPr>
          <w:p>
            <w:pPr>
              <w:spacing w:after="0"/>
              <w:jc w:val="left"/>
            </w:pPr>
            <w:r>
              <w:rPr>
                <w:sz w:val="16"/>
              </w:rPr>
              <w:t>Emergency</w:t>
            </w:r>
          </w:p>
        </w:tc>
        <w:tc>
          <w:tcPr>
            <w:tcW w:type="dxa" w:w="2856"/>
          </w:tcPr>
          <w:p>
            <w:pPr>
              <w:spacing w:after="0"/>
              <w:jc w:val="left"/>
            </w:pPr>
            <w:r>
              <w:rPr>
                <w:sz w:val="16"/>
              </w:rPr>
              <w:t>COVID-19</w:t>
            </w:r>
          </w:p>
        </w:tc>
        <w:tc>
          <w:tcPr>
            <w:tcW w:type="dxa" w:w="2471"/>
          </w:tcPr>
          <w:p>
            <w:pPr>
              <w:spacing w:after="0"/>
              <w:jc w:val="left"/>
            </w:pPr>
            <w:r>
              <w:rPr>
                <w:sz w:val="16"/>
              </w:rPr>
              <w:t>Non-natural, not counted</w:t>
            </w:r>
          </w:p>
        </w:tc>
        <w:tc>
          <w:tcPr>
            <w:tcW w:type="dxa" w:w="2953"/>
          </w:tcPr>
          <w:p>
            <w:pPr>
              <w:spacing w:after="0"/>
              <w:jc w:val="right"/>
            </w:pPr>
            <w:r>
              <w:rPr>
                <w:sz w:val="16"/>
              </w:rPr>
              <w:t>no Public Assistance recorded</w:t>
            </w:r>
          </w:p>
        </w:tc>
        <w:tc>
          <w:tcPr>
            <w:tcW w:type="dxa" w:w="966"/>
          </w:tcPr>
          <w:p>
            <w:pPr>
              <w:spacing w:after="0"/>
              <w:jc w:val="left"/>
            </w:pPr>
            <w:r>
              <w:rPr>
                <w:sz w:val="16"/>
              </w:rPr>
              <w:t>same incident as DR-4494</w:t>
            </w:r>
          </w:p>
        </w:tc>
      </w:tr>
      <w:tr>
        <w:trPr>
          <w:cantSplit/>
        </w:trPr>
        <w:tc>
          <w:tcPr>
            <w:tcW w:type="dxa" w:w="1120"/>
          </w:tcPr>
          <w:p>
            <w:pPr>
              <w:spacing w:after="0"/>
              <w:jc w:val="left"/>
            </w:pPr>
            <w:r>
              <w:rPr>
                <w:sz w:val="16"/>
              </w:rPr>
              <w:t>2005-09-07</w:t>
            </w:r>
          </w:p>
        </w:tc>
        <w:tc>
          <w:tcPr>
            <w:tcW w:type="dxa" w:w="1120"/>
          </w:tcPr>
          <w:p>
            <w:pPr>
              <w:spacing w:after="0"/>
              <w:jc w:val="left"/>
            </w:pPr>
            <w:r>
              <w:rPr>
                <w:sz w:val="16"/>
              </w:rPr>
              <w:t>2005-08-29</w:t>
            </w:r>
          </w:p>
        </w:tc>
        <w:tc>
          <w:tcPr>
            <w:tcW w:type="dxa" w:w="1120"/>
          </w:tcPr>
          <w:p>
            <w:pPr>
              <w:spacing w:after="0"/>
              <w:jc w:val="left"/>
            </w:pPr>
            <w:r>
              <w:rPr>
                <w:sz w:val="16"/>
              </w:rPr>
              <w:t>EM-3225-MI</w:t>
            </w:r>
          </w:p>
        </w:tc>
        <w:tc>
          <w:tcPr>
            <w:tcW w:type="dxa" w:w="1506"/>
          </w:tcPr>
          <w:p>
            <w:pPr>
              <w:spacing w:after="0"/>
              <w:jc w:val="left"/>
            </w:pPr>
            <w:r>
              <w:rPr>
                <w:sz w:val="16"/>
              </w:rPr>
              <w:t>Emergency</w:t>
            </w:r>
          </w:p>
        </w:tc>
        <w:tc>
          <w:tcPr>
            <w:tcW w:type="dxa" w:w="2856"/>
          </w:tcPr>
          <w:p>
            <w:pPr>
              <w:spacing w:after="0"/>
              <w:jc w:val="left"/>
            </w:pPr>
            <w:r>
              <w:rPr>
                <w:sz w:val="16"/>
              </w:rPr>
              <w:t>Hurricane Katrina Evacuation</w:t>
            </w:r>
          </w:p>
        </w:tc>
        <w:tc>
          <w:tcPr>
            <w:tcW w:type="dxa" w:w="2471"/>
          </w:tcPr>
          <w:p>
            <w:pPr>
              <w:spacing w:after="0"/>
              <w:jc w:val="left"/>
            </w:pPr>
            <w:r>
              <w:rPr>
                <w:sz w:val="16"/>
              </w:rPr>
              <w:t>Hurricane: evacuation support, not a local hazard event; not counted</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2001-01-10</w:t>
            </w:r>
          </w:p>
        </w:tc>
        <w:tc>
          <w:tcPr>
            <w:tcW w:type="dxa" w:w="1120"/>
          </w:tcPr>
          <w:p>
            <w:pPr>
              <w:spacing w:after="0"/>
              <w:jc w:val="left"/>
            </w:pPr>
            <w:r>
              <w:rPr>
                <w:sz w:val="16"/>
              </w:rPr>
              <w:t>2000-12-11</w:t>
            </w:r>
          </w:p>
        </w:tc>
        <w:tc>
          <w:tcPr>
            <w:tcW w:type="dxa" w:w="1120"/>
          </w:tcPr>
          <w:p>
            <w:pPr>
              <w:spacing w:after="0"/>
              <w:jc w:val="left"/>
            </w:pPr>
            <w:r>
              <w:rPr>
                <w:sz w:val="16"/>
              </w:rPr>
              <w:t>EM-3160-MI</w:t>
            </w:r>
          </w:p>
        </w:tc>
        <w:tc>
          <w:tcPr>
            <w:tcW w:type="dxa" w:w="1506"/>
          </w:tcPr>
          <w:p>
            <w:pPr>
              <w:spacing w:after="0"/>
              <w:jc w:val="left"/>
            </w:pPr>
            <w:r>
              <w:rPr>
                <w:sz w:val="16"/>
              </w:rPr>
              <w:t>Emergency</w:t>
            </w:r>
          </w:p>
        </w:tc>
        <w:tc>
          <w:tcPr>
            <w:tcW w:type="dxa" w:w="2856"/>
          </w:tcPr>
          <w:p>
            <w:pPr>
              <w:spacing w:after="0"/>
              <w:jc w:val="left"/>
            </w:pPr>
            <w:r>
              <w:rPr>
                <w:sz w:val="16"/>
              </w:rPr>
              <w:t>Snow</w:t>
            </w:r>
          </w:p>
        </w:tc>
        <w:tc>
          <w:tcPr>
            <w:tcW w:type="dxa" w:w="2471"/>
          </w:tcPr>
          <w:p>
            <w:pPr>
              <w:spacing w:after="0"/>
              <w:jc w:val="left"/>
            </w:pPr>
            <w:r>
              <w:rPr>
                <w:sz w:val="16"/>
              </w:rPr>
              <w:t>Winter Weather</w:t>
            </w:r>
          </w:p>
        </w:tc>
        <w:tc>
          <w:tcPr>
            <w:tcW w:type="dxa" w:w="2953"/>
          </w:tcPr>
          <w:p>
            <w:pPr>
              <w:spacing w:after="0"/>
              <w:jc w:val="right"/>
            </w:pPr>
            <w:r>
              <w:rPr>
                <w:sz w:val="16"/>
              </w:rPr>
              <w:t>$15,585.75</w:t>
            </w:r>
          </w:p>
        </w:tc>
        <w:tc>
          <w:tcPr>
            <w:tcW w:type="dxa" w:w="966"/>
          </w:tcPr>
          <w:p>
            <w:pPr>
              <w:spacing w:after="0"/>
              <w:jc w:val="left"/>
            </w:pPr>
          </w:p>
        </w:tc>
      </w:tr>
      <w:tr>
        <w:trPr>
          <w:cantSplit/>
        </w:trPr>
        <w:tc>
          <w:tcPr>
            <w:tcW w:type="dxa" w:w="1120"/>
          </w:tcPr>
          <w:p>
            <w:pPr>
              <w:spacing w:after="0"/>
              <w:jc w:val="left"/>
            </w:pPr>
            <w:r>
              <w:rPr>
                <w:sz w:val="16"/>
              </w:rPr>
              <w:t>1986-09-18</w:t>
            </w:r>
          </w:p>
        </w:tc>
        <w:tc>
          <w:tcPr>
            <w:tcW w:type="dxa" w:w="1120"/>
          </w:tcPr>
          <w:p>
            <w:pPr>
              <w:spacing w:after="0"/>
              <w:jc w:val="left"/>
            </w:pPr>
            <w:r>
              <w:rPr>
                <w:sz w:val="16"/>
              </w:rPr>
              <w:t>1986-09-10</w:t>
            </w:r>
          </w:p>
        </w:tc>
        <w:tc>
          <w:tcPr>
            <w:tcW w:type="dxa" w:w="1120"/>
          </w:tcPr>
          <w:p>
            <w:pPr>
              <w:spacing w:after="0"/>
              <w:jc w:val="left"/>
            </w:pPr>
            <w:r>
              <w:rPr>
                <w:sz w:val="16"/>
              </w:rPr>
              <w:t>DR-774-MI</w:t>
            </w:r>
          </w:p>
        </w:tc>
        <w:tc>
          <w:tcPr>
            <w:tcW w:type="dxa" w:w="1506"/>
          </w:tcPr>
          <w:p>
            <w:pPr>
              <w:spacing w:after="0"/>
              <w:jc w:val="left"/>
            </w:pPr>
            <w:r>
              <w:rPr>
                <w:sz w:val="16"/>
              </w:rPr>
              <w:t>Major disaster</w:t>
            </w:r>
          </w:p>
        </w:tc>
        <w:tc>
          <w:tcPr>
            <w:tcW w:type="dxa" w:w="2856"/>
          </w:tcPr>
          <w:p>
            <w:pPr>
              <w:spacing w:after="0"/>
              <w:jc w:val="left"/>
            </w:pPr>
            <w:r>
              <w:rPr>
                <w:sz w:val="16"/>
              </w:rPr>
              <w:t>Severe Storms &amp; Flooding</w:t>
            </w:r>
          </w:p>
        </w:tc>
        <w:tc>
          <w:tcPr>
            <w:tcW w:type="dxa" w:w="2471"/>
          </w:tcPr>
          <w:p>
            <w:pPr>
              <w:spacing w:after="0"/>
              <w:jc w:val="left"/>
            </w:pPr>
            <w:r>
              <w:rPr>
                <w:sz w:val="16"/>
              </w:rPr>
              <w:t>Inland Flooding</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1978-01-27</w:t>
            </w:r>
          </w:p>
        </w:tc>
        <w:tc>
          <w:tcPr>
            <w:tcW w:type="dxa" w:w="1120"/>
          </w:tcPr>
          <w:p>
            <w:pPr>
              <w:spacing w:after="0"/>
              <w:jc w:val="left"/>
            </w:pPr>
            <w:r>
              <w:rPr>
                <w:sz w:val="16"/>
              </w:rPr>
              <w:t>1978-01-27</w:t>
            </w:r>
          </w:p>
        </w:tc>
        <w:tc>
          <w:tcPr>
            <w:tcW w:type="dxa" w:w="1120"/>
          </w:tcPr>
          <w:p>
            <w:pPr>
              <w:spacing w:after="0"/>
              <w:jc w:val="left"/>
            </w:pPr>
            <w:r>
              <w:rPr>
                <w:sz w:val="16"/>
              </w:rPr>
              <w:t>EM-3057-MI</w:t>
            </w:r>
          </w:p>
        </w:tc>
        <w:tc>
          <w:tcPr>
            <w:tcW w:type="dxa" w:w="1506"/>
          </w:tcPr>
          <w:p>
            <w:pPr>
              <w:spacing w:after="0"/>
              <w:jc w:val="left"/>
            </w:pPr>
            <w:r>
              <w:rPr>
                <w:sz w:val="16"/>
              </w:rPr>
              <w:t>Emergency</w:t>
            </w:r>
          </w:p>
        </w:tc>
        <w:tc>
          <w:tcPr>
            <w:tcW w:type="dxa" w:w="2856"/>
          </w:tcPr>
          <w:p>
            <w:pPr>
              <w:spacing w:after="0"/>
              <w:jc w:val="left"/>
            </w:pPr>
            <w:r>
              <w:rPr>
                <w:sz w:val="16"/>
              </w:rPr>
              <w:t>Blizzards &amp; Snowstorms</w:t>
            </w:r>
          </w:p>
        </w:tc>
        <w:tc>
          <w:tcPr>
            <w:tcW w:type="dxa" w:w="2471"/>
          </w:tcPr>
          <w:p>
            <w:pPr>
              <w:spacing w:after="0"/>
              <w:jc w:val="left"/>
            </w:pPr>
            <w:r>
              <w:rPr>
                <w:sz w:val="16"/>
              </w:rPr>
              <w:t>Winter Weather</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1977-03-02</w:t>
            </w:r>
          </w:p>
        </w:tc>
        <w:tc>
          <w:tcPr>
            <w:tcW w:type="dxa" w:w="1120"/>
          </w:tcPr>
          <w:p>
            <w:pPr>
              <w:spacing w:after="0"/>
              <w:jc w:val="left"/>
            </w:pPr>
            <w:r>
              <w:rPr>
                <w:sz w:val="16"/>
              </w:rPr>
              <w:t>1977-03-02</w:t>
            </w:r>
          </w:p>
        </w:tc>
        <w:tc>
          <w:tcPr>
            <w:tcW w:type="dxa" w:w="1120"/>
          </w:tcPr>
          <w:p>
            <w:pPr>
              <w:spacing w:after="0"/>
              <w:jc w:val="left"/>
            </w:pPr>
            <w:r>
              <w:rPr>
                <w:sz w:val="16"/>
              </w:rPr>
              <w:t>EM-3035-MI</w:t>
            </w:r>
          </w:p>
        </w:tc>
        <w:tc>
          <w:tcPr>
            <w:tcW w:type="dxa" w:w="1506"/>
          </w:tcPr>
          <w:p>
            <w:pPr>
              <w:spacing w:after="0"/>
              <w:jc w:val="left"/>
            </w:pPr>
            <w:r>
              <w:rPr>
                <w:sz w:val="16"/>
              </w:rPr>
              <w:t>Emergency</w:t>
            </w:r>
          </w:p>
        </w:tc>
        <w:tc>
          <w:tcPr>
            <w:tcW w:type="dxa" w:w="2856"/>
          </w:tcPr>
          <w:p>
            <w:pPr>
              <w:spacing w:after="0"/>
              <w:jc w:val="left"/>
            </w:pPr>
            <w:r>
              <w:rPr>
                <w:sz w:val="16"/>
              </w:rPr>
              <w:t>Drought</w:t>
            </w:r>
          </w:p>
        </w:tc>
        <w:tc>
          <w:tcPr>
            <w:tcW w:type="dxa" w:w="2471"/>
          </w:tcPr>
          <w:p>
            <w:pPr>
              <w:spacing w:after="0"/>
              <w:jc w:val="left"/>
            </w:pPr>
            <w:r>
              <w:rPr>
                <w:sz w:val="16"/>
              </w:rPr>
              <w:t>Drought</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1976-03-19</w:t>
            </w:r>
          </w:p>
        </w:tc>
        <w:tc>
          <w:tcPr>
            <w:tcW w:type="dxa" w:w="1120"/>
          </w:tcPr>
          <w:p>
            <w:pPr>
              <w:spacing w:after="0"/>
              <w:jc w:val="left"/>
            </w:pPr>
            <w:r>
              <w:rPr>
                <w:sz w:val="16"/>
              </w:rPr>
              <w:t>1976-03-19</w:t>
            </w:r>
          </w:p>
        </w:tc>
        <w:tc>
          <w:tcPr>
            <w:tcW w:type="dxa" w:w="1120"/>
          </w:tcPr>
          <w:p>
            <w:pPr>
              <w:spacing w:after="0"/>
              <w:jc w:val="left"/>
            </w:pPr>
            <w:r>
              <w:rPr>
                <w:sz w:val="16"/>
              </w:rPr>
              <w:t>DR-495-MI</w:t>
            </w:r>
          </w:p>
        </w:tc>
        <w:tc>
          <w:tcPr>
            <w:tcW w:type="dxa" w:w="1506"/>
          </w:tcPr>
          <w:p>
            <w:pPr>
              <w:spacing w:after="0"/>
              <w:jc w:val="left"/>
            </w:pPr>
            <w:r>
              <w:rPr>
                <w:sz w:val="16"/>
              </w:rPr>
              <w:t>Major disaster</w:t>
            </w:r>
          </w:p>
        </w:tc>
        <w:tc>
          <w:tcPr>
            <w:tcW w:type="dxa" w:w="2856"/>
          </w:tcPr>
          <w:p>
            <w:pPr>
              <w:spacing w:after="0"/>
              <w:jc w:val="left"/>
            </w:pPr>
            <w:r>
              <w:rPr>
                <w:sz w:val="16"/>
              </w:rPr>
              <w:t>Severe Storms, Tornadoes, Icing &amp; Flooding</w:t>
            </w:r>
          </w:p>
        </w:tc>
        <w:tc>
          <w:tcPr>
            <w:tcW w:type="dxa" w:w="2471"/>
          </w:tcPr>
          <w:p>
            <w:pPr>
              <w:spacing w:after="0"/>
              <w:jc w:val="left"/>
            </w:pPr>
            <w:r>
              <w:rPr>
                <w:sz w:val="16"/>
              </w:rPr>
              <w:t>Inland Flooding; Tornado</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1975-09-30</w:t>
            </w:r>
          </w:p>
        </w:tc>
        <w:tc>
          <w:tcPr>
            <w:tcW w:type="dxa" w:w="1120"/>
          </w:tcPr>
          <w:p>
            <w:pPr>
              <w:spacing w:after="0"/>
              <w:jc w:val="left"/>
            </w:pPr>
            <w:r>
              <w:rPr>
                <w:sz w:val="16"/>
              </w:rPr>
              <w:t>1975-09-30</w:t>
            </w:r>
          </w:p>
        </w:tc>
        <w:tc>
          <w:tcPr>
            <w:tcW w:type="dxa" w:w="1120"/>
          </w:tcPr>
          <w:p>
            <w:pPr>
              <w:spacing w:after="0"/>
              <w:jc w:val="left"/>
            </w:pPr>
            <w:r>
              <w:rPr>
                <w:sz w:val="16"/>
              </w:rPr>
              <w:t>DR-486-MI</w:t>
            </w:r>
          </w:p>
        </w:tc>
        <w:tc>
          <w:tcPr>
            <w:tcW w:type="dxa" w:w="1506"/>
          </w:tcPr>
          <w:p>
            <w:pPr>
              <w:spacing w:after="0"/>
              <w:jc w:val="left"/>
            </w:pPr>
            <w:r>
              <w:rPr>
                <w:sz w:val="16"/>
              </w:rPr>
              <w:t>Major disaster</w:t>
            </w:r>
          </w:p>
        </w:tc>
        <w:tc>
          <w:tcPr>
            <w:tcW w:type="dxa" w:w="2856"/>
          </w:tcPr>
          <w:p>
            <w:pPr>
              <w:spacing w:after="0"/>
              <w:jc w:val="left"/>
            </w:pPr>
            <w:r>
              <w:rPr>
                <w:sz w:val="16"/>
              </w:rPr>
              <w:t>Severe Storms, High Winds &amp; Flooding</w:t>
            </w:r>
          </w:p>
        </w:tc>
        <w:tc>
          <w:tcPr>
            <w:tcW w:type="dxa" w:w="2471"/>
          </w:tcPr>
          <w:p>
            <w:pPr>
              <w:spacing w:after="0"/>
              <w:jc w:val="left"/>
            </w:pPr>
            <w:r>
              <w:rPr>
                <w:sz w:val="16"/>
              </w:rPr>
              <w:t>Inland Flooding (primary); also designated: Strong Wind</w:t>
            </w:r>
          </w:p>
        </w:tc>
        <w:tc>
          <w:tcPr>
            <w:tcW w:type="dxa" w:w="2953"/>
          </w:tcPr>
          <w:p>
            <w:pPr>
              <w:spacing w:after="0"/>
              <w:jc w:val="right"/>
            </w:pPr>
            <w:r>
              <w:rPr>
                <w:sz w:val="16"/>
              </w:rPr>
              <w:t>no Public Assistance recorded</w:t>
            </w:r>
          </w:p>
        </w:tc>
        <w:tc>
          <w:tcPr>
            <w:tcW w:type="dxa" w:w="96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1956-04-05</w:t>
            </w:r>
          </w:p>
        </w:tc>
        <w:tc>
          <w:tcPr>
            <w:tcW w:type="dxa" w:w="2465"/>
          </w:tcPr>
          <w:p>
            <w:pPr>
              <w:spacing w:after="0"/>
              <w:jc w:val="left"/>
            </w:pPr>
            <w:r>
              <w:rPr>
                <w:sz w:val="16"/>
              </w:rPr>
              <w:t>1956-04-05</w:t>
            </w:r>
          </w:p>
        </w:tc>
        <w:tc>
          <w:tcPr>
            <w:tcW w:type="dxa" w:w="2041"/>
          </w:tcPr>
          <w:p>
            <w:pPr>
              <w:spacing w:after="0"/>
              <w:jc w:val="left"/>
            </w:pPr>
            <w:r>
              <w:rPr>
                <w:sz w:val="16"/>
              </w:rPr>
              <w:t>DR-53-MI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1953-06-09</w:t>
            </w:r>
          </w:p>
        </w:tc>
        <w:tc>
          <w:tcPr>
            <w:tcW w:type="dxa" w:w="2465"/>
          </w:tcPr>
          <w:p>
            <w:pPr>
              <w:spacing w:after="0"/>
              <w:jc w:val="left"/>
            </w:pPr>
            <w:r>
              <w:rPr>
                <w:sz w:val="16"/>
              </w:rPr>
              <w:t>1953-06-09</w:t>
            </w:r>
          </w:p>
        </w:tc>
        <w:tc>
          <w:tcPr>
            <w:tcW w:type="dxa" w:w="2041"/>
          </w:tcPr>
          <w:p>
            <w:pPr>
              <w:spacing w:after="0"/>
              <w:jc w:val="left"/>
            </w:pPr>
            <w:r>
              <w:rPr>
                <w:sz w:val="16"/>
              </w:rPr>
              <w:t>DR-6-MI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1953-06-02</w:t>
            </w:r>
          </w:p>
        </w:tc>
        <w:tc>
          <w:tcPr>
            <w:tcW w:type="dxa" w:w="2465"/>
          </w:tcPr>
          <w:p>
            <w:pPr>
              <w:spacing w:after="0"/>
              <w:jc w:val="left"/>
            </w:pPr>
            <w:r>
              <w:rPr>
                <w:sz w:val="16"/>
              </w:rPr>
              <w:t>1953-06-02</w:t>
            </w:r>
          </w:p>
        </w:tc>
        <w:tc>
          <w:tcPr>
            <w:tcW w:type="dxa" w:w="2041"/>
          </w:tcPr>
          <w:p>
            <w:pPr>
              <w:spacing w:after="0"/>
              <w:jc w:val="left"/>
            </w:pPr>
            <w:r>
              <w:rPr>
                <w:sz w:val="16"/>
              </w:rPr>
              <w:t>DR-4-MI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39</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78</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7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10</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60</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49"/>
        <w:gridCol w:w="1966"/>
        <w:gridCol w:w="3043"/>
        <w:gridCol w:w="933"/>
        <w:gridCol w:w="2203"/>
        <w:gridCol w:w="1053"/>
        <w:gridCol w:w="2428"/>
      </w:tblGrid>
      <w:tr>
        <w:trPr>
          <w:cantSplit/>
          <w:tblHeader/>
        </w:trPr>
        <w:tc>
          <w:tcPr>
            <w:tcW w:type="dxa" w:w="1037"/>
            <w:shd w:val="clear" w:color="auto" w:fill="E8E8E8"/>
          </w:tcPr>
          <w:p>
            <w:pPr>
              <w:spacing w:after="0"/>
              <w:jc w:val="left"/>
            </w:pPr>
            <w:r>
              <w:rPr>
                <w:b/>
                <w:sz w:val="16"/>
              </w:rPr>
              <w:t>Date</w:t>
            </w:r>
          </w:p>
        </w:tc>
        <w:tc>
          <w:tcPr>
            <w:tcW w:type="dxa" w:w="1449"/>
            <w:shd w:val="clear" w:color="auto" w:fill="E8E8E8"/>
          </w:tcPr>
          <w:p>
            <w:pPr>
              <w:spacing w:after="0"/>
              <w:jc w:val="left"/>
            </w:pPr>
            <w:r>
              <w:rPr>
                <w:b/>
                <w:sz w:val="16"/>
              </w:rPr>
              <w:t>Event type</w:t>
            </w:r>
          </w:p>
        </w:tc>
        <w:tc>
          <w:tcPr>
            <w:tcW w:type="dxa" w:w="1966"/>
            <w:shd w:val="clear" w:color="auto" w:fill="E8E8E8"/>
          </w:tcPr>
          <w:p>
            <w:pPr>
              <w:spacing w:after="0"/>
              <w:jc w:val="left"/>
            </w:pPr>
            <w:r>
              <w:rPr>
                <w:b/>
                <w:sz w:val="16"/>
              </w:rPr>
              <w:t>Magnitude or extent</w:t>
            </w:r>
          </w:p>
        </w:tc>
        <w:tc>
          <w:tcPr>
            <w:tcW w:type="dxa" w:w="3043"/>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03"/>
            <w:shd w:val="clear" w:color="auto" w:fill="E8E8E8"/>
          </w:tcPr>
          <w:p>
            <w:pPr>
              <w:spacing w:after="0"/>
              <w:jc w:val="left"/>
            </w:pPr>
            <w:r>
              <w:rPr>
                <w:b/>
                <w:sz w:val="16"/>
              </w:rPr>
              <w:t>Location</w:t>
            </w:r>
          </w:p>
        </w:tc>
        <w:tc>
          <w:tcPr>
            <w:tcW w:type="dxa" w:w="1053"/>
            <w:shd w:val="clear" w:color="auto" w:fill="E8E8E8"/>
          </w:tcPr>
          <w:p>
            <w:pPr>
              <w:spacing w:after="0"/>
              <w:jc w:val="left"/>
            </w:pPr>
            <w:r>
              <w:rPr>
                <w:b/>
                <w:sz w:val="16"/>
              </w:rPr>
              <w:t>Flags</w:t>
            </w:r>
          </w:p>
        </w:tc>
        <w:tc>
          <w:tcPr>
            <w:tcW w:type="dxa" w:w="242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2024-07-05</w:t>
            </w:r>
          </w:p>
        </w:tc>
        <w:tc>
          <w:tcPr>
            <w:tcW w:type="dxa" w:w="1449"/>
          </w:tcPr>
          <w:p>
            <w:pPr>
              <w:spacing w:after="0"/>
              <w:jc w:val="left"/>
            </w:pPr>
            <w:r>
              <w:rPr>
                <w:sz w:val="16"/>
              </w:rPr>
              <w:t>Tornado</w:t>
            </w:r>
          </w:p>
        </w:tc>
        <w:tc>
          <w:tcPr>
            <w:tcW w:type="dxa" w:w="1966"/>
          </w:tcPr>
          <w:p>
            <w:pPr>
              <w:spacing w:after="0"/>
              <w:jc w:val="left"/>
            </w:pPr>
            <w:r>
              <w:rPr>
                <w:sz w:val="16"/>
              </w:rPr>
              <w:t>EF1, 12.11 mi within this county, 75 yd wide</w:t>
            </w:r>
          </w:p>
        </w:tc>
        <w:tc>
          <w:tcPr>
            <w:tcW w:type="dxa" w:w="3043"/>
          </w:tcPr>
          <w:p>
            <w:pPr>
              <w:spacing w:after="0"/>
              <w:jc w:val="left"/>
            </w:pPr>
            <w:r>
              <w:rPr>
                <w:sz w:val="16"/>
              </w:rPr>
              <w:t>$2,000,000 property; $0 crops (2024 dollars)</w:t>
            </w:r>
          </w:p>
        </w:tc>
        <w:tc>
          <w:tcPr>
            <w:tcW w:type="dxa" w:w="933"/>
          </w:tcPr>
          <w:p>
            <w:pPr>
              <w:spacing w:after="0"/>
              <w:jc w:val="right"/>
            </w:pPr>
            <w:r>
              <w:rPr>
                <w:sz w:val="16"/>
              </w:rPr>
              <w:t>0, 0</w:t>
            </w:r>
          </w:p>
        </w:tc>
        <w:tc>
          <w:tcPr>
            <w:tcW w:type="dxa" w:w="2203"/>
          </w:tcPr>
          <w:p>
            <w:pPr>
              <w:spacing w:after="0"/>
              <w:jc w:val="left"/>
            </w:pPr>
            <w:r>
              <w:rPr>
                <w:sz w:val="16"/>
              </w:rPr>
              <w:t>LAKE GEORGE to BROWNS CORNER</w:t>
            </w:r>
          </w:p>
        </w:tc>
        <w:tc>
          <w:tcPr>
            <w:tcW w:type="dxa" w:w="1053"/>
          </w:tcPr>
          <w:p>
            <w:pPr>
              <w:spacing w:after="0"/>
              <w:jc w:val="left"/>
            </w:pPr>
            <w:r>
              <w:rPr>
                <w:sz w:val="16"/>
              </w:rPr>
              <w:t>new since last plan; within last 5 years</w:t>
            </w:r>
          </w:p>
        </w:tc>
        <w:tc>
          <w:tcPr>
            <w:tcW w:type="dxa" w:w="2428"/>
          </w:tcPr>
          <w:p>
            <w:pPr>
              <w:spacing w:after="0"/>
              <w:jc w:val="left"/>
            </w:pPr>
            <w:r>
              <w:rPr>
                <w:sz w:val="16"/>
              </w:rPr>
              <w:t>B1-c worst recorded: Tornado</w:t>
            </w:r>
          </w:p>
        </w:tc>
      </w:tr>
      <w:tr>
        <w:trPr>
          <w:cantSplit/>
        </w:trPr>
        <w:tc>
          <w:tcPr>
            <w:tcW w:type="dxa" w:w="1037"/>
          </w:tcPr>
          <w:p>
            <w:pPr>
              <w:spacing w:after="0"/>
              <w:jc w:val="left"/>
            </w:pPr>
            <w:r>
              <w:rPr>
                <w:sz w:val="16"/>
              </w:rPr>
              <w:t>2020-04-07</w:t>
            </w:r>
          </w:p>
        </w:tc>
        <w:tc>
          <w:tcPr>
            <w:tcW w:type="dxa" w:w="1449"/>
          </w:tcPr>
          <w:p>
            <w:pPr>
              <w:spacing w:after="0"/>
              <w:jc w:val="left"/>
            </w:pPr>
            <w:r>
              <w:rPr>
                <w:sz w:val="16"/>
              </w:rPr>
              <w:t>Hail</w:t>
            </w:r>
          </w:p>
        </w:tc>
        <w:tc>
          <w:tcPr>
            <w:tcW w:type="dxa" w:w="1966"/>
          </w:tcPr>
          <w:p>
            <w:pPr>
              <w:spacing w:after="0"/>
              <w:jc w:val="left"/>
            </w:pPr>
            <w:r>
              <w:rPr>
                <w:sz w:val="16"/>
              </w:rPr>
              <w:t>1.75 in</w:t>
            </w:r>
          </w:p>
        </w:tc>
        <w:tc>
          <w:tcPr>
            <w:tcW w:type="dxa" w:w="3043"/>
          </w:tcPr>
          <w:p>
            <w:pPr>
              <w:spacing w:after="0"/>
              <w:jc w:val="left"/>
            </w:pPr>
            <w:r>
              <w:rPr>
                <w:sz w:val="16"/>
              </w:rPr>
              <w:t>$250,000 property; $0 crops (2020 dollars)</w:t>
            </w:r>
          </w:p>
        </w:tc>
        <w:tc>
          <w:tcPr>
            <w:tcW w:type="dxa" w:w="933"/>
          </w:tcPr>
          <w:p>
            <w:pPr>
              <w:spacing w:after="0"/>
              <w:jc w:val="right"/>
            </w:pPr>
            <w:r>
              <w:rPr>
                <w:sz w:val="16"/>
              </w:rPr>
              <w:t>0, 0</w:t>
            </w:r>
          </w:p>
        </w:tc>
        <w:tc>
          <w:tcPr>
            <w:tcW w:type="dxa" w:w="2203"/>
          </w:tcPr>
          <w:p>
            <w:pPr>
              <w:spacing w:after="0"/>
              <w:jc w:val="left"/>
            </w:pPr>
            <w:r>
              <w:rPr>
                <w:sz w:val="16"/>
              </w:rPr>
              <w:t>LAKE</w:t>
            </w:r>
          </w:p>
        </w:tc>
        <w:tc>
          <w:tcPr>
            <w:tcW w:type="dxa" w:w="1053"/>
          </w:tcPr>
          <w:p>
            <w:pPr>
              <w:spacing w:after="0"/>
              <w:jc w:val="left"/>
            </w:pPr>
          </w:p>
        </w:tc>
        <w:tc>
          <w:tcPr>
            <w:tcW w:type="dxa" w:w="2428"/>
          </w:tcPr>
          <w:p>
            <w:pPr>
              <w:spacing w:after="0"/>
              <w:jc w:val="left"/>
            </w:pPr>
            <w:r>
              <w:rPr>
                <w:sz w:val="16"/>
              </w:rPr>
              <w:t>B1-c worst recorded: Hail</w:t>
            </w:r>
          </w:p>
        </w:tc>
      </w:tr>
      <w:tr>
        <w:trPr>
          <w:cantSplit/>
        </w:trPr>
        <w:tc>
          <w:tcPr>
            <w:tcW w:type="dxa" w:w="1037"/>
          </w:tcPr>
          <w:p>
            <w:pPr>
              <w:spacing w:after="0"/>
              <w:jc w:val="left"/>
            </w:pPr>
            <w:r>
              <w:rPr>
                <w:sz w:val="16"/>
              </w:rPr>
              <w:t>2018-08-28</w:t>
            </w:r>
          </w:p>
        </w:tc>
        <w:tc>
          <w:tcPr>
            <w:tcW w:type="dxa" w:w="1449"/>
          </w:tcPr>
          <w:p>
            <w:pPr>
              <w:spacing w:after="0"/>
              <w:jc w:val="left"/>
            </w:pPr>
            <w:r>
              <w:rPr>
                <w:sz w:val="16"/>
              </w:rPr>
              <w:t>Thunderstorm Wind</w:t>
            </w:r>
          </w:p>
        </w:tc>
        <w:tc>
          <w:tcPr>
            <w:tcW w:type="dxa" w:w="1966"/>
          </w:tcPr>
          <w:p>
            <w:pPr>
              <w:spacing w:after="0"/>
              <w:jc w:val="left"/>
            </w:pPr>
            <w:r>
              <w:rPr>
                <w:sz w:val="16"/>
              </w:rPr>
              <w:t>56 kt (64 mph) estimated gust</w:t>
            </w:r>
          </w:p>
        </w:tc>
        <w:tc>
          <w:tcPr>
            <w:tcW w:type="dxa" w:w="3043"/>
          </w:tcPr>
          <w:p>
            <w:pPr>
              <w:spacing w:after="0"/>
              <w:jc w:val="left"/>
            </w:pPr>
            <w:r>
              <w:rPr>
                <w:sz w:val="16"/>
              </w:rPr>
              <w:t>$200,000 property; $0 crops (2018 dollars)</w:t>
            </w:r>
          </w:p>
        </w:tc>
        <w:tc>
          <w:tcPr>
            <w:tcW w:type="dxa" w:w="933"/>
          </w:tcPr>
          <w:p>
            <w:pPr>
              <w:spacing w:after="0"/>
              <w:jc w:val="right"/>
            </w:pPr>
            <w:r>
              <w:rPr>
                <w:sz w:val="16"/>
              </w:rPr>
              <w:t>0, 0</w:t>
            </w:r>
          </w:p>
        </w:tc>
        <w:tc>
          <w:tcPr>
            <w:tcW w:type="dxa" w:w="2203"/>
          </w:tcPr>
          <w:p>
            <w:pPr>
              <w:spacing w:after="0"/>
              <w:jc w:val="left"/>
            </w:pPr>
            <w:r>
              <w:rPr>
                <w:sz w:val="16"/>
              </w:rPr>
              <w:t>LEOTA</w:t>
            </w:r>
          </w:p>
        </w:tc>
        <w:tc>
          <w:tcPr>
            <w:tcW w:type="dxa" w:w="1053"/>
          </w:tcPr>
          <w:p>
            <w:pPr>
              <w:spacing w:after="0"/>
              <w:jc w:val="left"/>
            </w:pPr>
          </w:p>
        </w:tc>
        <w:tc>
          <w:tcPr>
            <w:tcW w:type="dxa" w:w="2428"/>
          </w:tcPr>
          <w:p>
            <w:pPr>
              <w:spacing w:after="0"/>
              <w:jc w:val="left"/>
            </w:pPr>
            <w:r>
              <w:rPr>
                <w:sz w:val="16"/>
              </w:rPr>
              <w:t>B1-c most damaging: Thunderstorm Wind</w:t>
            </w:r>
          </w:p>
        </w:tc>
      </w:tr>
      <w:tr>
        <w:trPr>
          <w:cantSplit/>
        </w:trPr>
        <w:tc>
          <w:tcPr>
            <w:tcW w:type="dxa" w:w="1037"/>
          </w:tcPr>
          <w:p>
            <w:pPr>
              <w:spacing w:after="0"/>
              <w:jc w:val="left"/>
            </w:pPr>
            <w:r>
              <w:rPr>
                <w:sz w:val="16"/>
              </w:rPr>
              <w:t>2017-03-08</w:t>
            </w:r>
          </w:p>
        </w:tc>
        <w:tc>
          <w:tcPr>
            <w:tcW w:type="dxa" w:w="1449"/>
          </w:tcPr>
          <w:p>
            <w:pPr>
              <w:spacing w:after="0"/>
              <w:jc w:val="left"/>
            </w:pPr>
            <w:r>
              <w:rPr>
                <w:sz w:val="16"/>
              </w:rPr>
              <w:t>High Wind</w:t>
            </w:r>
          </w:p>
        </w:tc>
        <w:tc>
          <w:tcPr>
            <w:tcW w:type="dxa" w:w="1966"/>
          </w:tcPr>
          <w:p>
            <w:pPr>
              <w:spacing w:after="0"/>
              <w:jc w:val="left"/>
            </w:pPr>
            <w:r>
              <w:rPr>
                <w:sz w:val="16"/>
              </w:rPr>
              <w:t>52 kt (60 mph) estimated gust</w:t>
            </w:r>
          </w:p>
        </w:tc>
        <w:tc>
          <w:tcPr>
            <w:tcW w:type="dxa" w:w="3043"/>
          </w:tcPr>
          <w:p>
            <w:pPr>
              <w:spacing w:after="0"/>
              <w:jc w:val="left"/>
            </w:pPr>
            <w:r>
              <w:rPr>
                <w:sz w:val="16"/>
              </w:rPr>
              <w:t>$5,000,000 property; $0 crops (zone total, 2017 dollars)</w:t>
            </w:r>
          </w:p>
        </w:tc>
        <w:tc>
          <w:tcPr>
            <w:tcW w:type="dxa" w:w="933"/>
          </w:tcPr>
          <w:p>
            <w:pPr>
              <w:spacing w:after="0"/>
              <w:jc w:val="right"/>
            </w:pPr>
            <w:r>
              <w:rPr>
                <w:sz w:val="16"/>
              </w:rPr>
              <w:t>2, 0</w:t>
            </w:r>
          </w:p>
        </w:tc>
        <w:tc>
          <w:tcPr>
            <w:tcW w:type="dxa" w:w="2203"/>
          </w:tcPr>
          <w:p>
            <w:pPr>
              <w:spacing w:after="0"/>
              <w:jc w:val="left"/>
            </w:pPr>
            <w:r>
              <w:rPr>
                <w:sz w:val="16"/>
              </w:rPr>
              <w:t>NWS zone MIZ040 (CLARE), zone-level</w:t>
            </w:r>
          </w:p>
        </w:tc>
        <w:tc>
          <w:tcPr>
            <w:tcW w:type="dxa" w:w="1053"/>
          </w:tcPr>
          <w:p>
            <w:pPr>
              <w:spacing w:after="0"/>
              <w:jc w:val="left"/>
            </w:pPr>
          </w:p>
        </w:tc>
        <w:tc>
          <w:tcPr>
            <w:tcW w:type="dxa" w:w="2428"/>
          </w:tcPr>
          <w:p>
            <w:pPr>
              <w:spacing w:after="0"/>
              <w:jc w:val="left"/>
            </w:pPr>
            <w:r>
              <w:rPr>
                <w:sz w:val="16"/>
              </w:rPr>
              <w:t>deaths or injuries recorded</w:t>
            </w:r>
          </w:p>
        </w:tc>
      </w:tr>
      <w:tr>
        <w:trPr>
          <w:cantSplit/>
        </w:trPr>
        <w:tc>
          <w:tcPr>
            <w:tcW w:type="dxa" w:w="1037"/>
          </w:tcPr>
          <w:p>
            <w:pPr>
              <w:spacing w:after="0"/>
              <w:jc w:val="left"/>
            </w:pPr>
            <w:r>
              <w:rPr>
                <w:sz w:val="16"/>
              </w:rPr>
              <w:t>2013-11-17</w:t>
            </w:r>
          </w:p>
        </w:tc>
        <w:tc>
          <w:tcPr>
            <w:tcW w:type="dxa" w:w="1449"/>
          </w:tcPr>
          <w:p>
            <w:pPr>
              <w:spacing w:after="0"/>
              <w:jc w:val="left"/>
            </w:pPr>
            <w:r>
              <w:rPr>
                <w:sz w:val="16"/>
              </w:rPr>
              <w:t>Thunderstorm Wind</w:t>
            </w:r>
          </w:p>
        </w:tc>
        <w:tc>
          <w:tcPr>
            <w:tcW w:type="dxa" w:w="1966"/>
          </w:tcPr>
          <w:p>
            <w:pPr>
              <w:spacing w:after="0"/>
              <w:jc w:val="left"/>
            </w:pPr>
            <w:r>
              <w:rPr>
                <w:sz w:val="16"/>
              </w:rPr>
              <w:t>52 kt (60 mph) estimated gust</w:t>
            </w:r>
          </w:p>
        </w:tc>
        <w:tc>
          <w:tcPr>
            <w:tcW w:type="dxa" w:w="3043"/>
          </w:tcPr>
          <w:p>
            <w:pPr>
              <w:spacing w:after="0"/>
              <w:jc w:val="left"/>
            </w:pPr>
            <w:r>
              <w:rPr>
                <w:sz w:val="16"/>
              </w:rPr>
              <w:t>$75,000 property; $0 crops (2013 dollars)</w:t>
            </w:r>
          </w:p>
        </w:tc>
        <w:tc>
          <w:tcPr>
            <w:tcW w:type="dxa" w:w="933"/>
          </w:tcPr>
          <w:p>
            <w:pPr>
              <w:spacing w:after="0"/>
              <w:jc w:val="right"/>
            </w:pPr>
            <w:r>
              <w:rPr>
                <w:sz w:val="16"/>
              </w:rPr>
              <w:t>0, 1</w:t>
            </w:r>
          </w:p>
        </w:tc>
        <w:tc>
          <w:tcPr>
            <w:tcW w:type="dxa" w:w="2203"/>
          </w:tcPr>
          <w:p>
            <w:pPr>
              <w:spacing w:after="0"/>
              <w:jc w:val="left"/>
            </w:pPr>
            <w:r>
              <w:rPr>
                <w:sz w:val="16"/>
              </w:rPr>
              <w:t>HARRISON</w:t>
            </w:r>
          </w:p>
        </w:tc>
        <w:tc>
          <w:tcPr>
            <w:tcW w:type="dxa" w:w="1053"/>
          </w:tcPr>
          <w:p>
            <w:pPr>
              <w:spacing w:after="0"/>
              <w:jc w:val="left"/>
            </w:pPr>
          </w:p>
        </w:tc>
        <w:tc>
          <w:tcPr>
            <w:tcW w:type="dxa" w:w="2428"/>
          </w:tcPr>
          <w:p>
            <w:pPr>
              <w:spacing w:after="0"/>
              <w:jc w:val="left"/>
            </w:pPr>
            <w:r>
              <w:rPr>
                <w:sz w:val="16"/>
              </w:rPr>
              <w:t>deaths or injuries recorded</w:t>
            </w:r>
          </w:p>
        </w:tc>
      </w:tr>
      <w:tr>
        <w:trPr>
          <w:cantSplit/>
        </w:trPr>
        <w:tc>
          <w:tcPr>
            <w:tcW w:type="dxa" w:w="1037"/>
          </w:tcPr>
          <w:p>
            <w:pPr>
              <w:spacing w:after="0"/>
              <w:jc w:val="left"/>
            </w:pPr>
            <w:r>
              <w:rPr>
                <w:sz w:val="16"/>
              </w:rPr>
              <w:t>2013-11-17</w:t>
            </w:r>
          </w:p>
        </w:tc>
        <w:tc>
          <w:tcPr>
            <w:tcW w:type="dxa" w:w="1449"/>
          </w:tcPr>
          <w:p>
            <w:pPr>
              <w:spacing w:after="0"/>
              <w:jc w:val="left"/>
            </w:pPr>
            <w:r>
              <w:rPr>
                <w:sz w:val="16"/>
              </w:rPr>
              <w:t>High Wind</w:t>
            </w:r>
          </w:p>
        </w:tc>
        <w:tc>
          <w:tcPr>
            <w:tcW w:type="dxa" w:w="1966"/>
          </w:tcPr>
          <w:p>
            <w:pPr>
              <w:spacing w:after="0"/>
              <w:jc w:val="left"/>
            </w:pPr>
            <w:r>
              <w:rPr>
                <w:sz w:val="16"/>
              </w:rPr>
              <w:t>61 kt (70 mph) estimated gust</w:t>
            </w:r>
          </w:p>
        </w:tc>
        <w:tc>
          <w:tcPr>
            <w:tcW w:type="dxa" w:w="3043"/>
          </w:tcPr>
          <w:p>
            <w:pPr>
              <w:spacing w:after="0"/>
              <w:jc w:val="left"/>
            </w:pPr>
            <w:r>
              <w:rPr>
                <w:sz w:val="16"/>
              </w:rPr>
              <w:t>$75,000 property; $0 crops (zone total, 2013 dollars)</w:t>
            </w:r>
          </w:p>
        </w:tc>
        <w:tc>
          <w:tcPr>
            <w:tcW w:type="dxa" w:w="933"/>
          </w:tcPr>
          <w:p>
            <w:pPr>
              <w:spacing w:after="0"/>
              <w:jc w:val="right"/>
            </w:pPr>
            <w:r>
              <w:rPr>
                <w:sz w:val="16"/>
              </w:rPr>
              <w:t>0, 0</w:t>
            </w:r>
          </w:p>
        </w:tc>
        <w:tc>
          <w:tcPr>
            <w:tcW w:type="dxa" w:w="2203"/>
          </w:tcPr>
          <w:p>
            <w:pPr>
              <w:spacing w:after="0"/>
              <w:jc w:val="left"/>
            </w:pPr>
            <w:r>
              <w:rPr>
                <w:sz w:val="16"/>
              </w:rPr>
              <w:t>NWS zone MIZ040 (CLARE), zone-level</w:t>
            </w:r>
          </w:p>
        </w:tc>
        <w:tc>
          <w:tcPr>
            <w:tcW w:type="dxa" w:w="1053"/>
          </w:tcPr>
          <w:p>
            <w:pPr>
              <w:spacing w:after="0"/>
              <w:jc w:val="left"/>
            </w:pPr>
          </w:p>
        </w:tc>
        <w:tc>
          <w:tcPr>
            <w:tcW w:type="dxa" w:w="2428"/>
          </w:tcPr>
          <w:p>
            <w:pPr>
              <w:spacing w:after="0"/>
              <w:jc w:val="left"/>
            </w:pPr>
            <w:r>
              <w:rPr>
                <w:sz w:val="16"/>
              </w:rPr>
              <w:t>B1-c worst recorded: High Wind and Strong Wind</w:t>
            </w:r>
          </w:p>
        </w:tc>
      </w:tr>
      <w:tr>
        <w:trPr>
          <w:cantSplit/>
        </w:trPr>
        <w:tc>
          <w:tcPr>
            <w:tcW w:type="dxa" w:w="1037"/>
          </w:tcPr>
          <w:p>
            <w:pPr>
              <w:spacing w:after="0"/>
              <w:jc w:val="left"/>
            </w:pPr>
            <w:r>
              <w:rPr>
                <w:sz w:val="16"/>
              </w:rPr>
              <w:t>2013-04-17</w:t>
            </w:r>
          </w:p>
        </w:tc>
        <w:tc>
          <w:tcPr>
            <w:tcW w:type="dxa" w:w="1449"/>
          </w:tcPr>
          <w:p>
            <w:pPr>
              <w:spacing w:after="0"/>
              <w:jc w:val="left"/>
            </w:pPr>
            <w:r>
              <w:rPr>
                <w:sz w:val="16"/>
              </w:rPr>
              <w:t>Flood</w:t>
            </w:r>
          </w:p>
        </w:tc>
        <w:tc>
          <w:tcPr>
            <w:tcW w:type="dxa" w:w="1966"/>
          </w:tcPr>
          <w:p>
            <w:pPr>
              <w:spacing w:after="0"/>
              <w:jc w:val="left"/>
            </w:pPr>
          </w:p>
        </w:tc>
        <w:tc>
          <w:tcPr>
            <w:tcW w:type="dxa" w:w="3043"/>
          </w:tcPr>
          <w:p>
            <w:pPr>
              <w:spacing w:after="0"/>
              <w:jc w:val="left"/>
            </w:pPr>
            <w:r>
              <w:rPr>
                <w:sz w:val="16"/>
              </w:rPr>
              <w:t>$3,000,000 property; $0 crops (2013 dollars)</w:t>
            </w:r>
          </w:p>
        </w:tc>
        <w:tc>
          <w:tcPr>
            <w:tcW w:type="dxa" w:w="933"/>
          </w:tcPr>
          <w:p>
            <w:pPr>
              <w:spacing w:after="0"/>
              <w:jc w:val="right"/>
            </w:pPr>
            <w:r>
              <w:rPr>
                <w:sz w:val="16"/>
              </w:rPr>
              <w:t>0, 0</w:t>
            </w:r>
          </w:p>
        </w:tc>
        <w:tc>
          <w:tcPr>
            <w:tcW w:type="dxa" w:w="2203"/>
          </w:tcPr>
          <w:p>
            <w:pPr>
              <w:spacing w:after="0"/>
              <w:jc w:val="left"/>
            </w:pPr>
            <w:r>
              <w:rPr>
                <w:sz w:val="16"/>
              </w:rPr>
              <w:t>LEOTA to TEMPLE</w:t>
            </w:r>
          </w:p>
        </w:tc>
        <w:tc>
          <w:tcPr>
            <w:tcW w:type="dxa" w:w="1053"/>
          </w:tcPr>
          <w:p>
            <w:pPr>
              <w:spacing w:after="0"/>
              <w:jc w:val="left"/>
            </w:pPr>
          </w:p>
        </w:tc>
        <w:tc>
          <w:tcPr>
            <w:tcW w:type="dxa" w:w="242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2011-06-08</w:t>
            </w:r>
          </w:p>
        </w:tc>
        <w:tc>
          <w:tcPr>
            <w:tcW w:type="dxa" w:w="1449"/>
          </w:tcPr>
          <w:p>
            <w:pPr>
              <w:spacing w:after="0"/>
              <w:jc w:val="left"/>
            </w:pPr>
            <w:r>
              <w:rPr>
                <w:sz w:val="16"/>
              </w:rPr>
              <w:t>Thunderstorm Wind</w:t>
            </w:r>
          </w:p>
        </w:tc>
        <w:tc>
          <w:tcPr>
            <w:tcW w:type="dxa" w:w="1966"/>
          </w:tcPr>
          <w:p>
            <w:pPr>
              <w:spacing w:after="0"/>
              <w:jc w:val="left"/>
            </w:pPr>
            <w:r>
              <w:rPr>
                <w:sz w:val="16"/>
              </w:rPr>
              <w:t>65 kt (75 mph) estimated gust</w:t>
            </w:r>
          </w:p>
        </w:tc>
        <w:tc>
          <w:tcPr>
            <w:tcW w:type="dxa" w:w="3043"/>
          </w:tcPr>
          <w:p>
            <w:pPr>
              <w:spacing w:after="0"/>
              <w:jc w:val="left"/>
            </w:pPr>
            <w:r>
              <w:rPr>
                <w:sz w:val="16"/>
              </w:rPr>
              <w:t>damage not reported</w:t>
            </w:r>
          </w:p>
        </w:tc>
        <w:tc>
          <w:tcPr>
            <w:tcW w:type="dxa" w:w="933"/>
          </w:tcPr>
          <w:p>
            <w:pPr>
              <w:spacing w:after="0"/>
              <w:jc w:val="right"/>
            </w:pPr>
            <w:r>
              <w:rPr>
                <w:sz w:val="16"/>
              </w:rPr>
              <w:t>0, 0</w:t>
            </w:r>
          </w:p>
        </w:tc>
        <w:tc>
          <w:tcPr>
            <w:tcW w:type="dxa" w:w="2203"/>
          </w:tcPr>
          <w:p>
            <w:pPr>
              <w:spacing w:after="0"/>
              <w:jc w:val="left"/>
            </w:pPr>
            <w:r>
              <w:rPr>
                <w:sz w:val="16"/>
              </w:rPr>
              <w:t>TEMPLE to LAKE GEORGE</w:t>
            </w:r>
          </w:p>
        </w:tc>
        <w:tc>
          <w:tcPr>
            <w:tcW w:type="dxa" w:w="1053"/>
          </w:tcPr>
          <w:p>
            <w:pPr>
              <w:spacing w:after="0"/>
              <w:jc w:val="left"/>
            </w:pPr>
          </w:p>
        </w:tc>
        <w:tc>
          <w:tcPr>
            <w:tcW w:type="dxa" w:w="2428"/>
          </w:tcPr>
          <w:p>
            <w:pPr>
              <w:spacing w:after="0"/>
              <w:jc w:val="left"/>
            </w:pPr>
            <w:r>
              <w:rPr>
                <w:sz w:val="16"/>
              </w:rPr>
              <w:t>B1-c worst recorded: Thunderstorm Wind</w:t>
            </w:r>
          </w:p>
        </w:tc>
      </w:tr>
      <w:tr>
        <w:trPr>
          <w:cantSplit/>
        </w:trPr>
        <w:tc>
          <w:tcPr>
            <w:tcW w:type="dxa" w:w="1037"/>
          </w:tcPr>
          <w:p>
            <w:pPr>
              <w:spacing w:after="0"/>
              <w:jc w:val="left"/>
            </w:pPr>
            <w:r>
              <w:rPr>
                <w:sz w:val="16"/>
              </w:rPr>
              <w:t>2010-12-11</w:t>
            </w:r>
          </w:p>
        </w:tc>
        <w:tc>
          <w:tcPr>
            <w:tcW w:type="dxa" w:w="1449"/>
          </w:tcPr>
          <w:p>
            <w:pPr>
              <w:spacing w:after="0"/>
              <w:jc w:val="left"/>
            </w:pPr>
            <w:r>
              <w:rPr>
                <w:sz w:val="16"/>
              </w:rPr>
              <w:t>Winter Storm</w:t>
            </w:r>
          </w:p>
        </w:tc>
        <w:tc>
          <w:tcPr>
            <w:tcW w:type="dxa" w:w="1966"/>
          </w:tcPr>
          <w:p>
            <w:pPr>
              <w:spacing w:after="0"/>
              <w:jc w:val="left"/>
            </w:pPr>
          </w:p>
        </w:tc>
        <w:tc>
          <w:tcPr>
            <w:tcW w:type="dxa" w:w="3043"/>
          </w:tcPr>
          <w:p>
            <w:pPr>
              <w:spacing w:after="0"/>
              <w:jc w:val="left"/>
            </w:pPr>
            <w:r>
              <w:rPr>
                <w:sz w:val="16"/>
              </w:rPr>
              <w:t>$250,000 property; $0 crops (zone total, 2010 dollars)</w:t>
            </w:r>
          </w:p>
        </w:tc>
        <w:tc>
          <w:tcPr>
            <w:tcW w:type="dxa" w:w="933"/>
          </w:tcPr>
          <w:p>
            <w:pPr>
              <w:spacing w:after="0"/>
              <w:jc w:val="right"/>
            </w:pPr>
            <w:r>
              <w:rPr>
                <w:sz w:val="16"/>
              </w:rPr>
              <w:t>0, 0</w:t>
            </w:r>
          </w:p>
        </w:tc>
        <w:tc>
          <w:tcPr>
            <w:tcW w:type="dxa" w:w="2203"/>
          </w:tcPr>
          <w:p>
            <w:pPr>
              <w:spacing w:after="0"/>
              <w:jc w:val="left"/>
            </w:pPr>
            <w:r>
              <w:rPr>
                <w:sz w:val="16"/>
              </w:rPr>
              <w:t>NWS zone MIZ040 (CLARE), zone-level</w:t>
            </w:r>
          </w:p>
        </w:tc>
        <w:tc>
          <w:tcPr>
            <w:tcW w:type="dxa" w:w="1053"/>
          </w:tcPr>
          <w:p>
            <w:pPr>
              <w:spacing w:after="0"/>
              <w:jc w:val="left"/>
            </w:pPr>
          </w:p>
        </w:tc>
        <w:tc>
          <w:tcPr>
            <w:tcW w:type="dxa" w:w="242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2003-04-03</w:t>
            </w:r>
          </w:p>
        </w:tc>
        <w:tc>
          <w:tcPr>
            <w:tcW w:type="dxa" w:w="1449"/>
          </w:tcPr>
          <w:p>
            <w:pPr>
              <w:spacing w:after="0"/>
              <w:jc w:val="left"/>
            </w:pPr>
            <w:r>
              <w:rPr>
                <w:sz w:val="16"/>
              </w:rPr>
              <w:t>Ice Storm</w:t>
            </w:r>
          </w:p>
        </w:tc>
        <w:tc>
          <w:tcPr>
            <w:tcW w:type="dxa" w:w="1966"/>
          </w:tcPr>
          <w:p>
            <w:pPr>
              <w:spacing w:after="0"/>
              <w:jc w:val="left"/>
            </w:pPr>
          </w:p>
        </w:tc>
        <w:tc>
          <w:tcPr>
            <w:tcW w:type="dxa" w:w="3043"/>
          </w:tcPr>
          <w:p>
            <w:pPr>
              <w:spacing w:after="0"/>
              <w:jc w:val="left"/>
            </w:pPr>
            <w:r>
              <w:rPr>
                <w:sz w:val="16"/>
              </w:rPr>
              <w:t>$200,000 property; crops not reported (zone total, 2003 dollars)</w:t>
            </w:r>
          </w:p>
        </w:tc>
        <w:tc>
          <w:tcPr>
            <w:tcW w:type="dxa" w:w="933"/>
          </w:tcPr>
          <w:p>
            <w:pPr>
              <w:spacing w:after="0"/>
              <w:jc w:val="right"/>
            </w:pPr>
            <w:r>
              <w:rPr>
                <w:sz w:val="16"/>
              </w:rPr>
              <w:t>0, 0</w:t>
            </w:r>
          </w:p>
        </w:tc>
        <w:tc>
          <w:tcPr>
            <w:tcW w:type="dxa" w:w="2203"/>
          </w:tcPr>
          <w:p>
            <w:pPr>
              <w:spacing w:after="0"/>
              <w:jc w:val="left"/>
            </w:pPr>
            <w:r>
              <w:rPr>
                <w:sz w:val="16"/>
              </w:rPr>
              <w:t>NWS zone MIZ040 (CLARE), zone-level</w:t>
            </w:r>
          </w:p>
        </w:tc>
        <w:tc>
          <w:tcPr>
            <w:tcW w:type="dxa" w:w="1053"/>
          </w:tcPr>
          <w:p>
            <w:pPr>
              <w:spacing w:after="0"/>
              <w:jc w:val="left"/>
            </w:pPr>
          </w:p>
        </w:tc>
        <w:tc>
          <w:tcPr>
            <w:tcW w:type="dxa" w:w="2428"/>
          </w:tcPr>
          <w:p>
            <w:pPr>
              <w:spacing w:after="0"/>
              <w:jc w:val="left"/>
            </w:pPr>
            <w:r>
              <w:rPr>
                <w:sz w:val="16"/>
              </w:rPr>
              <w:t>B1-c worst recorded: Ice Storm</w:t>
            </w:r>
          </w:p>
        </w:tc>
      </w:tr>
      <w:tr>
        <w:trPr>
          <w:cantSplit/>
        </w:trPr>
        <w:tc>
          <w:tcPr>
            <w:tcW w:type="dxa" w:w="1037"/>
          </w:tcPr>
          <w:p>
            <w:pPr>
              <w:spacing w:after="0"/>
              <w:jc w:val="left"/>
            </w:pPr>
            <w:r>
              <w:rPr>
                <w:sz w:val="16"/>
              </w:rPr>
              <w:t>1996-07-30</w:t>
            </w:r>
          </w:p>
        </w:tc>
        <w:tc>
          <w:tcPr>
            <w:tcW w:type="dxa" w:w="1449"/>
          </w:tcPr>
          <w:p>
            <w:pPr>
              <w:spacing w:after="0"/>
              <w:jc w:val="left"/>
            </w:pPr>
            <w:r>
              <w:rPr>
                <w:sz w:val="16"/>
              </w:rPr>
              <w:t>Lightning</w:t>
            </w:r>
          </w:p>
        </w:tc>
        <w:tc>
          <w:tcPr>
            <w:tcW w:type="dxa" w:w="1966"/>
          </w:tcPr>
          <w:p>
            <w:pPr>
              <w:spacing w:after="0"/>
              <w:jc w:val="left"/>
            </w:pPr>
          </w:p>
        </w:tc>
        <w:tc>
          <w:tcPr>
            <w:tcW w:type="dxa" w:w="3043"/>
          </w:tcPr>
          <w:p>
            <w:pPr>
              <w:spacing w:after="0"/>
              <w:jc w:val="left"/>
            </w:pPr>
            <w:r>
              <w:rPr>
                <w:sz w:val="16"/>
              </w:rPr>
              <w:t>$5,000 property; crops not reported (1996 dollars)</w:t>
            </w:r>
          </w:p>
        </w:tc>
        <w:tc>
          <w:tcPr>
            <w:tcW w:type="dxa" w:w="933"/>
          </w:tcPr>
          <w:p>
            <w:pPr>
              <w:spacing w:after="0"/>
              <w:jc w:val="right"/>
            </w:pPr>
            <w:r>
              <w:rPr>
                <w:sz w:val="16"/>
              </w:rPr>
              <w:t>0, 0</w:t>
            </w:r>
          </w:p>
        </w:tc>
        <w:tc>
          <w:tcPr>
            <w:tcW w:type="dxa" w:w="2203"/>
          </w:tcPr>
          <w:p>
            <w:pPr>
              <w:spacing w:after="0"/>
              <w:jc w:val="left"/>
            </w:pPr>
            <w:r>
              <w:rPr>
                <w:sz w:val="16"/>
              </w:rPr>
              <w:t>TEMPLE</w:t>
            </w:r>
          </w:p>
        </w:tc>
        <w:tc>
          <w:tcPr>
            <w:tcW w:type="dxa" w:w="1053"/>
          </w:tcPr>
          <w:p>
            <w:pPr>
              <w:spacing w:after="0"/>
              <w:jc w:val="left"/>
            </w:pPr>
          </w:p>
        </w:tc>
        <w:tc>
          <w:tcPr>
            <w:tcW w:type="dxa" w:w="2428"/>
          </w:tcPr>
          <w:p>
            <w:pPr>
              <w:spacing w:after="0"/>
              <w:jc w:val="left"/>
            </w:pPr>
            <w:r>
              <w:rPr>
                <w:sz w:val="16"/>
              </w:rPr>
              <w:t>B1-c worst recorded: Lightning</w:t>
            </w:r>
          </w:p>
        </w:tc>
      </w:tr>
      <w:tr>
        <w:trPr>
          <w:cantSplit/>
        </w:trPr>
        <w:tc>
          <w:tcPr>
            <w:tcW w:type="dxa" w:w="1037"/>
          </w:tcPr>
          <w:p>
            <w:pPr>
              <w:spacing w:after="0"/>
              <w:jc w:val="left"/>
            </w:pPr>
            <w:r>
              <w:rPr>
                <w:sz w:val="16"/>
              </w:rPr>
              <w:t>1994-06-17</w:t>
            </w:r>
          </w:p>
        </w:tc>
        <w:tc>
          <w:tcPr>
            <w:tcW w:type="dxa" w:w="1449"/>
          </w:tcPr>
          <w:p>
            <w:pPr>
              <w:spacing w:after="0"/>
              <w:jc w:val="left"/>
            </w:pPr>
            <w:r>
              <w:rPr>
                <w:sz w:val="16"/>
              </w:rPr>
              <w:t>Thunderstorm Wind</w:t>
            </w:r>
          </w:p>
        </w:tc>
        <w:tc>
          <w:tcPr>
            <w:tcW w:type="dxa" w:w="1966"/>
          </w:tcPr>
          <w:p>
            <w:pPr>
              <w:spacing w:after="0"/>
              <w:jc w:val="left"/>
            </w:pPr>
            <w:r>
              <w:rPr>
                <w:sz w:val="16"/>
              </w:rPr>
              <w:t>50 kt (58 mph), measurement type not recorded</w:t>
            </w:r>
          </w:p>
        </w:tc>
        <w:tc>
          <w:tcPr>
            <w:tcW w:type="dxa" w:w="3043"/>
          </w:tcPr>
          <w:p>
            <w:pPr>
              <w:spacing w:after="0"/>
              <w:jc w:val="left"/>
            </w:pPr>
            <w:r>
              <w:rPr>
                <w:sz w:val="16"/>
              </w:rPr>
              <w:t>$50,000 property; crops not recorded (1994 dollars)</w:t>
            </w:r>
          </w:p>
        </w:tc>
        <w:tc>
          <w:tcPr>
            <w:tcW w:type="dxa" w:w="933"/>
          </w:tcPr>
          <w:p>
            <w:pPr>
              <w:spacing w:after="0"/>
              <w:jc w:val="right"/>
            </w:pPr>
            <w:r>
              <w:rPr>
                <w:sz w:val="16"/>
              </w:rPr>
              <w:t>0, 1</w:t>
            </w:r>
          </w:p>
        </w:tc>
        <w:tc>
          <w:tcPr>
            <w:tcW w:type="dxa" w:w="2203"/>
          </w:tcPr>
          <w:p>
            <w:pPr>
              <w:spacing w:after="0"/>
              <w:jc w:val="left"/>
            </w:pPr>
            <w:r>
              <w:rPr>
                <w:sz w:val="16"/>
              </w:rPr>
              <w:t>Hamilton Township</w:t>
            </w:r>
          </w:p>
        </w:tc>
        <w:tc>
          <w:tcPr>
            <w:tcW w:type="dxa" w:w="1053"/>
          </w:tcPr>
          <w:p>
            <w:pPr>
              <w:spacing w:after="0"/>
              <w:jc w:val="left"/>
            </w:pPr>
          </w:p>
        </w:tc>
        <w:tc>
          <w:tcPr>
            <w:tcW w:type="dxa" w:w="242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(200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80"/>
        <w:gridCol w:w="1037"/>
        <w:gridCol w:w="1954"/>
        <w:gridCol w:w="1521"/>
        <w:gridCol w:w="1505"/>
        <w:gridCol w:w="1037"/>
        <w:gridCol w:w="1922"/>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8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4"/>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2.16</w:t>
            </w:r>
          </w:p>
        </w:tc>
        <w:tc>
          <w:tcPr>
            <w:tcW w:type="dxa" w:w="1276"/>
          </w:tcPr>
          <w:p>
            <w:pPr>
              <w:spacing w:after="0"/>
              <w:jc w:val="left"/>
            </w:pPr>
            <w:r>
              <w:rPr>
                <w:sz w:val="16"/>
              </w:rPr>
              <w:t>event-days per year</w:t>
            </w:r>
          </w:p>
        </w:tc>
        <w:tc>
          <w:tcPr>
            <w:tcW w:type="dxa" w:w="1580"/>
          </w:tcPr>
          <w:p>
            <w:pPr>
              <w:spacing w:after="0"/>
              <w:jc w:val="left"/>
            </w:pPr>
            <w:r>
              <w:rPr>
                <w:sz w:val="16"/>
              </w:rPr>
              <w:t>about 2.16 days per year</w:t>
            </w:r>
          </w:p>
        </w:tc>
        <w:tc>
          <w:tcPr>
            <w:tcW w:type="dxa" w:w="1037"/>
          </w:tcPr>
          <w:p>
            <w:pPr>
              <w:spacing w:after="0"/>
              <w:jc w:val="left"/>
            </w:pPr>
          </w:p>
        </w:tc>
        <w:tc>
          <w:tcPr>
            <w:tcW w:type="dxa" w:w="1954"/>
          </w:tcPr>
          <w:p>
            <w:pPr>
              <w:spacing w:after="0"/>
              <w:jc w:val="left"/>
            </w:pPr>
            <w:r>
              <w:rPr>
                <w:sz w:val="16"/>
              </w:rPr>
              <w:t>Storm Events event-days in 0 of 30 years, 1996 to 2025 (0%)</w:t>
            </w:r>
          </w:p>
        </w:tc>
        <w:tc>
          <w:tcPr>
            <w:tcW w:type="dxa" w:w="1521"/>
          </w:tcPr>
          <w:p>
            <w:pPr>
              <w:spacing w:after="0"/>
              <w:jc w:val="right"/>
            </w:pPr>
            <w:r>
              <w:rPr>
                <w:sz w:val="16"/>
              </w:rPr>
              <w:t>41</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22"/>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0</w:t>
            </w:r>
          </w:p>
        </w:tc>
        <w:tc>
          <w:tcPr>
            <w:tcW w:type="dxa" w:w="1276"/>
          </w:tcPr>
          <w:p>
            <w:pPr>
              <w:spacing w:after="0"/>
              <w:jc w:val="left"/>
            </w:pPr>
            <w:r>
              <w:rPr>
                <w:sz w:val="16"/>
              </w:rPr>
              <w:t>event-days per year</w:t>
            </w:r>
          </w:p>
        </w:tc>
        <w:tc>
          <w:tcPr>
            <w:tcW w:type="dxa" w:w="1580"/>
          </w:tcPr>
          <w:p>
            <w:pPr>
              <w:spacing w:after="0"/>
              <w:jc w:val="left"/>
            </w:pPr>
            <w:r>
              <w:rPr>
                <w:sz w:val="16"/>
              </w:rPr>
              <w:t>none modeled</w:t>
            </w:r>
          </w:p>
        </w:tc>
        <w:tc>
          <w:tcPr>
            <w:tcW w:type="dxa" w:w="1037"/>
          </w:tcPr>
          <w:p>
            <w:pPr>
              <w:spacing w:after="0"/>
              <w:jc w:val="left"/>
            </w:pPr>
          </w:p>
        </w:tc>
        <w:tc>
          <w:tcPr>
            <w:tcW w:type="dxa" w:w="1954"/>
          </w:tcPr>
          <w:p>
            <w:pPr>
              <w:spacing w:after="0"/>
              <w:jc w:val="left"/>
            </w:pPr>
            <w:r>
              <w:rPr>
                <w:sz w:val="16"/>
              </w:rPr>
              <w:t>Storm Events event-days in 0 of 30 years, 1996 to 2025 (0%)</w:t>
            </w:r>
          </w:p>
        </w:tc>
        <w:tc>
          <w:tcPr>
            <w:tcW w:type="dxa" w:w="1521"/>
          </w:tcPr>
          <w:p>
            <w:pPr>
              <w:spacing w:after="0"/>
              <w:jc w:val="right"/>
            </w:pPr>
            <w:r>
              <w:rPr>
                <w:sz w:val="16"/>
              </w:rPr>
              <w:t>0</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0.000456</w:t>
            </w:r>
          </w:p>
        </w:tc>
        <w:tc>
          <w:tcPr>
            <w:tcW w:type="dxa" w:w="1276"/>
          </w:tcPr>
          <w:p>
            <w:pPr>
              <w:spacing w:after="0"/>
              <w:jc w:val="left"/>
            </w:pPr>
            <w:r>
              <w:rPr>
                <w:sz w:val="16"/>
              </w:rPr>
              <w:t>annual probability at a location</w:t>
            </w:r>
          </w:p>
        </w:tc>
        <w:tc>
          <w:tcPr>
            <w:tcW w:type="dxa" w:w="1580"/>
          </w:tcPr>
          <w:p>
            <w:pPr>
              <w:spacing w:after="0"/>
              <w:jc w:val="left"/>
            </w:pPr>
            <w:r>
              <w:rPr>
                <w:sz w:val="16"/>
              </w:rPr>
              <w:t>chance a given location in the county has at least minor-damage shaking in a year: 0.0456%</w:t>
            </w:r>
          </w:p>
        </w:tc>
        <w:tc>
          <w:tcPr>
            <w:tcW w:type="dxa" w:w="1037"/>
          </w:tcPr>
          <w:p>
            <w:pPr>
              <w:spacing w:after="0"/>
              <w:jc w:val="left"/>
            </w:pPr>
          </w:p>
        </w:tc>
        <w:tc>
          <w:tcPr>
            <w:tcW w:type="dxa" w:w="1954"/>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2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1.58</w:t>
            </w:r>
          </w:p>
        </w:tc>
        <w:tc>
          <w:tcPr>
            <w:tcW w:type="dxa" w:w="1276"/>
          </w:tcPr>
          <w:p>
            <w:pPr>
              <w:spacing w:after="0"/>
              <w:jc w:val="left"/>
            </w:pPr>
            <w:r>
              <w:rPr>
                <w:sz w:val="16"/>
              </w:rPr>
              <w:t>events per year</w:t>
            </w:r>
          </w:p>
        </w:tc>
        <w:tc>
          <w:tcPr>
            <w:tcW w:type="dxa" w:w="1580"/>
          </w:tcPr>
          <w:p>
            <w:pPr>
              <w:spacing w:after="0"/>
              <w:jc w:val="left"/>
            </w:pPr>
            <w:r>
              <w:rPr>
                <w:sz w:val="16"/>
              </w:rPr>
              <w:t>about 1.58 per year</w:t>
            </w:r>
          </w:p>
        </w:tc>
        <w:tc>
          <w:tcPr>
            <w:tcW w:type="dxa" w:w="1037"/>
          </w:tcPr>
          <w:p>
            <w:pPr>
              <w:spacing w:after="0"/>
              <w:jc w:val="left"/>
            </w:pPr>
            <w:r>
              <w:rPr>
                <w:sz w:val="16"/>
              </w:rPr>
              <w:t>Highly likely</w:t>
            </w:r>
          </w:p>
        </w:tc>
        <w:tc>
          <w:tcPr>
            <w:tcW w:type="dxa" w:w="1954"/>
          </w:tcPr>
          <w:p>
            <w:pPr>
              <w:spacing w:after="0"/>
              <w:jc w:val="left"/>
            </w:pPr>
            <w:r>
              <w:rPr>
                <w:sz w:val="16"/>
              </w:rPr>
              <w:t>FEMA annualized frequency (modeled)</w:t>
            </w:r>
          </w:p>
        </w:tc>
        <w:tc>
          <w:tcPr>
            <w:tcW w:type="dxa" w:w="1521"/>
          </w:tcPr>
          <w:p>
            <w:pPr>
              <w:spacing w:after="0"/>
              <w:jc w:val="right"/>
            </w:pPr>
            <w:r>
              <w:rPr>
                <w:sz w:val="16"/>
              </w:rPr>
              <w:t>59.9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22"/>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1.53</w:t>
            </w:r>
          </w:p>
        </w:tc>
        <w:tc>
          <w:tcPr>
            <w:tcW w:type="dxa" w:w="1276"/>
          </w:tcPr>
          <w:p>
            <w:pPr>
              <w:spacing w:after="0"/>
              <w:jc w:val="left"/>
            </w:pPr>
            <w:r>
              <w:rPr>
                <w:sz w:val="16"/>
              </w:rPr>
              <w:t>event-days per year</w:t>
            </w:r>
          </w:p>
        </w:tc>
        <w:tc>
          <w:tcPr>
            <w:tcW w:type="dxa" w:w="1580"/>
          </w:tcPr>
          <w:p>
            <w:pPr>
              <w:spacing w:after="0"/>
              <w:jc w:val="left"/>
            </w:pPr>
            <w:r>
              <w:rPr>
                <w:sz w:val="16"/>
              </w:rPr>
              <w:t>about 1.53 days per year</w:t>
            </w:r>
          </w:p>
        </w:tc>
        <w:tc>
          <w:tcPr>
            <w:tcW w:type="dxa" w:w="1037"/>
          </w:tcPr>
          <w:p>
            <w:pPr>
              <w:spacing w:after="0"/>
              <w:jc w:val="left"/>
            </w:pPr>
          </w:p>
        </w:tc>
        <w:tc>
          <w:tcPr>
            <w:tcW w:type="dxa" w:w="1954"/>
          </w:tcPr>
          <w:p>
            <w:pPr>
              <w:spacing w:after="0"/>
              <w:jc w:val="left"/>
            </w:pPr>
            <w:r>
              <w:rPr>
                <w:sz w:val="16"/>
              </w:rPr>
              <w:t>Storm Events event-days in 0 of 30 years, 1996 to 2025 (0%)</w:t>
            </w:r>
          </w:p>
        </w:tc>
        <w:tc>
          <w:tcPr>
            <w:tcW w:type="dxa" w:w="1521"/>
          </w:tcPr>
          <w:p>
            <w:pPr>
              <w:spacing w:after="0"/>
              <w:jc w:val="right"/>
            </w:pPr>
            <w:r>
              <w:rPr>
                <w:sz w:val="16"/>
              </w:rPr>
              <w:t>28</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2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0.00693</w:t>
            </w:r>
          </w:p>
        </w:tc>
        <w:tc>
          <w:tcPr>
            <w:tcW w:type="dxa" w:w="1276"/>
          </w:tcPr>
          <w:p>
            <w:pPr>
              <w:spacing w:after="0"/>
              <w:jc w:val="left"/>
            </w:pPr>
            <w:r>
              <w:rPr>
                <w:sz w:val="16"/>
              </w:rPr>
              <w:t>events per year</w:t>
            </w:r>
          </w:p>
        </w:tc>
        <w:tc>
          <w:tcPr>
            <w:tcW w:type="dxa" w:w="1580"/>
          </w:tcPr>
          <w:p>
            <w:pPr>
              <w:spacing w:after="0"/>
              <w:jc w:val="left"/>
            </w:pPr>
            <w:r>
              <w:rPr>
                <w:sz w:val="16"/>
              </w:rPr>
              <w:t>about 1 in 144 years</w:t>
            </w:r>
          </w:p>
        </w:tc>
        <w:tc>
          <w:tcPr>
            <w:tcW w:type="dxa" w:w="1037"/>
          </w:tcPr>
          <w:p>
            <w:pPr>
              <w:spacing w:after="0"/>
              <w:jc w:val="left"/>
            </w:pPr>
            <w:r>
              <w:rPr>
                <w:sz w:val="16"/>
              </w:rPr>
              <w:t>Unlikely</w:t>
            </w:r>
          </w:p>
        </w:tc>
        <w:tc>
          <w:tcPr>
            <w:tcW w:type="dxa" w:w="1954"/>
          </w:tcPr>
          <w:p>
            <w:pPr>
              <w:spacing w:after="0"/>
              <w:jc w:val="left"/>
            </w:pPr>
            <w:r>
              <w:rPr>
                <w:sz w:val="16"/>
              </w:rPr>
              <w:t>FEMA annualized frequency (modeled)</w:t>
            </w:r>
          </w:p>
        </w:tc>
        <w:tc>
          <w:tcPr>
            <w:tcW w:type="dxa" w:w="1521"/>
          </w:tcPr>
          <w:p>
            <w:pPr>
              <w:spacing w:after="0"/>
              <w:jc w:val="right"/>
            </w:pPr>
            <w:r>
              <w:rPr>
                <w:sz w:val="16"/>
              </w:rPr>
              <w:t>0</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2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0.468</w:t>
            </w:r>
          </w:p>
        </w:tc>
        <w:tc>
          <w:tcPr>
            <w:tcW w:type="dxa" w:w="1276"/>
          </w:tcPr>
          <w:p>
            <w:pPr>
              <w:spacing w:after="0"/>
              <w:jc w:val="left"/>
            </w:pPr>
            <w:r>
              <w:rPr>
                <w:sz w:val="16"/>
              </w:rPr>
              <w:t>event-days per year</w:t>
            </w:r>
          </w:p>
        </w:tc>
        <w:tc>
          <w:tcPr>
            <w:tcW w:type="dxa" w:w="1580"/>
          </w:tcPr>
          <w:p>
            <w:pPr>
              <w:spacing w:after="0"/>
              <w:jc w:val="left"/>
            </w:pPr>
            <w:r>
              <w:rPr>
                <w:sz w:val="16"/>
              </w:rPr>
              <w:t>about 0.468 days per year</w:t>
            </w:r>
          </w:p>
        </w:tc>
        <w:tc>
          <w:tcPr>
            <w:tcW w:type="dxa" w:w="1037"/>
          </w:tcPr>
          <w:p>
            <w:pPr>
              <w:spacing w:after="0"/>
              <w:jc w:val="left"/>
            </w:pPr>
            <w:r>
              <w:rPr>
                <w:sz w:val="16"/>
              </w:rPr>
              <w:t>Likely</w:t>
            </w:r>
          </w:p>
        </w:tc>
        <w:tc>
          <w:tcPr>
            <w:tcW w:type="dxa" w:w="1954"/>
          </w:tcPr>
          <w:p>
            <w:pPr>
              <w:spacing w:after="0"/>
              <w:jc w:val="left"/>
            </w:pPr>
            <w:r>
              <w:rPr>
                <w:sz w:val="16"/>
              </w:rPr>
              <w:t>Storm Events event-days in 4 of 30 years, 1996 to 2025 (13.3%)</w:t>
            </w:r>
          </w:p>
        </w:tc>
        <w:tc>
          <w:tcPr>
            <w:tcW w:type="dxa" w:w="1521"/>
          </w:tcPr>
          <w:p>
            <w:pPr>
              <w:spacing w:after="0"/>
              <w:jc w:val="right"/>
            </w:pPr>
            <w:r>
              <w:rPr>
                <w:sz w:val="16"/>
              </w:rPr>
              <w:t>32</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22"/>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0.286</w:t>
            </w:r>
          </w:p>
        </w:tc>
        <w:tc>
          <w:tcPr>
            <w:tcW w:type="dxa" w:w="1276"/>
          </w:tcPr>
          <w:p>
            <w:pPr>
              <w:spacing w:after="0"/>
              <w:jc w:val="left"/>
            </w:pPr>
            <w:r>
              <w:rPr>
                <w:sz w:val="16"/>
              </w:rPr>
              <w:t>event-days per year</w:t>
            </w:r>
          </w:p>
        </w:tc>
        <w:tc>
          <w:tcPr>
            <w:tcW w:type="dxa" w:w="1580"/>
          </w:tcPr>
          <w:p>
            <w:pPr>
              <w:spacing w:after="0"/>
              <w:jc w:val="left"/>
            </w:pPr>
            <w:r>
              <w:rPr>
                <w:sz w:val="16"/>
              </w:rPr>
              <w:t>about 0.286 days per year</w:t>
            </w:r>
          </w:p>
        </w:tc>
        <w:tc>
          <w:tcPr>
            <w:tcW w:type="dxa" w:w="1037"/>
          </w:tcPr>
          <w:p>
            <w:pPr>
              <w:spacing w:after="0"/>
              <w:jc w:val="left"/>
            </w:pPr>
            <w:r>
              <w:rPr>
                <w:sz w:val="16"/>
              </w:rPr>
              <w:t>Likely</w:t>
            </w:r>
          </w:p>
        </w:tc>
        <w:tc>
          <w:tcPr>
            <w:tcW w:type="dxa" w:w="1954"/>
          </w:tcPr>
          <w:p>
            <w:pPr>
              <w:spacing w:after="0"/>
              <w:jc w:val="left"/>
            </w:pPr>
            <w:r>
              <w:rPr>
                <w:sz w:val="16"/>
              </w:rPr>
              <w:t>Storm Events event-days in 6 of 30 years, 1996 to 2025 (20%)</w:t>
            </w:r>
          </w:p>
        </w:tc>
        <w:tc>
          <w:tcPr>
            <w:tcW w:type="dxa" w:w="1521"/>
          </w:tcPr>
          <w:p>
            <w:pPr>
              <w:spacing w:after="0"/>
              <w:jc w:val="right"/>
            </w:pPr>
            <w:r>
              <w:rPr>
                <w:sz w:val="16"/>
              </w:rPr>
              <w:t>8</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22"/>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0.153</w:t>
            </w:r>
          </w:p>
        </w:tc>
        <w:tc>
          <w:tcPr>
            <w:tcW w:type="dxa" w:w="1276"/>
          </w:tcPr>
          <w:p>
            <w:pPr>
              <w:spacing w:after="0"/>
              <w:jc w:val="left"/>
            </w:pPr>
            <w:r>
              <w:rPr>
                <w:sz w:val="16"/>
              </w:rPr>
              <w:t>events per year (modeled)</w:t>
            </w:r>
          </w:p>
        </w:tc>
        <w:tc>
          <w:tcPr>
            <w:tcW w:type="dxa" w:w="1580"/>
          </w:tcPr>
          <w:p>
            <w:pPr>
              <w:spacing w:after="0"/>
              <w:jc w:val="left"/>
            </w:pPr>
            <w:r>
              <w:rPr>
                <w:sz w:val="16"/>
              </w:rPr>
              <w:t>about 1 in 7 years</w:t>
            </w:r>
          </w:p>
        </w:tc>
        <w:tc>
          <w:tcPr>
            <w:tcW w:type="dxa" w:w="1037"/>
          </w:tcPr>
          <w:p>
            <w:pPr>
              <w:spacing w:after="0"/>
              <w:jc w:val="left"/>
            </w:pPr>
            <w:r>
              <w:rPr>
                <w:sz w:val="16"/>
              </w:rPr>
              <w:t>Likely</w:t>
            </w:r>
          </w:p>
        </w:tc>
        <w:tc>
          <w:tcPr>
            <w:tcW w:type="dxa" w:w="1954"/>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22"/>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28.6</w:t>
            </w:r>
          </w:p>
        </w:tc>
        <w:tc>
          <w:tcPr>
            <w:tcW w:type="dxa" w:w="1276"/>
          </w:tcPr>
          <w:p>
            <w:pPr>
              <w:spacing w:after="0"/>
              <w:jc w:val="left"/>
            </w:pPr>
            <w:r>
              <w:rPr>
                <w:sz w:val="16"/>
              </w:rPr>
              <w:t>days per year with a strike</w:t>
            </w:r>
          </w:p>
        </w:tc>
        <w:tc>
          <w:tcPr>
            <w:tcW w:type="dxa" w:w="1580"/>
          </w:tcPr>
          <w:p>
            <w:pPr>
              <w:spacing w:after="0"/>
              <w:jc w:val="left"/>
            </w:pPr>
            <w:r>
              <w:rPr>
                <w:sz w:val="16"/>
              </w:rPr>
              <w:t>about 28.6 days per year</w:t>
            </w:r>
          </w:p>
        </w:tc>
        <w:tc>
          <w:tcPr>
            <w:tcW w:type="dxa" w:w="1037"/>
          </w:tcPr>
          <w:p>
            <w:pPr>
              <w:spacing w:after="0"/>
              <w:jc w:val="left"/>
            </w:pPr>
            <w:r>
              <w:rPr>
                <w:sz w:val="16"/>
              </w:rPr>
              <w:t>Highly likely</w:t>
            </w:r>
          </w:p>
        </w:tc>
        <w:tc>
          <w:tcPr>
            <w:tcW w:type="dxa" w:w="1954"/>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22"/>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2.03</w:t>
            </w:r>
          </w:p>
        </w:tc>
        <w:tc>
          <w:tcPr>
            <w:tcW w:type="dxa" w:w="1276"/>
          </w:tcPr>
          <w:p>
            <w:pPr>
              <w:spacing w:after="0"/>
              <w:jc w:val="left"/>
            </w:pPr>
            <w:r>
              <w:rPr>
                <w:sz w:val="16"/>
              </w:rPr>
              <w:t>events per year</w:t>
            </w:r>
          </w:p>
        </w:tc>
        <w:tc>
          <w:tcPr>
            <w:tcW w:type="dxa" w:w="1580"/>
          </w:tcPr>
          <w:p>
            <w:pPr>
              <w:spacing w:after="0"/>
              <w:jc w:val="left"/>
            </w:pPr>
            <w:r>
              <w:rPr>
                <w:sz w:val="16"/>
              </w:rPr>
              <w:t>about 2.03 per year</w:t>
            </w:r>
          </w:p>
        </w:tc>
        <w:tc>
          <w:tcPr>
            <w:tcW w:type="dxa" w:w="1037"/>
          </w:tcPr>
          <w:p>
            <w:pPr>
              <w:spacing w:after="0"/>
              <w:jc w:val="left"/>
            </w:pPr>
            <w:r>
              <w:rPr>
                <w:sz w:val="16"/>
              </w:rPr>
              <w:t>Highly likely</w:t>
            </w:r>
          </w:p>
        </w:tc>
        <w:tc>
          <w:tcPr>
            <w:tcW w:type="dxa" w:w="1954"/>
          </w:tcPr>
          <w:p>
            <w:pPr>
              <w:spacing w:after="0"/>
              <w:jc w:val="left"/>
            </w:pPr>
            <w:r>
              <w:rPr>
                <w:sz w:val="16"/>
              </w:rPr>
              <w:t>FEMA annualized frequency (modeled)</w:t>
            </w:r>
          </w:p>
        </w:tc>
        <w:tc>
          <w:tcPr>
            <w:tcW w:type="dxa" w:w="1521"/>
          </w:tcPr>
          <w:p>
            <w:pPr>
              <w:spacing w:after="0"/>
              <w:jc w:val="right"/>
            </w:pPr>
            <w:r>
              <w:rPr>
                <w:sz w:val="16"/>
              </w:rPr>
              <w:t>78</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22"/>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0.157</w:t>
            </w:r>
          </w:p>
        </w:tc>
        <w:tc>
          <w:tcPr>
            <w:tcW w:type="dxa" w:w="1276"/>
          </w:tcPr>
          <w:p>
            <w:pPr>
              <w:spacing w:after="0"/>
              <w:jc w:val="left"/>
            </w:pPr>
            <w:r>
              <w:rPr>
                <w:sz w:val="16"/>
              </w:rPr>
              <w:t>events per year</w:t>
            </w:r>
          </w:p>
        </w:tc>
        <w:tc>
          <w:tcPr>
            <w:tcW w:type="dxa" w:w="1580"/>
          </w:tcPr>
          <w:p>
            <w:pPr>
              <w:spacing w:after="0"/>
              <w:jc w:val="left"/>
            </w:pPr>
            <w:r>
              <w:rPr>
                <w:sz w:val="16"/>
              </w:rPr>
              <w:t>about 1 in 6 years</w:t>
            </w:r>
          </w:p>
        </w:tc>
        <w:tc>
          <w:tcPr>
            <w:tcW w:type="dxa" w:w="1037"/>
          </w:tcPr>
          <w:p>
            <w:pPr>
              <w:spacing w:after="0"/>
              <w:jc w:val="left"/>
            </w:pPr>
            <w:r>
              <w:rPr>
                <w:sz w:val="16"/>
              </w:rPr>
              <w:t>Likely</w:t>
            </w:r>
          </w:p>
        </w:tc>
        <w:tc>
          <w:tcPr>
            <w:tcW w:type="dxa" w:w="1954"/>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22"/>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0.000145</w:t>
            </w:r>
          </w:p>
        </w:tc>
        <w:tc>
          <w:tcPr>
            <w:tcW w:type="dxa" w:w="1276"/>
          </w:tcPr>
          <w:p>
            <w:pPr>
              <w:spacing w:after="0"/>
              <w:jc w:val="left"/>
            </w:pPr>
            <w:r>
              <w:rPr>
                <w:sz w:val="16"/>
              </w:rPr>
              <w:t>annual probability at a location</w:t>
            </w:r>
          </w:p>
        </w:tc>
        <w:tc>
          <w:tcPr>
            <w:tcW w:type="dxa" w:w="1580"/>
          </w:tcPr>
          <w:p>
            <w:pPr>
              <w:spacing w:after="0"/>
              <w:jc w:val="left"/>
            </w:pPr>
            <w:r>
              <w:rPr>
                <w:sz w:val="16"/>
              </w:rPr>
              <w:t>chance a given location in the county burns in a year: 0.0145%</w:t>
            </w:r>
          </w:p>
        </w:tc>
        <w:tc>
          <w:tcPr>
            <w:tcW w:type="dxa" w:w="1037"/>
          </w:tcPr>
          <w:p>
            <w:pPr>
              <w:spacing w:after="0"/>
              <w:jc w:val="left"/>
            </w:pPr>
          </w:p>
        </w:tc>
        <w:tc>
          <w:tcPr>
            <w:tcW w:type="dxa" w:w="1954"/>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2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17.2</w:t>
            </w:r>
          </w:p>
        </w:tc>
        <w:tc>
          <w:tcPr>
            <w:tcW w:type="dxa" w:w="1276"/>
          </w:tcPr>
          <w:p>
            <w:pPr>
              <w:spacing w:after="0"/>
              <w:jc w:val="left"/>
            </w:pPr>
            <w:r>
              <w:rPr>
                <w:sz w:val="16"/>
              </w:rPr>
              <w:t>event-days per year</w:t>
            </w:r>
          </w:p>
        </w:tc>
        <w:tc>
          <w:tcPr>
            <w:tcW w:type="dxa" w:w="1580"/>
          </w:tcPr>
          <w:p>
            <w:pPr>
              <w:spacing w:after="0"/>
              <w:jc w:val="left"/>
            </w:pPr>
            <w:r>
              <w:rPr>
                <w:sz w:val="16"/>
              </w:rPr>
              <w:t>about 17.2 days per year</w:t>
            </w:r>
          </w:p>
        </w:tc>
        <w:tc>
          <w:tcPr>
            <w:tcW w:type="dxa" w:w="1037"/>
          </w:tcPr>
          <w:p>
            <w:pPr>
              <w:spacing w:after="0"/>
              <w:jc w:val="left"/>
            </w:pPr>
            <w:r>
              <w:rPr>
                <w:sz w:val="16"/>
              </w:rPr>
              <w:t>Likely</w:t>
            </w:r>
          </w:p>
        </w:tc>
        <w:tc>
          <w:tcPr>
            <w:tcW w:type="dxa" w:w="1954"/>
          </w:tcPr>
          <w:p>
            <w:pPr>
              <w:spacing w:after="0"/>
              <w:jc w:val="left"/>
            </w:pPr>
            <w:r>
              <w:rPr>
                <w:sz w:val="16"/>
              </w:rPr>
              <w:t>Storm Events event-days in 25 of 30 years, 1996 to 2025 (83.3%)</w:t>
            </w:r>
          </w:p>
        </w:tc>
        <w:tc>
          <w:tcPr>
            <w:tcW w:type="dxa" w:w="1521"/>
          </w:tcPr>
          <w:p>
            <w:pPr>
              <w:spacing w:after="0"/>
              <w:jc w:val="right"/>
            </w:pPr>
            <w:r>
              <w:rPr>
                <w:sz w:val="16"/>
              </w:rPr>
              <w:t>327</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2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40</w:t>
            </w:r>
          </w:p>
        </w:tc>
        <w:tc>
          <w:tcPr>
            <w:tcW w:type="dxa" w:w="1381"/>
          </w:tcPr>
          <w:p>
            <w:pPr>
              <w:spacing w:after="0"/>
              <w:jc w:val="right"/>
            </w:pPr>
            <w:r>
              <w:rPr>
                <w:sz w:val="16"/>
              </w:rPr>
              <w:t>30</w:t>
            </w:r>
          </w:p>
        </w:tc>
        <w:tc>
          <w:tcPr>
            <w:tcW w:type="dxa" w:w="1381"/>
          </w:tcPr>
          <w:p>
            <w:pPr>
              <w:spacing w:after="0"/>
              <w:jc w:val="right"/>
            </w:pPr>
            <w:r>
              <w:rPr>
                <w:sz w:val="16"/>
              </w:rPr>
              <w:t>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12 of 12</w:t>
            </w:r>
          </w:p>
        </w:tc>
        <w:tc>
          <w:tcPr>
            <w:tcW w:type="dxa" w:w="1205"/>
          </w:tcPr>
          <w:p>
            <w:pPr>
              <w:spacing w:after="0"/>
              <w:jc w:val="right"/>
            </w:pPr>
            <w:r>
              <w:rPr>
                <w:sz w:val="16"/>
              </w:rPr>
              <w:t>55.0</w:t>
            </w:r>
          </w:p>
        </w:tc>
        <w:tc>
          <w:tcPr>
            <w:tcW w:type="dxa" w:w="1264"/>
          </w:tcPr>
          <w:p>
            <w:pPr>
              <w:spacing w:after="0"/>
              <w:jc w:val="right"/>
            </w:pPr>
            <w:r>
              <w:rPr>
                <w:sz w:val="16"/>
              </w:rPr>
              <w:t>77.5</w:t>
            </w:r>
          </w:p>
        </w:tc>
        <w:tc>
          <w:tcPr>
            <w:tcW w:type="dxa" w:w="1205"/>
          </w:tcPr>
          <w:p>
            <w:pPr>
              <w:spacing w:after="0"/>
              <w:jc w:val="right"/>
            </w:pPr>
            <w:r>
              <w:rPr>
                <w:sz w:val="16"/>
              </w:rPr>
              <w:t>90.4</w:t>
            </w:r>
          </w:p>
        </w:tc>
        <w:tc>
          <w:tcPr>
            <w:tcW w:type="dxa" w:w="6911"/>
          </w:tcPr>
          <w:p>
            <w:pPr>
              <w:spacing w:after="0"/>
              <w:jc w:val="left"/>
            </w:pPr>
            <w:r>
              <w:rPr>
                <w:sz w:val="16"/>
              </w:rPr>
              <w:t>Relatively High 6, Relatively Moderate 6</w:t>
            </w:r>
          </w:p>
        </w:tc>
      </w:tr>
      <w:tr>
        <w:trPr>
          <w:cantSplit/>
        </w:trPr>
        <w:tc>
          <w:tcPr>
            <w:tcW w:type="dxa" w:w="1929"/>
          </w:tcPr>
          <w:p>
            <w:pPr>
              <w:spacing w:after="0"/>
              <w:jc w:val="left"/>
            </w:pPr>
            <w:r>
              <w:rPr>
                <w:sz w:val="16"/>
              </w:rPr>
              <w:t>Drought</w:t>
            </w:r>
          </w:p>
        </w:tc>
        <w:tc>
          <w:tcPr>
            <w:tcW w:type="dxa" w:w="1597"/>
          </w:tcPr>
          <w:p>
            <w:pPr>
              <w:spacing w:after="0"/>
              <w:jc w:val="right"/>
            </w:pPr>
            <w:r>
              <w:rPr>
                <w:sz w:val="16"/>
              </w:rPr>
              <w:t>0 of 12</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12</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12 of 12</w:t>
            </w:r>
          </w:p>
        </w:tc>
        <w:tc>
          <w:tcPr>
            <w:tcW w:type="dxa" w:w="1205"/>
          </w:tcPr>
          <w:p>
            <w:pPr>
              <w:spacing w:after="0"/>
              <w:jc w:val="right"/>
            </w:pPr>
            <w:r>
              <w:rPr>
                <w:sz w:val="16"/>
              </w:rPr>
              <w:t>2.2</w:t>
            </w:r>
          </w:p>
        </w:tc>
        <w:tc>
          <w:tcPr>
            <w:tcW w:type="dxa" w:w="1264"/>
          </w:tcPr>
          <w:p>
            <w:pPr>
              <w:spacing w:after="0"/>
              <w:jc w:val="right"/>
            </w:pPr>
            <w:r>
              <w:rPr>
                <w:sz w:val="16"/>
              </w:rPr>
              <w:t>8.9</w:t>
            </w:r>
          </w:p>
        </w:tc>
        <w:tc>
          <w:tcPr>
            <w:tcW w:type="dxa" w:w="1205"/>
          </w:tcPr>
          <w:p>
            <w:pPr>
              <w:spacing w:after="0"/>
              <w:jc w:val="right"/>
            </w:pPr>
            <w:r>
              <w:rPr>
                <w:sz w:val="16"/>
              </w:rPr>
              <w:t>26.5</w:t>
            </w:r>
          </w:p>
        </w:tc>
        <w:tc>
          <w:tcPr>
            <w:tcW w:type="dxa" w:w="6911"/>
          </w:tcPr>
          <w:p>
            <w:pPr>
              <w:spacing w:after="0"/>
              <w:jc w:val="left"/>
            </w:pPr>
            <w:r>
              <w:rPr>
                <w:sz w:val="16"/>
              </w:rPr>
              <w:t>Very Low 12</w:t>
            </w:r>
          </w:p>
        </w:tc>
      </w:tr>
      <w:tr>
        <w:trPr>
          <w:cantSplit/>
        </w:trPr>
        <w:tc>
          <w:tcPr>
            <w:tcW w:type="dxa" w:w="1929"/>
          </w:tcPr>
          <w:p>
            <w:pPr>
              <w:spacing w:after="0"/>
              <w:jc w:val="left"/>
            </w:pPr>
            <w:r>
              <w:rPr>
                <w:sz w:val="16"/>
              </w:rPr>
              <w:t>Hail</w:t>
            </w:r>
          </w:p>
        </w:tc>
        <w:tc>
          <w:tcPr>
            <w:tcW w:type="dxa" w:w="1597"/>
          </w:tcPr>
          <w:p>
            <w:pPr>
              <w:spacing w:after="0"/>
              <w:jc w:val="right"/>
            </w:pPr>
            <w:r>
              <w:rPr>
                <w:sz w:val="16"/>
              </w:rPr>
              <w:t>12 of 12</w:t>
            </w:r>
          </w:p>
        </w:tc>
        <w:tc>
          <w:tcPr>
            <w:tcW w:type="dxa" w:w="1205"/>
          </w:tcPr>
          <w:p>
            <w:pPr>
              <w:spacing w:after="0"/>
              <w:jc w:val="right"/>
            </w:pPr>
            <w:r>
              <w:rPr>
                <w:sz w:val="16"/>
              </w:rPr>
              <w:t>58.5</w:t>
            </w:r>
          </w:p>
        </w:tc>
        <w:tc>
          <w:tcPr>
            <w:tcW w:type="dxa" w:w="1264"/>
          </w:tcPr>
          <w:p>
            <w:pPr>
              <w:spacing w:after="0"/>
              <w:jc w:val="right"/>
            </w:pPr>
            <w:r>
              <w:rPr>
                <w:sz w:val="16"/>
              </w:rPr>
              <w:t>73.9</w:t>
            </w:r>
          </w:p>
        </w:tc>
        <w:tc>
          <w:tcPr>
            <w:tcW w:type="dxa" w:w="1205"/>
          </w:tcPr>
          <w:p>
            <w:pPr>
              <w:spacing w:after="0"/>
              <w:jc w:val="right"/>
            </w:pPr>
            <w:r>
              <w:rPr>
                <w:sz w:val="16"/>
              </w:rPr>
              <w:t>87.3</w:t>
            </w:r>
          </w:p>
        </w:tc>
        <w:tc>
          <w:tcPr>
            <w:tcW w:type="dxa" w:w="6911"/>
          </w:tcPr>
          <w:p>
            <w:pPr>
              <w:spacing w:after="0"/>
              <w:jc w:val="left"/>
            </w:pPr>
            <w:r>
              <w:rPr>
                <w:sz w:val="16"/>
              </w:rPr>
              <w:t>Relatively Moderate 9, Relatively Low 3</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12 of 12</w:t>
            </w:r>
          </w:p>
        </w:tc>
        <w:tc>
          <w:tcPr>
            <w:tcW w:type="dxa" w:w="1205"/>
          </w:tcPr>
          <w:p>
            <w:pPr>
              <w:spacing w:after="0"/>
              <w:jc w:val="right"/>
            </w:pPr>
            <w:r>
              <w:rPr>
                <w:sz w:val="16"/>
              </w:rPr>
              <w:t>4.0</w:t>
            </w:r>
          </w:p>
        </w:tc>
        <w:tc>
          <w:tcPr>
            <w:tcW w:type="dxa" w:w="1264"/>
          </w:tcPr>
          <w:p>
            <w:pPr>
              <w:spacing w:after="0"/>
              <w:jc w:val="right"/>
            </w:pPr>
            <w:r>
              <w:rPr>
                <w:sz w:val="16"/>
              </w:rPr>
              <w:t>9.7</w:t>
            </w:r>
          </w:p>
        </w:tc>
        <w:tc>
          <w:tcPr>
            <w:tcW w:type="dxa" w:w="1205"/>
          </w:tcPr>
          <w:p>
            <w:pPr>
              <w:spacing w:after="0"/>
              <w:jc w:val="right"/>
            </w:pPr>
            <w:r>
              <w:rPr>
                <w:sz w:val="16"/>
              </w:rPr>
              <w:t>21.3</w:t>
            </w:r>
          </w:p>
        </w:tc>
        <w:tc>
          <w:tcPr>
            <w:tcW w:type="dxa" w:w="6911"/>
          </w:tcPr>
          <w:p>
            <w:pPr>
              <w:spacing w:after="0"/>
              <w:jc w:val="left"/>
            </w:pPr>
            <w:r>
              <w:rPr>
                <w:sz w:val="16"/>
              </w:rPr>
              <w:t>Relatively Low 1, Very Low 11</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12 of 12</w:t>
            </w:r>
          </w:p>
        </w:tc>
        <w:tc>
          <w:tcPr>
            <w:tcW w:type="dxa" w:w="1205"/>
          </w:tcPr>
          <w:p>
            <w:pPr>
              <w:spacing w:after="0"/>
              <w:jc w:val="right"/>
            </w:pPr>
            <w:r>
              <w:rPr>
                <w:sz w:val="16"/>
              </w:rPr>
              <w:t>22.4</w:t>
            </w:r>
          </w:p>
        </w:tc>
        <w:tc>
          <w:tcPr>
            <w:tcW w:type="dxa" w:w="1264"/>
          </w:tcPr>
          <w:p>
            <w:pPr>
              <w:spacing w:after="0"/>
              <w:jc w:val="right"/>
            </w:pPr>
            <w:r>
              <w:rPr>
                <w:sz w:val="16"/>
              </w:rPr>
              <w:t>28.7</w:t>
            </w:r>
          </w:p>
        </w:tc>
        <w:tc>
          <w:tcPr>
            <w:tcW w:type="dxa" w:w="1205"/>
          </w:tcPr>
          <w:p>
            <w:pPr>
              <w:spacing w:after="0"/>
              <w:jc w:val="right"/>
            </w:pPr>
            <w:r>
              <w:rPr>
                <w:sz w:val="16"/>
              </w:rPr>
              <w:t>35.9</w:t>
            </w:r>
          </w:p>
        </w:tc>
        <w:tc>
          <w:tcPr>
            <w:tcW w:type="dxa" w:w="6911"/>
          </w:tcPr>
          <w:p>
            <w:pPr>
              <w:spacing w:after="0"/>
              <w:jc w:val="left"/>
            </w:pPr>
            <w:r>
              <w:rPr>
                <w:sz w:val="16"/>
              </w:rPr>
              <w:t>Very Low 12</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12 of 12</w:t>
            </w:r>
          </w:p>
        </w:tc>
        <w:tc>
          <w:tcPr>
            <w:tcW w:type="dxa" w:w="1205"/>
          </w:tcPr>
          <w:p>
            <w:pPr>
              <w:spacing w:after="0"/>
              <w:jc w:val="right"/>
            </w:pPr>
            <w:r>
              <w:rPr>
                <w:sz w:val="16"/>
              </w:rPr>
              <w:t>18.1</w:t>
            </w:r>
          </w:p>
        </w:tc>
        <w:tc>
          <w:tcPr>
            <w:tcW w:type="dxa" w:w="1264"/>
          </w:tcPr>
          <w:p>
            <w:pPr>
              <w:spacing w:after="0"/>
              <w:jc w:val="right"/>
            </w:pPr>
            <w:r>
              <w:rPr>
                <w:sz w:val="16"/>
              </w:rPr>
              <w:t>45.4</w:t>
            </w:r>
          </w:p>
        </w:tc>
        <w:tc>
          <w:tcPr>
            <w:tcW w:type="dxa" w:w="1205"/>
          </w:tcPr>
          <w:p>
            <w:pPr>
              <w:spacing w:after="0"/>
              <w:jc w:val="right"/>
            </w:pPr>
            <w:r>
              <w:rPr>
                <w:sz w:val="16"/>
              </w:rPr>
              <w:t>69.9</w:t>
            </w:r>
          </w:p>
        </w:tc>
        <w:tc>
          <w:tcPr>
            <w:tcW w:type="dxa" w:w="6911"/>
          </w:tcPr>
          <w:p>
            <w:pPr>
              <w:spacing w:after="0"/>
              <w:jc w:val="left"/>
            </w:pPr>
            <w:r>
              <w:rPr>
                <w:sz w:val="16"/>
              </w:rPr>
              <w:t>Relatively Moderate 1, Relatively Low 8, Very Low 3</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12 of 12</w:t>
            </w:r>
          </w:p>
        </w:tc>
        <w:tc>
          <w:tcPr>
            <w:tcW w:type="dxa" w:w="1205"/>
          </w:tcPr>
          <w:p>
            <w:pPr>
              <w:spacing w:after="0"/>
              <w:jc w:val="right"/>
            </w:pPr>
            <w:r>
              <w:rPr>
                <w:sz w:val="16"/>
              </w:rPr>
              <w:t>9.5</w:t>
            </w:r>
          </w:p>
        </w:tc>
        <w:tc>
          <w:tcPr>
            <w:tcW w:type="dxa" w:w="1264"/>
          </w:tcPr>
          <w:p>
            <w:pPr>
              <w:spacing w:after="0"/>
              <w:jc w:val="right"/>
            </w:pPr>
            <w:r>
              <w:rPr>
                <w:sz w:val="16"/>
              </w:rPr>
              <w:t>36.2</w:t>
            </w:r>
          </w:p>
        </w:tc>
        <w:tc>
          <w:tcPr>
            <w:tcW w:type="dxa" w:w="1205"/>
          </w:tcPr>
          <w:p>
            <w:pPr>
              <w:spacing w:after="0"/>
              <w:jc w:val="right"/>
            </w:pPr>
            <w:r>
              <w:rPr>
                <w:sz w:val="16"/>
              </w:rPr>
              <w:t>82.2</w:t>
            </w:r>
          </w:p>
        </w:tc>
        <w:tc>
          <w:tcPr>
            <w:tcW w:type="dxa" w:w="6911"/>
          </w:tcPr>
          <w:p>
            <w:pPr>
              <w:spacing w:after="0"/>
              <w:jc w:val="left"/>
            </w:pPr>
            <w:r>
              <w:rPr>
                <w:sz w:val="16"/>
              </w:rPr>
              <w:t>Relatively High 1, Relatively Moderate 2, Relatively Low 7, Very Low 2</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12 of 12</w:t>
            </w:r>
          </w:p>
        </w:tc>
        <w:tc>
          <w:tcPr>
            <w:tcW w:type="dxa" w:w="1205"/>
          </w:tcPr>
          <w:p>
            <w:pPr>
              <w:spacing w:after="0"/>
              <w:jc w:val="right"/>
            </w:pPr>
            <w:r>
              <w:rPr>
                <w:sz w:val="16"/>
              </w:rPr>
              <w:t>67.5</w:t>
            </w:r>
          </w:p>
        </w:tc>
        <w:tc>
          <w:tcPr>
            <w:tcW w:type="dxa" w:w="1264"/>
          </w:tcPr>
          <w:p>
            <w:pPr>
              <w:spacing w:after="0"/>
              <w:jc w:val="right"/>
            </w:pPr>
            <w:r>
              <w:rPr>
                <w:sz w:val="16"/>
              </w:rPr>
              <w:t>83.4</w:t>
            </w:r>
          </w:p>
        </w:tc>
        <w:tc>
          <w:tcPr>
            <w:tcW w:type="dxa" w:w="1205"/>
          </w:tcPr>
          <w:p>
            <w:pPr>
              <w:spacing w:after="0"/>
              <w:jc w:val="right"/>
            </w:pPr>
            <w:r>
              <w:rPr>
                <w:sz w:val="16"/>
              </w:rPr>
              <w:t>93.2</w:t>
            </w:r>
          </w:p>
        </w:tc>
        <w:tc>
          <w:tcPr>
            <w:tcW w:type="dxa" w:w="6911"/>
          </w:tcPr>
          <w:p>
            <w:pPr>
              <w:spacing w:after="0"/>
              <w:jc w:val="left"/>
            </w:pPr>
            <w:r>
              <w:rPr>
                <w:sz w:val="16"/>
              </w:rPr>
              <w:t>Relatively Low 8, Very Low 4</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12 of 12</w:t>
            </w:r>
          </w:p>
        </w:tc>
        <w:tc>
          <w:tcPr>
            <w:tcW w:type="dxa" w:w="1205"/>
          </w:tcPr>
          <w:p>
            <w:pPr>
              <w:spacing w:after="0"/>
              <w:jc w:val="right"/>
            </w:pPr>
            <w:r>
              <w:rPr>
                <w:sz w:val="16"/>
              </w:rPr>
              <w:t>55.4</w:t>
            </w:r>
          </w:p>
        </w:tc>
        <w:tc>
          <w:tcPr>
            <w:tcW w:type="dxa" w:w="1264"/>
          </w:tcPr>
          <w:p>
            <w:pPr>
              <w:spacing w:after="0"/>
              <w:jc w:val="right"/>
            </w:pPr>
            <w:r>
              <w:rPr>
                <w:sz w:val="16"/>
              </w:rPr>
              <w:t>83.9</w:t>
            </w:r>
          </w:p>
        </w:tc>
        <w:tc>
          <w:tcPr>
            <w:tcW w:type="dxa" w:w="1205"/>
          </w:tcPr>
          <w:p>
            <w:pPr>
              <w:spacing w:after="0"/>
              <w:jc w:val="right"/>
            </w:pPr>
            <w:r>
              <w:rPr>
                <w:sz w:val="16"/>
              </w:rPr>
              <w:t>95.5</w:t>
            </w:r>
          </w:p>
        </w:tc>
        <w:tc>
          <w:tcPr>
            <w:tcW w:type="dxa" w:w="6911"/>
          </w:tcPr>
          <w:p>
            <w:pPr>
              <w:spacing w:after="0"/>
              <w:jc w:val="left"/>
            </w:pPr>
            <w:r>
              <w:rPr>
                <w:sz w:val="16"/>
              </w:rPr>
              <w:t>Relatively High 8, Relatively Moderate 4</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12 of 12</w:t>
            </w:r>
          </w:p>
        </w:tc>
        <w:tc>
          <w:tcPr>
            <w:tcW w:type="dxa" w:w="1205"/>
          </w:tcPr>
          <w:p>
            <w:pPr>
              <w:spacing w:after="0"/>
              <w:jc w:val="right"/>
            </w:pPr>
            <w:r>
              <w:rPr>
                <w:sz w:val="16"/>
              </w:rPr>
              <w:t>88.5</w:t>
            </w:r>
          </w:p>
        </w:tc>
        <w:tc>
          <w:tcPr>
            <w:tcW w:type="dxa" w:w="1264"/>
          </w:tcPr>
          <w:p>
            <w:pPr>
              <w:spacing w:after="0"/>
              <w:jc w:val="right"/>
            </w:pPr>
            <w:r>
              <w:rPr>
                <w:sz w:val="16"/>
              </w:rPr>
              <w:t>97.7</w:t>
            </w:r>
          </w:p>
        </w:tc>
        <w:tc>
          <w:tcPr>
            <w:tcW w:type="dxa" w:w="1205"/>
          </w:tcPr>
          <w:p>
            <w:pPr>
              <w:spacing w:after="0"/>
              <w:jc w:val="right"/>
            </w:pPr>
            <w:r>
              <w:rPr>
                <w:sz w:val="16"/>
              </w:rPr>
              <w:t>99.6</w:t>
            </w:r>
          </w:p>
        </w:tc>
        <w:tc>
          <w:tcPr>
            <w:tcW w:type="dxa" w:w="6911"/>
          </w:tcPr>
          <w:p>
            <w:pPr>
              <w:spacing w:after="0"/>
              <w:jc w:val="left"/>
            </w:pPr>
            <w:r>
              <w:rPr>
                <w:sz w:val="16"/>
              </w:rPr>
              <w:t>Very High 8, Relatively High 4</w:t>
            </w:r>
          </w:p>
        </w:tc>
      </w:tr>
      <w:tr>
        <w:trPr>
          <w:cantSplit/>
        </w:trPr>
        <w:tc>
          <w:tcPr>
            <w:tcW w:type="dxa" w:w="1929"/>
          </w:tcPr>
          <w:p>
            <w:pPr>
              <w:spacing w:after="0"/>
              <w:jc w:val="left"/>
            </w:pPr>
            <w:r>
              <w:rPr>
                <w:sz w:val="16"/>
              </w:rPr>
              <w:t>Tornado</w:t>
            </w:r>
          </w:p>
        </w:tc>
        <w:tc>
          <w:tcPr>
            <w:tcW w:type="dxa" w:w="1597"/>
          </w:tcPr>
          <w:p>
            <w:pPr>
              <w:spacing w:after="0"/>
              <w:jc w:val="right"/>
            </w:pPr>
            <w:r>
              <w:rPr>
                <w:sz w:val="16"/>
              </w:rPr>
              <w:t>12 of 12</w:t>
            </w:r>
          </w:p>
        </w:tc>
        <w:tc>
          <w:tcPr>
            <w:tcW w:type="dxa" w:w="1205"/>
          </w:tcPr>
          <w:p>
            <w:pPr>
              <w:spacing w:after="0"/>
              <w:jc w:val="right"/>
            </w:pPr>
            <w:r>
              <w:rPr>
                <w:sz w:val="16"/>
              </w:rPr>
              <w:t>43.7</w:t>
            </w:r>
          </w:p>
        </w:tc>
        <w:tc>
          <w:tcPr>
            <w:tcW w:type="dxa" w:w="1264"/>
          </w:tcPr>
          <w:p>
            <w:pPr>
              <w:spacing w:after="0"/>
              <w:jc w:val="right"/>
            </w:pPr>
            <w:r>
              <w:rPr>
                <w:sz w:val="16"/>
              </w:rPr>
              <w:t>62.2</w:t>
            </w:r>
          </w:p>
        </w:tc>
        <w:tc>
          <w:tcPr>
            <w:tcW w:type="dxa" w:w="1205"/>
          </w:tcPr>
          <w:p>
            <w:pPr>
              <w:spacing w:after="0"/>
              <w:jc w:val="right"/>
            </w:pPr>
            <w:r>
              <w:rPr>
                <w:sz w:val="16"/>
              </w:rPr>
              <w:t>81.8</w:t>
            </w:r>
          </w:p>
        </w:tc>
        <w:tc>
          <w:tcPr>
            <w:tcW w:type="dxa" w:w="6911"/>
          </w:tcPr>
          <w:p>
            <w:pPr>
              <w:spacing w:after="0"/>
              <w:jc w:val="left"/>
            </w:pPr>
            <w:r>
              <w:rPr>
                <w:sz w:val="16"/>
              </w:rPr>
              <w:t>Relatively High 1, Relatively Moderate 8, Relatively Low 3</w:t>
            </w:r>
          </w:p>
        </w:tc>
      </w:tr>
      <w:tr>
        <w:trPr>
          <w:cantSplit/>
        </w:trPr>
        <w:tc>
          <w:tcPr>
            <w:tcW w:type="dxa" w:w="1929"/>
          </w:tcPr>
          <w:p>
            <w:pPr>
              <w:spacing w:after="0"/>
              <w:jc w:val="left"/>
            </w:pPr>
            <w:r>
              <w:rPr>
                <w:sz w:val="16"/>
              </w:rPr>
              <w:t>Wildfire</w:t>
            </w:r>
          </w:p>
        </w:tc>
        <w:tc>
          <w:tcPr>
            <w:tcW w:type="dxa" w:w="1597"/>
          </w:tcPr>
          <w:p>
            <w:pPr>
              <w:spacing w:after="0"/>
              <w:jc w:val="right"/>
            </w:pPr>
            <w:r>
              <w:rPr>
                <w:sz w:val="16"/>
              </w:rPr>
              <w:t>12 of 12</w:t>
            </w:r>
          </w:p>
        </w:tc>
        <w:tc>
          <w:tcPr>
            <w:tcW w:type="dxa" w:w="1205"/>
          </w:tcPr>
          <w:p>
            <w:pPr>
              <w:spacing w:after="0"/>
              <w:jc w:val="right"/>
            </w:pPr>
            <w:r>
              <w:rPr>
                <w:sz w:val="16"/>
              </w:rPr>
              <w:t>50.2</w:t>
            </w:r>
          </w:p>
        </w:tc>
        <w:tc>
          <w:tcPr>
            <w:tcW w:type="dxa" w:w="1264"/>
          </w:tcPr>
          <w:p>
            <w:pPr>
              <w:spacing w:after="0"/>
              <w:jc w:val="right"/>
            </w:pPr>
            <w:r>
              <w:rPr>
                <w:sz w:val="16"/>
              </w:rPr>
              <w:t>67.2</w:t>
            </w:r>
          </w:p>
        </w:tc>
        <w:tc>
          <w:tcPr>
            <w:tcW w:type="dxa" w:w="1205"/>
          </w:tcPr>
          <w:p>
            <w:pPr>
              <w:spacing w:after="0"/>
              <w:jc w:val="right"/>
            </w:pPr>
            <w:r>
              <w:rPr>
                <w:sz w:val="16"/>
              </w:rPr>
              <w:t>82.9</w:t>
            </w:r>
          </w:p>
        </w:tc>
        <w:tc>
          <w:tcPr>
            <w:tcW w:type="dxa" w:w="6911"/>
          </w:tcPr>
          <w:p>
            <w:pPr>
              <w:spacing w:after="0"/>
              <w:jc w:val="left"/>
            </w:pPr>
            <w:r>
              <w:rPr>
                <w:sz w:val="16"/>
              </w:rPr>
              <w:t>Relatively Low 6, Very Low 6</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12 of 12</w:t>
            </w:r>
          </w:p>
        </w:tc>
        <w:tc>
          <w:tcPr>
            <w:tcW w:type="dxa" w:w="1205"/>
          </w:tcPr>
          <w:p>
            <w:pPr>
              <w:spacing w:after="0"/>
              <w:jc w:val="right"/>
            </w:pPr>
            <w:r>
              <w:rPr>
                <w:sz w:val="16"/>
              </w:rPr>
              <w:t>87.5</w:t>
            </w:r>
          </w:p>
        </w:tc>
        <w:tc>
          <w:tcPr>
            <w:tcW w:type="dxa" w:w="1264"/>
          </w:tcPr>
          <w:p>
            <w:pPr>
              <w:spacing w:after="0"/>
              <w:jc w:val="right"/>
            </w:pPr>
            <w:r>
              <w:rPr>
                <w:sz w:val="16"/>
              </w:rPr>
              <w:t>96.8</w:t>
            </w:r>
          </w:p>
        </w:tc>
        <w:tc>
          <w:tcPr>
            <w:tcW w:type="dxa" w:w="1205"/>
          </w:tcPr>
          <w:p>
            <w:pPr>
              <w:spacing w:after="0"/>
              <w:jc w:val="right"/>
            </w:pPr>
            <w:r>
              <w:rPr>
                <w:sz w:val="16"/>
              </w:rPr>
              <w:t>99.1</w:t>
            </w:r>
          </w:p>
        </w:tc>
        <w:tc>
          <w:tcPr>
            <w:tcW w:type="dxa" w:w="6911"/>
          </w:tcPr>
          <w:p>
            <w:pPr>
              <w:spacing w:after="0"/>
              <w:jc w:val="left"/>
            </w:pPr>
            <w:r>
              <w:rPr>
                <w:sz w:val="16"/>
              </w:rPr>
              <w:t>Very High 7, Relatively High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45"/>
        <w:gridCol w:w="858"/>
        <w:gridCol w:w="2243"/>
        <w:gridCol w:w="2074"/>
        <w:gridCol w:w="2676"/>
        <w:gridCol w:w="2319"/>
        <w:gridCol w:w="2296"/>
      </w:tblGrid>
      <w:tr>
        <w:trPr>
          <w:cantSplit/>
          <w:tblHeader/>
        </w:trPr>
        <w:tc>
          <w:tcPr>
            <w:tcW w:type="dxa" w:w="1645"/>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243"/>
            <w:shd w:val="clear" w:color="auto" w:fill="E8E8E8"/>
          </w:tcPr>
          <w:p>
            <w:pPr>
              <w:spacing w:after="0"/>
              <w:jc w:val="left"/>
            </w:pPr>
            <w:r>
              <w:rPr>
                <w:b/>
                <w:sz w:val="16"/>
              </w:rPr>
              <w:t>Plan status</w:t>
            </w:r>
          </w:p>
        </w:tc>
        <w:tc>
          <w:tcPr>
            <w:tcW w:type="dxa" w:w="20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7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1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296"/>
            <w:shd w:val="clear" w:color="auto" w:fill="E8E8E8"/>
          </w:tcPr>
          <w:p>
            <w:pPr>
              <w:spacing w:after="0"/>
              <w:jc w:val="left"/>
            </w:pPr>
            <w:r>
              <w:rPr>
                <w:b/>
                <w:sz w:val="16"/>
              </w:rPr>
              <w:t>Notes</w:t>
            </w:r>
          </w:p>
        </w:tc>
      </w:tr>
      <w:tr>
        <w:trPr>
          <w:cantSplit/>
        </w:trPr>
        <w:tc>
          <w:tcPr>
            <w:tcW w:type="dxa" w:w="1645"/>
          </w:tcPr>
          <w:p>
            <w:pPr>
              <w:spacing w:after="0"/>
              <w:jc w:val="left"/>
            </w:pPr>
            <w:r>
              <w:rPr>
                <w:sz w:val="16"/>
              </w:rPr>
              <w:t>Clare County</w:t>
            </w:r>
          </w:p>
        </w:tc>
        <w:tc>
          <w:tcPr>
            <w:tcW w:type="dxa" w:w="858"/>
          </w:tcPr>
          <w:p>
            <w:pPr>
              <w:spacing w:after="0"/>
              <w:jc w:val="left"/>
            </w:pPr>
            <w:r>
              <w:rPr>
                <w:sz w:val="16"/>
              </w:rPr>
              <w:t>County</w:t>
            </w:r>
          </w:p>
        </w:tc>
        <w:tc>
          <w:tcPr>
            <w:tcW w:type="dxa" w:w="2243"/>
          </w:tcPr>
          <w:p>
            <w:pPr>
              <w:spacing w:after="0"/>
              <w:jc w:val="left"/>
            </w:pPr>
            <w:r>
              <w:rPr>
                <w:sz w:val="16"/>
              </w:rPr>
              <w:t>Approved, expires 2028-05-31</w:t>
            </w:r>
          </w:p>
        </w:tc>
        <w:tc>
          <w:tcPr>
            <w:tcW w:type="dxa" w:w="2074"/>
          </w:tcPr>
          <w:p>
            <w:pPr>
              <w:spacing w:after="0"/>
              <w:jc w:val="right"/>
            </w:pPr>
          </w:p>
        </w:tc>
        <w:tc>
          <w:tcPr>
            <w:tcW w:type="dxa" w:w="2676"/>
          </w:tcPr>
          <w:p>
            <w:pPr>
              <w:spacing w:after="0"/>
              <w:jc w:val="right"/>
            </w:pPr>
            <w:r>
              <w:rPr>
                <w:sz w:val="16"/>
              </w:rPr>
              <w:t>no Public Assistance recorded</w:t>
            </w:r>
          </w:p>
        </w:tc>
        <w:tc>
          <w:tcPr>
            <w:tcW w:type="dxa" w:w="2319"/>
          </w:tcPr>
          <w:p>
            <w:pPr>
              <w:spacing w:after="0"/>
              <w:jc w:val="right"/>
            </w:pPr>
            <w:r>
              <w:rPr>
                <w:sz w:val="16"/>
              </w:rPr>
              <w:t>0 total; 0 since its plan</w:t>
            </w:r>
          </w:p>
        </w:tc>
        <w:tc>
          <w:tcPr>
            <w:tcW w:type="dxa" w:w="2296"/>
          </w:tcPr>
          <w:p>
            <w:pPr>
              <w:spacing w:after="0"/>
              <w:jc w:val="left"/>
            </w:pPr>
            <w:r>
              <w:rPr>
                <w:sz w:val="16"/>
              </w:rPr>
              <w:t>No NFIP community ID on this jurisdiction's plan row.</w:t>
            </w:r>
          </w:p>
        </w:tc>
      </w:tr>
      <w:tr>
        <w:trPr>
          <w:cantSplit/>
        </w:trPr>
        <w:tc>
          <w:tcPr>
            <w:tcW w:type="dxa" w:w="1645"/>
          </w:tcPr>
          <w:p>
            <w:pPr>
              <w:spacing w:after="0"/>
              <w:jc w:val="left"/>
            </w:pPr>
            <w:r>
              <w:rPr>
                <w:sz w:val="16"/>
              </w:rPr>
              <w:t>Clare city</w:t>
            </w:r>
          </w:p>
        </w:tc>
        <w:tc>
          <w:tcPr>
            <w:tcW w:type="dxa" w:w="858"/>
          </w:tcPr>
          <w:p>
            <w:pPr>
              <w:spacing w:after="0"/>
              <w:jc w:val="left"/>
            </w:pPr>
            <w:r>
              <w:rPr>
                <w:sz w:val="16"/>
              </w:rPr>
              <w:t>City</w:t>
            </w:r>
          </w:p>
        </w:tc>
        <w:tc>
          <w:tcPr>
            <w:tcW w:type="dxa" w:w="2243"/>
          </w:tcPr>
          <w:p>
            <w:pPr>
              <w:spacing w:after="0"/>
              <w:jc w:val="left"/>
            </w:pPr>
            <w:r>
              <w:rPr>
                <w:sz w:val="16"/>
              </w:rPr>
              <w:t>Approved, expires 2028-05-31</w:t>
            </w:r>
          </w:p>
        </w:tc>
        <w:tc>
          <w:tcPr>
            <w:tcW w:type="dxa" w:w="2074"/>
          </w:tcPr>
          <w:p>
            <w:pPr>
              <w:spacing w:after="0"/>
              <w:jc w:val="right"/>
            </w:pPr>
            <w:r>
              <w:rPr>
                <w:sz w:val="16"/>
              </w:rPr>
              <w:t>FMA RL 0, SRL 0; any 0</w:t>
            </w:r>
          </w:p>
        </w:tc>
        <w:tc>
          <w:tcPr>
            <w:tcW w:type="dxa" w:w="2676"/>
          </w:tcPr>
          <w:p>
            <w:pPr>
              <w:spacing w:after="0"/>
              <w:jc w:val="right"/>
            </w:pPr>
            <w:r>
              <w:rPr>
                <w:sz w:val="16"/>
              </w:rPr>
              <w:t>$1,864.50</w:t>
            </w:r>
          </w:p>
        </w:tc>
        <w:tc>
          <w:tcPr>
            <w:tcW w:type="dxa" w:w="2319"/>
          </w:tcPr>
          <w:p>
            <w:pPr>
              <w:spacing w:after="0"/>
              <w:jc w:val="right"/>
            </w:pPr>
            <w:r>
              <w:rPr>
                <w:sz w:val="16"/>
              </w:rPr>
              <w:t>16 total; 1 since its plan</w:t>
            </w:r>
          </w:p>
        </w:tc>
        <w:tc>
          <w:tcPr>
            <w:tcW w:type="dxa" w:w="2296"/>
          </w:tcPr>
          <w:p>
            <w:pPr>
              <w:spacing w:after="0"/>
              <w:jc w:val="left"/>
            </w:pPr>
            <w:r>
              <w:rPr>
                <w:sz w:val="16"/>
              </w:rPr>
              <w:t>Also approved under plan 108796 (Isabella County HMP, expires 2028-01-25). FEMA's plan status map shows one plan per jurisdiction and may show one of these; this packet uses the approved plan that expires last.</w:t>
            </w:r>
          </w:p>
        </w:tc>
      </w:tr>
      <w:tr>
        <w:trPr>
          <w:cantSplit/>
        </w:trPr>
        <w:tc>
          <w:tcPr>
            <w:tcW w:type="dxa" w:w="1645"/>
          </w:tcPr>
          <w:p>
            <w:pPr>
              <w:spacing w:after="0"/>
              <w:jc w:val="left"/>
            </w:pPr>
            <w:r>
              <w:rPr>
                <w:sz w:val="16"/>
              </w:rPr>
              <w:t>Farwell village</w:t>
            </w:r>
          </w:p>
        </w:tc>
        <w:tc>
          <w:tcPr>
            <w:tcW w:type="dxa" w:w="858"/>
          </w:tcPr>
          <w:p>
            <w:pPr>
              <w:spacing w:after="0"/>
              <w:jc w:val="left"/>
            </w:pPr>
            <w:r>
              <w:rPr>
                <w:sz w:val="16"/>
              </w:rPr>
              <w:t>Village</w:t>
            </w:r>
          </w:p>
        </w:tc>
        <w:tc>
          <w:tcPr>
            <w:tcW w:type="dxa" w:w="2243"/>
          </w:tcPr>
          <w:p>
            <w:pPr>
              <w:spacing w:after="0"/>
              <w:jc w:val="left"/>
            </w:pPr>
            <w:r>
              <w:rPr>
                <w:sz w:val="16"/>
              </w:rPr>
              <w:t>Plan 108944 approved 2023-06-01, pending adoption here; not yet eligible</w:t>
            </w:r>
          </w:p>
        </w:tc>
        <w:tc>
          <w:tcPr>
            <w:tcW w:type="dxa" w:w="2074"/>
          </w:tcPr>
          <w:p>
            <w:pPr>
              <w:spacing w:after="0"/>
              <w:jc w:val="right"/>
            </w:pPr>
            <w:r>
              <w:rPr>
                <w:sz w:val="16"/>
              </w:rPr>
              <w:t>FMA RL 0, SRL 0; any 0</w:t>
            </w:r>
          </w:p>
        </w:tc>
        <w:tc>
          <w:tcPr>
            <w:tcW w:type="dxa" w:w="2676"/>
          </w:tcPr>
          <w:p>
            <w:pPr>
              <w:spacing w:after="0"/>
              <w:jc w:val="right"/>
            </w:pPr>
            <w:r>
              <w:rPr>
                <w:sz w:val="16"/>
              </w:rPr>
              <w:t>no Public Assistance recorded</w:t>
            </w:r>
          </w:p>
        </w:tc>
        <w:tc>
          <w:tcPr>
            <w:tcW w:type="dxa" w:w="2319"/>
          </w:tcPr>
          <w:p>
            <w:pPr>
              <w:spacing w:after="0"/>
              <w:jc w:val="right"/>
            </w:pPr>
            <w:r>
              <w:rPr>
                <w:sz w:val="16"/>
              </w:rPr>
              <w:t>10 total; no approved plan</w:t>
            </w:r>
          </w:p>
        </w:tc>
        <w:tc>
          <w:tcPr>
            <w:tcW w:type="dxa" w:w="2296"/>
          </w:tcPr>
          <w:p>
            <w:pPr>
              <w:spacing w:after="0"/>
              <w:jc w:val="left"/>
            </w:pPr>
          </w:p>
        </w:tc>
      </w:tr>
      <w:tr>
        <w:trPr>
          <w:cantSplit/>
        </w:trPr>
        <w:tc>
          <w:tcPr>
            <w:tcW w:type="dxa" w:w="1645"/>
          </w:tcPr>
          <w:p>
            <w:pPr>
              <w:spacing w:after="0"/>
              <w:jc w:val="left"/>
            </w:pPr>
            <w:r>
              <w:rPr>
                <w:sz w:val="16"/>
              </w:rPr>
              <w:t>Harrison city</w:t>
            </w:r>
          </w:p>
        </w:tc>
        <w:tc>
          <w:tcPr>
            <w:tcW w:type="dxa" w:w="858"/>
          </w:tcPr>
          <w:p>
            <w:pPr>
              <w:spacing w:after="0"/>
              <w:jc w:val="left"/>
            </w:pPr>
            <w:r>
              <w:rPr>
                <w:sz w:val="16"/>
              </w:rPr>
              <w:t>City</w:t>
            </w:r>
          </w:p>
        </w:tc>
        <w:tc>
          <w:tcPr>
            <w:tcW w:type="dxa" w:w="2243"/>
          </w:tcPr>
          <w:p>
            <w:pPr>
              <w:spacing w:after="0"/>
              <w:jc w:val="left"/>
            </w:pPr>
            <w:r>
              <w:rPr>
                <w:sz w:val="16"/>
              </w:rPr>
              <w:t>Plan 108944 approved 2023-06-01, pending adoption here; not yet eligible</w:t>
            </w:r>
          </w:p>
        </w:tc>
        <w:tc>
          <w:tcPr>
            <w:tcW w:type="dxa" w:w="2074"/>
          </w:tcPr>
          <w:p>
            <w:pPr>
              <w:spacing w:after="0"/>
              <w:jc w:val="right"/>
            </w:pPr>
            <w:r>
              <w:rPr>
                <w:sz w:val="16"/>
              </w:rPr>
              <w:t>FMA RL 0, SRL 0; any 0</w:t>
            </w:r>
          </w:p>
        </w:tc>
        <w:tc>
          <w:tcPr>
            <w:tcW w:type="dxa" w:w="2676"/>
          </w:tcPr>
          <w:p>
            <w:pPr>
              <w:spacing w:after="0"/>
              <w:jc w:val="right"/>
            </w:pPr>
            <w:r>
              <w:rPr>
                <w:sz w:val="16"/>
              </w:rPr>
              <w:t>no Public Assistance recorded</w:t>
            </w:r>
          </w:p>
        </w:tc>
        <w:tc>
          <w:tcPr>
            <w:tcW w:type="dxa" w:w="2319"/>
          </w:tcPr>
          <w:p>
            <w:pPr>
              <w:spacing w:after="0"/>
              <w:jc w:val="right"/>
            </w:pPr>
            <w:r>
              <w:rPr>
                <w:sz w:val="16"/>
              </w:rPr>
              <w:t>31 total; no approved plan</w:t>
            </w:r>
          </w:p>
        </w:tc>
        <w:tc>
          <w:tcPr>
            <w:tcW w:type="dxa" w:w="2296"/>
          </w:tcPr>
          <w:p>
            <w:pPr>
              <w:spacing w:after="0"/>
              <w:jc w:val="left"/>
            </w:pPr>
          </w:p>
        </w:tc>
      </w:tr>
      <w:tr>
        <w:trPr>
          <w:cantSplit/>
        </w:trPr>
        <w:tc>
          <w:tcPr>
            <w:tcW w:type="dxa" w:w="1645"/>
          </w:tcPr>
          <w:p>
            <w:pPr>
              <w:spacing w:after="0"/>
              <w:jc w:val="left"/>
            </w:pPr>
            <w:r>
              <w:rPr>
                <w:sz w:val="16"/>
              </w:rPr>
              <w:t>Arthur township</w:t>
            </w:r>
          </w:p>
        </w:tc>
        <w:tc>
          <w:tcPr>
            <w:tcW w:type="dxa" w:w="858"/>
          </w:tcPr>
          <w:p>
            <w:pPr>
              <w:spacing w:after="0"/>
              <w:jc w:val="left"/>
            </w:pPr>
            <w:r>
              <w:rPr>
                <w:sz w:val="16"/>
              </w:rPr>
              <w:t>Township</w:t>
            </w:r>
          </w:p>
        </w:tc>
        <w:tc>
          <w:tcPr>
            <w:tcW w:type="dxa" w:w="2243"/>
          </w:tcPr>
          <w:p>
            <w:pPr>
              <w:spacing w:after="0"/>
              <w:jc w:val="left"/>
            </w:pPr>
            <w:r>
              <w:rPr>
                <w:sz w:val="16"/>
              </w:rPr>
              <w:t>Approved, expires 2028-05-31</w:t>
            </w:r>
          </w:p>
        </w:tc>
        <w:tc>
          <w:tcPr>
            <w:tcW w:type="dxa" w:w="2074"/>
          </w:tcPr>
          <w:p>
            <w:pPr>
              <w:spacing w:after="0"/>
              <w:jc w:val="right"/>
            </w:pPr>
            <w:r>
              <w:rPr>
                <w:sz w:val="16"/>
              </w:rPr>
              <w:t>FMA RL 0, SRL 0; any 0</w:t>
            </w:r>
          </w:p>
        </w:tc>
        <w:tc>
          <w:tcPr>
            <w:tcW w:type="dxa" w:w="2676"/>
          </w:tcPr>
          <w:p>
            <w:pPr>
              <w:spacing w:after="0"/>
              <w:jc w:val="right"/>
            </w:pPr>
            <w:r>
              <w:rPr>
                <w:sz w:val="16"/>
              </w:rPr>
              <w:t>no Public Assistance recorded</w:t>
            </w:r>
          </w:p>
        </w:tc>
        <w:tc>
          <w:tcPr>
            <w:tcW w:type="dxa" w:w="2319"/>
          </w:tcPr>
          <w:p>
            <w:pPr>
              <w:spacing w:after="0"/>
              <w:jc w:val="right"/>
            </w:pPr>
            <w:r>
              <w:rPr>
                <w:sz w:val="16"/>
              </w:rPr>
              <w:t>0 total; 0 since its plan</w:t>
            </w:r>
          </w:p>
        </w:tc>
        <w:tc>
          <w:tcPr>
            <w:tcW w:type="dxa" w:w="2296"/>
          </w:tcPr>
          <w:p>
            <w:pPr>
              <w:spacing w:after="0"/>
              <w:jc w:val="left"/>
            </w:pPr>
          </w:p>
        </w:tc>
      </w:tr>
      <w:tr>
        <w:trPr>
          <w:cantSplit/>
        </w:trPr>
        <w:tc>
          <w:tcPr>
            <w:tcW w:type="dxa" w:w="1645"/>
          </w:tcPr>
          <w:p>
            <w:pPr>
              <w:spacing w:after="0"/>
              <w:jc w:val="left"/>
            </w:pPr>
            <w:r>
              <w:rPr>
                <w:sz w:val="16"/>
              </w:rPr>
              <w:t>Franklin township</w:t>
            </w:r>
          </w:p>
        </w:tc>
        <w:tc>
          <w:tcPr>
            <w:tcW w:type="dxa" w:w="858"/>
          </w:tcPr>
          <w:p>
            <w:pPr>
              <w:spacing w:after="0"/>
              <w:jc w:val="left"/>
            </w:pPr>
            <w:r>
              <w:rPr>
                <w:sz w:val="16"/>
              </w:rPr>
              <w:t>Township</w:t>
            </w:r>
          </w:p>
        </w:tc>
        <w:tc>
          <w:tcPr>
            <w:tcW w:type="dxa" w:w="2243"/>
          </w:tcPr>
          <w:p>
            <w:pPr>
              <w:spacing w:after="0"/>
              <w:jc w:val="left"/>
            </w:pPr>
            <w:r>
              <w:rPr>
                <w:sz w:val="16"/>
              </w:rPr>
              <w:t>Plan 108944 approved 2023-06-01, pending adoption here; not yet eligible</w:t>
            </w:r>
          </w:p>
        </w:tc>
        <w:tc>
          <w:tcPr>
            <w:tcW w:type="dxa" w:w="2074"/>
          </w:tcPr>
          <w:p>
            <w:pPr>
              <w:spacing w:after="0"/>
              <w:jc w:val="right"/>
            </w:pPr>
            <w:r>
              <w:rPr>
                <w:sz w:val="16"/>
              </w:rPr>
              <w:t>FMA RL 0, SRL 0; any 0</w:t>
            </w:r>
          </w:p>
        </w:tc>
        <w:tc>
          <w:tcPr>
            <w:tcW w:type="dxa" w:w="2676"/>
          </w:tcPr>
          <w:p>
            <w:pPr>
              <w:spacing w:after="0"/>
              <w:jc w:val="right"/>
            </w:pPr>
            <w:r>
              <w:rPr>
                <w:sz w:val="16"/>
              </w:rPr>
              <w:t>no Public Assistance recorded</w:t>
            </w:r>
          </w:p>
        </w:tc>
        <w:tc>
          <w:tcPr>
            <w:tcW w:type="dxa" w:w="2319"/>
          </w:tcPr>
          <w:p>
            <w:pPr>
              <w:spacing w:after="0"/>
              <w:jc w:val="right"/>
            </w:pPr>
            <w:r>
              <w:rPr>
                <w:sz w:val="16"/>
              </w:rPr>
              <w:t>0 total; no approved plan</w:t>
            </w:r>
          </w:p>
        </w:tc>
        <w:tc>
          <w:tcPr>
            <w:tcW w:type="dxa" w:w="2296"/>
          </w:tcPr>
          <w:p>
            <w:pPr>
              <w:spacing w:after="0"/>
              <w:jc w:val="left"/>
            </w:pPr>
          </w:p>
        </w:tc>
      </w:tr>
      <w:tr>
        <w:trPr>
          <w:cantSplit/>
        </w:trPr>
        <w:tc>
          <w:tcPr>
            <w:tcW w:type="dxa" w:w="1645"/>
          </w:tcPr>
          <w:p>
            <w:pPr>
              <w:spacing w:after="0"/>
              <w:jc w:val="left"/>
            </w:pPr>
            <w:r>
              <w:rPr>
                <w:sz w:val="16"/>
              </w:rPr>
              <w:t>Freeman township</w:t>
            </w:r>
          </w:p>
        </w:tc>
        <w:tc>
          <w:tcPr>
            <w:tcW w:type="dxa" w:w="858"/>
          </w:tcPr>
          <w:p>
            <w:pPr>
              <w:spacing w:after="0"/>
              <w:jc w:val="left"/>
            </w:pPr>
            <w:r>
              <w:rPr>
                <w:sz w:val="16"/>
              </w:rPr>
              <w:t>Township</w:t>
            </w:r>
          </w:p>
        </w:tc>
        <w:tc>
          <w:tcPr>
            <w:tcW w:type="dxa" w:w="2243"/>
          </w:tcPr>
          <w:p>
            <w:pPr>
              <w:spacing w:after="0"/>
              <w:jc w:val="left"/>
            </w:pPr>
            <w:r>
              <w:rPr>
                <w:sz w:val="16"/>
              </w:rPr>
              <w:t>Approved, expires 2028-05-31</w:t>
            </w:r>
          </w:p>
        </w:tc>
        <w:tc>
          <w:tcPr>
            <w:tcW w:type="dxa" w:w="2074"/>
          </w:tcPr>
          <w:p>
            <w:pPr>
              <w:spacing w:after="0"/>
              <w:jc w:val="right"/>
            </w:pPr>
            <w:r>
              <w:rPr>
                <w:sz w:val="16"/>
              </w:rPr>
              <w:t>FMA RL 0, SRL 0; any 0</w:t>
            </w:r>
          </w:p>
        </w:tc>
        <w:tc>
          <w:tcPr>
            <w:tcW w:type="dxa" w:w="2676"/>
          </w:tcPr>
          <w:p>
            <w:pPr>
              <w:spacing w:after="0"/>
              <w:jc w:val="right"/>
            </w:pPr>
            <w:r>
              <w:rPr>
                <w:sz w:val="16"/>
              </w:rPr>
              <w:t>no Public Assistance recorded</w:t>
            </w:r>
          </w:p>
        </w:tc>
        <w:tc>
          <w:tcPr>
            <w:tcW w:type="dxa" w:w="2319"/>
          </w:tcPr>
          <w:p>
            <w:pPr>
              <w:spacing w:after="0"/>
              <w:jc w:val="right"/>
            </w:pPr>
            <w:r>
              <w:rPr>
                <w:sz w:val="16"/>
              </w:rPr>
              <w:t>0 total; 0 since its plan</w:t>
            </w:r>
          </w:p>
        </w:tc>
        <w:tc>
          <w:tcPr>
            <w:tcW w:type="dxa" w:w="2296"/>
          </w:tcPr>
          <w:p>
            <w:pPr>
              <w:spacing w:after="0"/>
              <w:jc w:val="left"/>
            </w:pPr>
          </w:p>
        </w:tc>
      </w:tr>
      <w:tr>
        <w:trPr>
          <w:cantSplit/>
        </w:trPr>
        <w:tc>
          <w:tcPr>
            <w:tcW w:type="dxa" w:w="1645"/>
          </w:tcPr>
          <w:p>
            <w:pPr>
              <w:spacing w:after="0"/>
              <w:jc w:val="left"/>
            </w:pPr>
            <w:r>
              <w:rPr>
                <w:sz w:val="16"/>
              </w:rPr>
              <w:t>Frost township</w:t>
            </w:r>
          </w:p>
        </w:tc>
        <w:tc>
          <w:tcPr>
            <w:tcW w:type="dxa" w:w="858"/>
          </w:tcPr>
          <w:p>
            <w:pPr>
              <w:spacing w:after="0"/>
              <w:jc w:val="left"/>
            </w:pPr>
            <w:r>
              <w:rPr>
                <w:sz w:val="16"/>
              </w:rPr>
              <w:t>Township</w:t>
            </w:r>
          </w:p>
        </w:tc>
        <w:tc>
          <w:tcPr>
            <w:tcW w:type="dxa" w:w="2243"/>
          </w:tcPr>
          <w:p>
            <w:pPr>
              <w:spacing w:after="0"/>
              <w:jc w:val="left"/>
            </w:pPr>
            <w:r>
              <w:rPr>
                <w:sz w:val="16"/>
              </w:rPr>
              <w:t>Plan 108944 approved 2023-06-01, pending adoption here; not yet eligible</w:t>
            </w:r>
          </w:p>
        </w:tc>
        <w:tc>
          <w:tcPr>
            <w:tcW w:type="dxa" w:w="2074"/>
          </w:tcPr>
          <w:p>
            <w:pPr>
              <w:spacing w:after="0"/>
              <w:jc w:val="right"/>
            </w:pPr>
            <w:r>
              <w:rPr>
                <w:sz w:val="16"/>
              </w:rPr>
              <w:t>FMA RL 0, SRL 0; any 0</w:t>
            </w:r>
          </w:p>
        </w:tc>
        <w:tc>
          <w:tcPr>
            <w:tcW w:type="dxa" w:w="2676"/>
          </w:tcPr>
          <w:p>
            <w:pPr>
              <w:spacing w:after="0"/>
              <w:jc w:val="right"/>
            </w:pPr>
            <w:r>
              <w:rPr>
                <w:sz w:val="16"/>
              </w:rPr>
              <w:t>no Public Assistance recorded</w:t>
            </w:r>
          </w:p>
        </w:tc>
        <w:tc>
          <w:tcPr>
            <w:tcW w:type="dxa" w:w="2319"/>
          </w:tcPr>
          <w:p>
            <w:pPr>
              <w:spacing w:after="0"/>
              <w:jc w:val="right"/>
            </w:pPr>
            <w:r>
              <w:rPr>
                <w:sz w:val="16"/>
              </w:rPr>
              <w:t>0 total; no approved plan</w:t>
            </w:r>
          </w:p>
        </w:tc>
        <w:tc>
          <w:tcPr>
            <w:tcW w:type="dxa" w:w="2296"/>
          </w:tcPr>
          <w:p>
            <w:pPr>
              <w:spacing w:after="0"/>
              <w:jc w:val="left"/>
            </w:pPr>
          </w:p>
        </w:tc>
      </w:tr>
      <w:tr>
        <w:trPr>
          <w:cantSplit/>
        </w:trPr>
        <w:tc>
          <w:tcPr>
            <w:tcW w:type="dxa" w:w="1645"/>
          </w:tcPr>
          <w:p>
            <w:pPr>
              <w:spacing w:after="0"/>
              <w:jc w:val="left"/>
            </w:pPr>
            <w:r>
              <w:rPr>
                <w:sz w:val="16"/>
              </w:rPr>
              <w:t>Garfield township</w:t>
            </w:r>
          </w:p>
        </w:tc>
        <w:tc>
          <w:tcPr>
            <w:tcW w:type="dxa" w:w="858"/>
          </w:tcPr>
          <w:p>
            <w:pPr>
              <w:spacing w:after="0"/>
              <w:jc w:val="left"/>
            </w:pPr>
            <w:r>
              <w:rPr>
                <w:sz w:val="16"/>
              </w:rPr>
              <w:t>Township</w:t>
            </w:r>
          </w:p>
        </w:tc>
        <w:tc>
          <w:tcPr>
            <w:tcW w:type="dxa" w:w="2243"/>
          </w:tcPr>
          <w:p>
            <w:pPr>
              <w:spacing w:after="0"/>
              <w:jc w:val="left"/>
            </w:pPr>
            <w:r>
              <w:rPr>
                <w:sz w:val="16"/>
              </w:rPr>
              <w:t>Plan 108944 approved 2023-06-01, pending adoption here; not yet eligible</w:t>
            </w:r>
          </w:p>
        </w:tc>
        <w:tc>
          <w:tcPr>
            <w:tcW w:type="dxa" w:w="2074"/>
          </w:tcPr>
          <w:p>
            <w:pPr>
              <w:spacing w:after="0"/>
              <w:jc w:val="right"/>
            </w:pPr>
            <w:r>
              <w:rPr>
                <w:sz w:val="16"/>
              </w:rPr>
              <w:t>FMA RL 0, SRL 0; any 0</w:t>
            </w:r>
          </w:p>
        </w:tc>
        <w:tc>
          <w:tcPr>
            <w:tcW w:type="dxa" w:w="2676"/>
          </w:tcPr>
          <w:p>
            <w:pPr>
              <w:spacing w:after="0"/>
              <w:jc w:val="right"/>
            </w:pPr>
            <w:r>
              <w:rPr>
                <w:sz w:val="16"/>
              </w:rPr>
              <w:t>no Public Assistance recorded</w:t>
            </w:r>
          </w:p>
        </w:tc>
        <w:tc>
          <w:tcPr>
            <w:tcW w:type="dxa" w:w="2319"/>
          </w:tcPr>
          <w:p>
            <w:pPr>
              <w:spacing w:after="0"/>
              <w:jc w:val="right"/>
            </w:pPr>
            <w:r>
              <w:rPr>
                <w:sz w:val="16"/>
              </w:rPr>
              <w:t>0 total; no approved plan</w:t>
            </w:r>
          </w:p>
        </w:tc>
        <w:tc>
          <w:tcPr>
            <w:tcW w:type="dxa" w:w="2296"/>
          </w:tcPr>
          <w:p>
            <w:pPr>
              <w:spacing w:after="0"/>
              <w:jc w:val="left"/>
            </w:pPr>
          </w:p>
        </w:tc>
      </w:tr>
      <w:tr>
        <w:trPr>
          <w:cantSplit/>
        </w:trPr>
        <w:tc>
          <w:tcPr>
            <w:tcW w:type="dxa" w:w="1645"/>
          </w:tcPr>
          <w:p>
            <w:pPr>
              <w:spacing w:after="0"/>
              <w:jc w:val="left"/>
            </w:pPr>
            <w:r>
              <w:rPr>
                <w:sz w:val="16"/>
              </w:rPr>
              <w:t>Grant township</w:t>
            </w:r>
          </w:p>
        </w:tc>
        <w:tc>
          <w:tcPr>
            <w:tcW w:type="dxa" w:w="858"/>
          </w:tcPr>
          <w:p>
            <w:pPr>
              <w:spacing w:after="0"/>
              <w:jc w:val="left"/>
            </w:pPr>
            <w:r>
              <w:rPr>
                <w:sz w:val="16"/>
              </w:rPr>
              <w:t>Township</w:t>
            </w:r>
          </w:p>
        </w:tc>
        <w:tc>
          <w:tcPr>
            <w:tcW w:type="dxa" w:w="2243"/>
          </w:tcPr>
          <w:p>
            <w:pPr>
              <w:spacing w:after="0"/>
              <w:jc w:val="left"/>
            </w:pPr>
            <w:r>
              <w:rPr>
                <w:sz w:val="16"/>
              </w:rPr>
              <w:t>Plan 108944 approved 2023-06-01, pending adoption here; not yet eligible</w:t>
            </w:r>
          </w:p>
        </w:tc>
        <w:tc>
          <w:tcPr>
            <w:tcW w:type="dxa" w:w="2074"/>
          </w:tcPr>
          <w:p>
            <w:pPr>
              <w:spacing w:after="0"/>
              <w:jc w:val="right"/>
            </w:pPr>
            <w:r>
              <w:rPr>
                <w:sz w:val="16"/>
              </w:rPr>
              <w:t>FMA RL 0, SRL 0; any 0</w:t>
            </w:r>
          </w:p>
        </w:tc>
        <w:tc>
          <w:tcPr>
            <w:tcW w:type="dxa" w:w="2676"/>
          </w:tcPr>
          <w:p>
            <w:pPr>
              <w:spacing w:after="0"/>
              <w:jc w:val="right"/>
            </w:pPr>
            <w:r>
              <w:rPr>
                <w:sz w:val="16"/>
              </w:rPr>
              <w:t>no Public Assistance recorded</w:t>
            </w:r>
          </w:p>
        </w:tc>
        <w:tc>
          <w:tcPr>
            <w:tcW w:type="dxa" w:w="2319"/>
          </w:tcPr>
          <w:p>
            <w:pPr>
              <w:spacing w:after="0"/>
              <w:jc w:val="right"/>
            </w:pPr>
            <w:r>
              <w:rPr>
                <w:sz w:val="16"/>
              </w:rPr>
              <w:t>0 total; no approved plan</w:t>
            </w:r>
          </w:p>
        </w:tc>
        <w:tc>
          <w:tcPr>
            <w:tcW w:type="dxa" w:w="2296"/>
          </w:tcPr>
          <w:p>
            <w:pPr>
              <w:spacing w:after="0"/>
              <w:jc w:val="left"/>
            </w:pPr>
          </w:p>
        </w:tc>
      </w:tr>
      <w:tr>
        <w:trPr>
          <w:cantSplit/>
        </w:trPr>
        <w:tc>
          <w:tcPr>
            <w:tcW w:type="dxa" w:w="1645"/>
          </w:tcPr>
          <w:p>
            <w:pPr>
              <w:spacing w:after="0"/>
              <w:jc w:val="left"/>
            </w:pPr>
            <w:r>
              <w:rPr>
                <w:sz w:val="16"/>
              </w:rPr>
              <w:t>Greenwood township</w:t>
            </w:r>
          </w:p>
        </w:tc>
        <w:tc>
          <w:tcPr>
            <w:tcW w:type="dxa" w:w="858"/>
          </w:tcPr>
          <w:p>
            <w:pPr>
              <w:spacing w:after="0"/>
              <w:jc w:val="left"/>
            </w:pPr>
            <w:r>
              <w:rPr>
                <w:sz w:val="16"/>
              </w:rPr>
              <w:t>Township</w:t>
            </w:r>
          </w:p>
        </w:tc>
        <w:tc>
          <w:tcPr>
            <w:tcW w:type="dxa" w:w="2243"/>
          </w:tcPr>
          <w:p>
            <w:pPr>
              <w:spacing w:after="0"/>
              <w:jc w:val="left"/>
            </w:pPr>
            <w:r>
              <w:rPr>
                <w:sz w:val="16"/>
              </w:rPr>
              <w:t>Plan 108944 approved 2023-06-01, pending adoption here; not yet eligible</w:t>
            </w:r>
          </w:p>
        </w:tc>
        <w:tc>
          <w:tcPr>
            <w:tcW w:type="dxa" w:w="2074"/>
          </w:tcPr>
          <w:p>
            <w:pPr>
              <w:spacing w:after="0"/>
              <w:jc w:val="right"/>
            </w:pPr>
            <w:r>
              <w:rPr>
                <w:sz w:val="16"/>
              </w:rPr>
              <w:t>FMA RL 0, SRL 0; any 0</w:t>
            </w:r>
          </w:p>
        </w:tc>
        <w:tc>
          <w:tcPr>
            <w:tcW w:type="dxa" w:w="2676"/>
          </w:tcPr>
          <w:p>
            <w:pPr>
              <w:spacing w:after="0"/>
              <w:jc w:val="right"/>
            </w:pPr>
            <w:r>
              <w:rPr>
                <w:sz w:val="16"/>
              </w:rPr>
              <w:t>no Public Assistance recorded</w:t>
            </w:r>
          </w:p>
        </w:tc>
        <w:tc>
          <w:tcPr>
            <w:tcW w:type="dxa" w:w="2319"/>
          </w:tcPr>
          <w:p>
            <w:pPr>
              <w:spacing w:after="0"/>
              <w:jc w:val="right"/>
            </w:pPr>
            <w:r>
              <w:rPr>
                <w:sz w:val="16"/>
              </w:rPr>
              <w:t>0 total; no approved plan</w:t>
            </w:r>
          </w:p>
        </w:tc>
        <w:tc>
          <w:tcPr>
            <w:tcW w:type="dxa" w:w="2296"/>
          </w:tcPr>
          <w:p>
            <w:pPr>
              <w:spacing w:after="0"/>
              <w:jc w:val="left"/>
            </w:pPr>
          </w:p>
        </w:tc>
      </w:tr>
      <w:tr>
        <w:trPr>
          <w:cantSplit/>
        </w:trPr>
        <w:tc>
          <w:tcPr>
            <w:tcW w:type="dxa" w:w="1645"/>
          </w:tcPr>
          <w:p>
            <w:pPr>
              <w:spacing w:after="0"/>
              <w:jc w:val="left"/>
            </w:pPr>
            <w:r>
              <w:rPr>
                <w:sz w:val="16"/>
              </w:rPr>
              <w:t>Hamilton township</w:t>
            </w:r>
          </w:p>
        </w:tc>
        <w:tc>
          <w:tcPr>
            <w:tcW w:type="dxa" w:w="858"/>
          </w:tcPr>
          <w:p>
            <w:pPr>
              <w:spacing w:after="0"/>
              <w:jc w:val="left"/>
            </w:pPr>
            <w:r>
              <w:rPr>
                <w:sz w:val="16"/>
              </w:rPr>
              <w:t>Township</w:t>
            </w:r>
          </w:p>
        </w:tc>
        <w:tc>
          <w:tcPr>
            <w:tcW w:type="dxa" w:w="2243"/>
          </w:tcPr>
          <w:p>
            <w:pPr>
              <w:spacing w:after="0"/>
              <w:jc w:val="left"/>
            </w:pPr>
            <w:r>
              <w:rPr>
                <w:sz w:val="16"/>
              </w:rPr>
              <w:t>Approved, expires 2028-05-31</w:t>
            </w:r>
          </w:p>
        </w:tc>
        <w:tc>
          <w:tcPr>
            <w:tcW w:type="dxa" w:w="2074"/>
          </w:tcPr>
          <w:p>
            <w:pPr>
              <w:spacing w:after="0"/>
              <w:jc w:val="right"/>
            </w:pPr>
            <w:r>
              <w:rPr>
                <w:sz w:val="16"/>
              </w:rPr>
              <w:t>FMA RL 0, SRL 0; any 0</w:t>
            </w:r>
          </w:p>
        </w:tc>
        <w:tc>
          <w:tcPr>
            <w:tcW w:type="dxa" w:w="2676"/>
          </w:tcPr>
          <w:p>
            <w:pPr>
              <w:spacing w:after="0"/>
              <w:jc w:val="right"/>
            </w:pPr>
            <w:r>
              <w:rPr>
                <w:sz w:val="16"/>
              </w:rPr>
              <w:t>no Public Assistance recorded</w:t>
            </w:r>
          </w:p>
        </w:tc>
        <w:tc>
          <w:tcPr>
            <w:tcW w:type="dxa" w:w="2319"/>
          </w:tcPr>
          <w:p>
            <w:pPr>
              <w:spacing w:after="0"/>
              <w:jc w:val="right"/>
            </w:pPr>
            <w:r>
              <w:rPr>
                <w:sz w:val="16"/>
              </w:rPr>
              <w:t>0 total; 0 since its plan</w:t>
            </w:r>
          </w:p>
        </w:tc>
        <w:tc>
          <w:tcPr>
            <w:tcW w:type="dxa" w:w="2296"/>
          </w:tcPr>
          <w:p>
            <w:pPr>
              <w:spacing w:after="0"/>
              <w:jc w:val="left"/>
            </w:pPr>
          </w:p>
        </w:tc>
      </w:tr>
      <w:tr>
        <w:trPr>
          <w:cantSplit/>
        </w:trPr>
        <w:tc>
          <w:tcPr>
            <w:tcW w:type="dxa" w:w="1645"/>
          </w:tcPr>
          <w:p>
            <w:pPr>
              <w:spacing w:after="0"/>
              <w:jc w:val="left"/>
            </w:pPr>
            <w:r>
              <w:rPr>
                <w:sz w:val="16"/>
              </w:rPr>
              <w:t>Hatton township</w:t>
            </w:r>
          </w:p>
        </w:tc>
        <w:tc>
          <w:tcPr>
            <w:tcW w:type="dxa" w:w="858"/>
          </w:tcPr>
          <w:p>
            <w:pPr>
              <w:spacing w:after="0"/>
              <w:jc w:val="left"/>
            </w:pPr>
            <w:r>
              <w:rPr>
                <w:sz w:val="16"/>
              </w:rPr>
              <w:t>Township</w:t>
            </w:r>
          </w:p>
        </w:tc>
        <w:tc>
          <w:tcPr>
            <w:tcW w:type="dxa" w:w="2243"/>
          </w:tcPr>
          <w:p>
            <w:pPr>
              <w:spacing w:after="0"/>
              <w:jc w:val="left"/>
            </w:pPr>
            <w:r>
              <w:rPr>
                <w:sz w:val="16"/>
              </w:rPr>
              <w:t>Plan 108944 approved 2023-06-01, pending adoption here; not yet eligible</w:t>
            </w:r>
          </w:p>
        </w:tc>
        <w:tc>
          <w:tcPr>
            <w:tcW w:type="dxa" w:w="2074"/>
          </w:tcPr>
          <w:p>
            <w:pPr>
              <w:spacing w:after="0"/>
              <w:jc w:val="right"/>
            </w:pPr>
            <w:r>
              <w:rPr>
                <w:sz w:val="16"/>
              </w:rPr>
              <w:t>FMA RL 0, SRL 0; any 0</w:t>
            </w:r>
          </w:p>
        </w:tc>
        <w:tc>
          <w:tcPr>
            <w:tcW w:type="dxa" w:w="2676"/>
          </w:tcPr>
          <w:p>
            <w:pPr>
              <w:spacing w:after="0"/>
              <w:jc w:val="right"/>
            </w:pPr>
            <w:r>
              <w:rPr>
                <w:sz w:val="16"/>
              </w:rPr>
              <w:t>no Public Assistance recorded</w:t>
            </w:r>
          </w:p>
        </w:tc>
        <w:tc>
          <w:tcPr>
            <w:tcW w:type="dxa" w:w="2319"/>
          </w:tcPr>
          <w:p>
            <w:pPr>
              <w:spacing w:after="0"/>
              <w:jc w:val="right"/>
            </w:pPr>
            <w:r>
              <w:rPr>
                <w:sz w:val="16"/>
              </w:rPr>
              <w:t>0 total; no approved plan</w:t>
            </w:r>
          </w:p>
        </w:tc>
        <w:tc>
          <w:tcPr>
            <w:tcW w:type="dxa" w:w="2296"/>
          </w:tcPr>
          <w:p>
            <w:pPr>
              <w:spacing w:after="0"/>
              <w:jc w:val="left"/>
            </w:pPr>
          </w:p>
        </w:tc>
      </w:tr>
      <w:tr>
        <w:trPr>
          <w:cantSplit/>
        </w:trPr>
        <w:tc>
          <w:tcPr>
            <w:tcW w:type="dxa" w:w="1645"/>
          </w:tcPr>
          <w:p>
            <w:pPr>
              <w:spacing w:after="0"/>
              <w:jc w:val="left"/>
            </w:pPr>
            <w:r>
              <w:rPr>
                <w:sz w:val="16"/>
              </w:rPr>
              <w:t>Hayes township</w:t>
            </w:r>
          </w:p>
        </w:tc>
        <w:tc>
          <w:tcPr>
            <w:tcW w:type="dxa" w:w="858"/>
          </w:tcPr>
          <w:p>
            <w:pPr>
              <w:spacing w:after="0"/>
              <w:jc w:val="left"/>
            </w:pPr>
            <w:r>
              <w:rPr>
                <w:sz w:val="16"/>
              </w:rPr>
              <w:t>Township</w:t>
            </w:r>
          </w:p>
        </w:tc>
        <w:tc>
          <w:tcPr>
            <w:tcW w:type="dxa" w:w="2243"/>
          </w:tcPr>
          <w:p>
            <w:pPr>
              <w:spacing w:after="0"/>
              <w:jc w:val="left"/>
            </w:pPr>
            <w:r>
              <w:rPr>
                <w:sz w:val="16"/>
              </w:rPr>
              <w:t>Approved, expires 2028-05-31</w:t>
            </w:r>
          </w:p>
        </w:tc>
        <w:tc>
          <w:tcPr>
            <w:tcW w:type="dxa" w:w="2074"/>
          </w:tcPr>
          <w:p>
            <w:pPr>
              <w:spacing w:after="0"/>
              <w:jc w:val="right"/>
            </w:pPr>
            <w:r>
              <w:rPr>
                <w:sz w:val="16"/>
              </w:rPr>
              <w:t>FMA RL 0, SRL 0; any 0</w:t>
            </w:r>
          </w:p>
        </w:tc>
        <w:tc>
          <w:tcPr>
            <w:tcW w:type="dxa" w:w="2676"/>
          </w:tcPr>
          <w:p>
            <w:pPr>
              <w:spacing w:after="0"/>
              <w:jc w:val="right"/>
            </w:pPr>
            <w:r>
              <w:rPr>
                <w:sz w:val="16"/>
              </w:rPr>
              <w:t>no Public Assistance recorded</w:t>
            </w:r>
          </w:p>
        </w:tc>
        <w:tc>
          <w:tcPr>
            <w:tcW w:type="dxa" w:w="2319"/>
          </w:tcPr>
          <w:p>
            <w:pPr>
              <w:spacing w:after="0"/>
              <w:jc w:val="right"/>
            </w:pPr>
            <w:r>
              <w:rPr>
                <w:sz w:val="16"/>
              </w:rPr>
              <w:t>0 total; 0 since its plan</w:t>
            </w:r>
          </w:p>
        </w:tc>
        <w:tc>
          <w:tcPr>
            <w:tcW w:type="dxa" w:w="2296"/>
          </w:tcPr>
          <w:p>
            <w:pPr>
              <w:spacing w:after="0"/>
              <w:jc w:val="left"/>
            </w:pPr>
          </w:p>
        </w:tc>
      </w:tr>
      <w:tr>
        <w:trPr>
          <w:cantSplit/>
        </w:trPr>
        <w:tc>
          <w:tcPr>
            <w:tcW w:type="dxa" w:w="1645"/>
          </w:tcPr>
          <w:p>
            <w:pPr>
              <w:spacing w:after="0"/>
              <w:jc w:val="left"/>
            </w:pPr>
            <w:r>
              <w:rPr>
                <w:sz w:val="16"/>
              </w:rPr>
              <w:t>Lincoln township</w:t>
            </w:r>
          </w:p>
        </w:tc>
        <w:tc>
          <w:tcPr>
            <w:tcW w:type="dxa" w:w="858"/>
          </w:tcPr>
          <w:p>
            <w:pPr>
              <w:spacing w:after="0"/>
              <w:jc w:val="left"/>
            </w:pPr>
            <w:r>
              <w:rPr>
                <w:sz w:val="16"/>
              </w:rPr>
              <w:t>Township</w:t>
            </w:r>
          </w:p>
        </w:tc>
        <w:tc>
          <w:tcPr>
            <w:tcW w:type="dxa" w:w="2243"/>
          </w:tcPr>
          <w:p>
            <w:pPr>
              <w:spacing w:after="0"/>
              <w:jc w:val="left"/>
            </w:pPr>
            <w:r>
              <w:rPr>
                <w:sz w:val="16"/>
              </w:rPr>
              <w:t>Plan 108944 approved 2023-06-01, pending adoption here; not yet eligible</w:t>
            </w:r>
          </w:p>
        </w:tc>
        <w:tc>
          <w:tcPr>
            <w:tcW w:type="dxa" w:w="2074"/>
          </w:tcPr>
          <w:p>
            <w:pPr>
              <w:spacing w:after="0"/>
              <w:jc w:val="right"/>
            </w:pPr>
            <w:r>
              <w:rPr>
                <w:sz w:val="16"/>
              </w:rPr>
              <w:t>FMA RL 0, SRL 0; any 0</w:t>
            </w:r>
          </w:p>
        </w:tc>
        <w:tc>
          <w:tcPr>
            <w:tcW w:type="dxa" w:w="2676"/>
          </w:tcPr>
          <w:p>
            <w:pPr>
              <w:spacing w:after="0"/>
              <w:jc w:val="right"/>
            </w:pPr>
            <w:r>
              <w:rPr>
                <w:sz w:val="16"/>
              </w:rPr>
              <w:t>no Public Assistance recorded</w:t>
            </w:r>
          </w:p>
        </w:tc>
        <w:tc>
          <w:tcPr>
            <w:tcW w:type="dxa" w:w="2319"/>
          </w:tcPr>
          <w:p>
            <w:pPr>
              <w:spacing w:after="0"/>
              <w:jc w:val="right"/>
            </w:pPr>
            <w:r>
              <w:rPr>
                <w:sz w:val="16"/>
              </w:rPr>
              <w:t>0 total; no approved plan</w:t>
            </w:r>
          </w:p>
        </w:tc>
        <w:tc>
          <w:tcPr>
            <w:tcW w:type="dxa" w:w="2296"/>
          </w:tcPr>
          <w:p>
            <w:pPr>
              <w:spacing w:after="0"/>
              <w:jc w:val="left"/>
            </w:pPr>
          </w:p>
        </w:tc>
      </w:tr>
      <w:tr>
        <w:trPr>
          <w:cantSplit/>
        </w:trPr>
        <w:tc>
          <w:tcPr>
            <w:tcW w:type="dxa" w:w="1645"/>
          </w:tcPr>
          <w:p>
            <w:pPr>
              <w:spacing w:after="0"/>
              <w:jc w:val="left"/>
            </w:pPr>
            <w:r>
              <w:rPr>
                <w:sz w:val="16"/>
              </w:rPr>
              <w:t>Redding township</w:t>
            </w:r>
          </w:p>
        </w:tc>
        <w:tc>
          <w:tcPr>
            <w:tcW w:type="dxa" w:w="858"/>
          </w:tcPr>
          <w:p>
            <w:pPr>
              <w:spacing w:after="0"/>
              <w:jc w:val="left"/>
            </w:pPr>
            <w:r>
              <w:rPr>
                <w:sz w:val="16"/>
              </w:rPr>
              <w:t>Township</w:t>
            </w:r>
          </w:p>
        </w:tc>
        <w:tc>
          <w:tcPr>
            <w:tcW w:type="dxa" w:w="2243"/>
          </w:tcPr>
          <w:p>
            <w:pPr>
              <w:spacing w:after="0"/>
              <w:jc w:val="left"/>
            </w:pPr>
            <w:r>
              <w:rPr>
                <w:sz w:val="16"/>
              </w:rPr>
              <w:t>Plan 108944 approved 2023-06-01, pending adoption here; not yet eligible</w:t>
            </w:r>
          </w:p>
        </w:tc>
        <w:tc>
          <w:tcPr>
            <w:tcW w:type="dxa" w:w="2074"/>
          </w:tcPr>
          <w:p>
            <w:pPr>
              <w:spacing w:after="0"/>
              <w:jc w:val="right"/>
            </w:pPr>
            <w:r>
              <w:rPr>
                <w:sz w:val="16"/>
              </w:rPr>
              <w:t>FMA RL 0, SRL 0; any 0</w:t>
            </w:r>
          </w:p>
        </w:tc>
        <w:tc>
          <w:tcPr>
            <w:tcW w:type="dxa" w:w="2676"/>
          </w:tcPr>
          <w:p>
            <w:pPr>
              <w:spacing w:after="0"/>
              <w:jc w:val="right"/>
            </w:pPr>
            <w:r>
              <w:rPr>
                <w:sz w:val="16"/>
              </w:rPr>
              <w:t>no Public Assistance recorded</w:t>
            </w:r>
          </w:p>
        </w:tc>
        <w:tc>
          <w:tcPr>
            <w:tcW w:type="dxa" w:w="2319"/>
          </w:tcPr>
          <w:p>
            <w:pPr>
              <w:spacing w:after="0"/>
              <w:jc w:val="right"/>
            </w:pPr>
            <w:r>
              <w:rPr>
                <w:sz w:val="16"/>
              </w:rPr>
              <w:t>0 total; no approved plan</w:t>
            </w:r>
          </w:p>
        </w:tc>
        <w:tc>
          <w:tcPr>
            <w:tcW w:type="dxa" w:w="2296"/>
          </w:tcPr>
          <w:p>
            <w:pPr>
              <w:spacing w:after="0"/>
              <w:jc w:val="left"/>
            </w:pPr>
          </w:p>
        </w:tc>
      </w:tr>
      <w:tr>
        <w:trPr>
          <w:cantSplit/>
        </w:trPr>
        <w:tc>
          <w:tcPr>
            <w:tcW w:type="dxa" w:w="1645"/>
          </w:tcPr>
          <w:p>
            <w:pPr>
              <w:spacing w:after="0"/>
              <w:jc w:val="left"/>
            </w:pPr>
            <w:r>
              <w:rPr>
                <w:sz w:val="16"/>
              </w:rPr>
              <w:t>Sheridan township</w:t>
            </w:r>
          </w:p>
        </w:tc>
        <w:tc>
          <w:tcPr>
            <w:tcW w:type="dxa" w:w="858"/>
          </w:tcPr>
          <w:p>
            <w:pPr>
              <w:spacing w:after="0"/>
              <w:jc w:val="left"/>
            </w:pPr>
            <w:r>
              <w:rPr>
                <w:sz w:val="16"/>
              </w:rPr>
              <w:t>Township</w:t>
            </w:r>
          </w:p>
        </w:tc>
        <w:tc>
          <w:tcPr>
            <w:tcW w:type="dxa" w:w="2243"/>
          </w:tcPr>
          <w:p>
            <w:pPr>
              <w:spacing w:after="0"/>
              <w:jc w:val="left"/>
            </w:pPr>
            <w:r>
              <w:rPr>
                <w:sz w:val="16"/>
              </w:rPr>
              <w:t>Plan 108944 approved 2023-06-01, pending adoption here; not yet eligible</w:t>
            </w:r>
          </w:p>
        </w:tc>
        <w:tc>
          <w:tcPr>
            <w:tcW w:type="dxa" w:w="2074"/>
          </w:tcPr>
          <w:p>
            <w:pPr>
              <w:spacing w:after="0"/>
              <w:jc w:val="right"/>
            </w:pPr>
            <w:r>
              <w:rPr>
                <w:sz w:val="16"/>
              </w:rPr>
              <w:t>FMA RL 0, SRL 0; any 0</w:t>
            </w:r>
          </w:p>
        </w:tc>
        <w:tc>
          <w:tcPr>
            <w:tcW w:type="dxa" w:w="2676"/>
          </w:tcPr>
          <w:p>
            <w:pPr>
              <w:spacing w:after="0"/>
              <w:jc w:val="right"/>
            </w:pPr>
            <w:r>
              <w:rPr>
                <w:sz w:val="16"/>
              </w:rPr>
              <w:t>no Public Assistance recorded</w:t>
            </w:r>
          </w:p>
        </w:tc>
        <w:tc>
          <w:tcPr>
            <w:tcW w:type="dxa" w:w="2319"/>
          </w:tcPr>
          <w:p>
            <w:pPr>
              <w:spacing w:after="0"/>
              <w:jc w:val="right"/>
            </w:pPr>
            <w:r>
              <w:rPr>
                <w:sz w:val="16"/>
              </w:rPr>
              <w:t>0 total; no approved plan</w:t>
            </w:r>
          </w:p>
        </w:tc>
        <w:tc>
          <w:tcPr>
            <w:tcW w:type="dxa" w:w="2296"/>
          </w:tcPr>
          <w:p>
            <w:pPr>
              <w:spacing w:after="0"/>
              <w:jc w:val="left"/>
            </w:pPr>
          </w:p>
        </w:tc>
      </w:tr>
      <w:tr>
        <w:trPr>
          <w:cantSplit/>
        </w:trPr>
        <w:tc>
          <w:tcPr>
            <w:tcW w:type="dxa" w:w="1645"/>
          </w:tcPr>
          <w:p>
            <w:pPr>
              <w:spacing w:after="0"/>
              <w:jc w:val="left"/>
            </w:pPr>
            <w:r>
              <w:rPr>
                <w:sz w:val="16"/>
              </w:rPr>
              <w:t>Summerfield township</w:t>
            </w:r>
          </w:p>
        </w:tc>
        <w:tc>
          <w:tcPr>
            <w:tcW w:type="dxa" w:w="858"/>
          </w:tcPr>
          <w:p>
            <w:pPr>
              <w:spacing w:after="0"/>
              <w:jc w:val="left"/>
            </w:pPr>
            <w:r>
              <w:rPr>
                <w:sz w:val="16"/>
              </w:rPr>
              <w:t>Township</w:t>
            </w:r>
          </w:p>
        </w:tc>
        <w:tc>
          <w:tcPr>
            <w:tcW w:type="dxa" w:w="2243"/>
          </w:tcPr>
          <w:p>
            <w:pPr>
              <w:spacing w:after="0"/>
              <w:jc w:val="left"/>
            </w:pPr>
            <w:r>
              <w:rPr>
                <w:sz w:val="16"/>
              </w:rPr>
              <w:t>Approved, expires 2028-05-31</w:t>
            </w:r>
          </w:p>
        </w:tc>
        <w:tc>
          <w:tcPr>
            <w:tcW w:type="dxa" w:w="2074"/>
          </w:tcPr>
          <w:p>
            <w:pPr>
              <w:spacing w:after="0"/>
              <w:jc w:val="right"/>
            </w:pPr>
            <w:r>
              <w:rPr>
                <w:sz w:val="16"/>
              </w:rPr>
              <w:t>FMA RL 0, SRL 0; any 0</w:t>
            </w:r>
          </w:p>
        </w:tc>
        <w:tc>
          <w:tcPr>
            <w:tcW w:type="dxa" w:w="2676"/>
          </w:tcPr>
          <w:p>
            <w:pPr>
              <w:spacing w:after="0"/>
              <w:jc w:val="right"/>
            </w:pPr>
            <w:r>
              <w:rPr>
                <w:sz w:val="16"/>
              </w:rPr>
              <w:t>no Public Assistance recorded</w:t>
            </w:r>
          </w:p>
        </w:tc>
        <w:tc>
          <w:tcPr>
            <w:tcW w:type="dxa" w:w="2319"/>
          </w:tcPr>
          <w:p>
            <w:pPr>
              <w:spacing w:after="0"/>
              <w:jc w:val="right"/>
            </w:pPr>
            <w:r>
              <w:rPr>
                <w:sz w:val="16"/>
              </w:rPr>
              <w:t>0 total; 0 since its plan</w:t>
            </w:r>
          </w:p>
        </w:tc>
        <w:tc>
          <w:tcPr>
            <w:tcW w:type="dxa" w:w="2296"/>
          </w:tcPr>
          <w:p>
            <w:pPr>
              <w:spacing w:after="0"/>
              <w:jc w:val="left"/>
            </w:pPr>
          </w:p>
        </w:tc>
      </w:tr>
      <w:tr>
        <w:trPr>
          <w:cantSplit/>
        </w:trPr>
        <w:tc>
          <w:tcPr>
            <w:tcW w:type="dxa" w:w="1645"/>
          </w:tcPr>
          <w:p>
            <w:pPr>
              <w:spacing w:after="0"/>
              <w:jc w:val="left"/>
            </w:pPr>
            <w:r>
              <w:rPr>
                <w:sz w:val="16"/>
              </w:rPr>
              <w:t>Surrey township</w:t>
            </w:r>
          </w:p>
        </w:tc>
        <w:tc>
          <w:tcPr>
            <w:tcW w:type="dxa" w:w="858"/>
          </w:tcPr>
          <w:p>
            <w:pPr>
              <w:spacing w:after="0"/>
              <w:jc w:val="left"/>
            </w:pPr>
            <w:r>
              <w:rPr>
                <w:sz w:val="16"/>
              </w:rPr>
              <w:t>Township</w:t>
            </w:r>
          </w:p>
        </w:tc>
        <w:tc>
          <w:tcPr>
            <w:tcW w:type="dxa" w:w="2243"/>
          </w:tcPr>
          <w:p>
            <w:pPr>
              <w:spacing w:after="0"/>
              <w:jc w:val="left"/>
            </w:pPr>
            <w:r>
              <w:rPr>
                <w:sz w:val="16"/>
              </w:rPr>
              <w:t>Plan 108944 approved 2023-06-01, pending adoption here; not yet eligible</w:t>
            </w:r>
          </w:p>
        </w:tc>
        <w:tc>
          <w:tcPr>
            <w:tcW w:type="dxa" w:w="2074"/>
          </w:tcPr>
          <w:p>
            <w:pPr>
              <w:spacing w:after="0"/>
              <w:jc w:val="right"/>
            </w:pPr>
            <w:r>
              <w:rPr>
                <w:sz w:val="16"/>
              </w:rPr>
              <w:t>FMA RL 0, SRL 0; any 0</w:t>
            </w:r>
          </w:p>
        </w:tc>
        <w:tc>
          <w:tcPr>
            <w:tcW w:type="dxa" w:w="2676"/>
          </w:tcPr>
          <w:p>
            <w:pPr>
              <w:spacing w:after="0"/>
              <w:jc w:val="right"/>
            </w:pPr>
            <w:r>
              <w:rPr>
                <w:sz w:val="16"/>
              </w:rPr>
              <w:t>no Public Assistance recorded</w:t>
            </w:r>
          </w:p>
        </w:tc>
        <w:tc>
          <w:tcPr>
            <w:tcW w:type="dxa" w:w="2319"/>
          </w:tcPr>
          <w:p>
            <w:pPr>
              <w:spacing w:after="0"/>
              <w:jc w:val="right"/>
            </w:pPr>
            <w:r>
              <w:rPr>
                <w:sz w:val="16"/>
              </w:rPr>
              <w:t>0 total; no approved plan</w:t>
            </w:r>
          </w:p>
        </w:tc>
        <w:tc>
          <w:tcPr>
            <w:tcW w:type="dxa" w:w="2296"/>
          </w:tcPr>
          <w:p>
            <w:pPr>
              <w:spacing w:after="0"/>
              <w:jc w:val="left"/>
            </w:pPr>
          </w:p>
        </w:tc>
      </w:tr>
      <w:tr>
        <w:trPr>
          <w:cantSplit/>
        </w:trPr>
        <w:tc>
          <w:tcPr>
            <w:tcW w:type="dxa" w:w="1645"/>
          </w:tcPr>
          <w:p>
            <w:pPr>
              <w:spacing w:after="0"/>
              <w:jc w:val="left"/>
            </w:pPr>
            <w:r>
              <w:rPr>
                <w:sz w:val="16"/>
              </w:rPr>
              <w:t>Winterfield township</w:t>
            </w:r>
          </w:p>
        </w:tc>
        <w:tc>
          <w:tcPr>
            <w:tcW w:type="dxa" w:w="858"/>
          </w:tcPr>
          <w:p>
            <w:pPr>
              <w:spacing w:after="0"/>
              <w:jc w:val="left"/>
            </w:pPr>
            <w:r>
              <w:rPr>
                <w:sz w:val="16"/>
              </w:rPr>
              <w:t>Township</w:t>
            </w:r>
          </w:p>
        </w:tc>
        <w:tc>
          <w:tcPr>
            <w:tcW w:type="dxa" w:w="2243"/>
          </w:tcPr>
          <w:p>
            <w:pPr>
              <w:spacing w:after="0"/>
              <w:jc w:val="left"/>
            </w:pPr>
            <w:r>
              <w:rPr>
                <w:sz w:val="16"/>
              </w:rPr>
              <w:t>Plan 108944 approved 2023-06-01, pending adoption here; not yet eligible</w:t>
            </w:r>
          </w:p>
        </w:tc>
        <w:tc>
          <w:tcPr>
            <w:tcW w:type="dxa" w:w="2074"/>
          </w:tcPr>
          <w:p>
            <w:pPr>
              <w:spacing w:after="0"/>
              <w:jc w:val="right"/>
            </w:pPr>
            <w:r>
              <w:rPr>
                <w:sz w:val="16"/>
              </w:rPr>
              <w:t>FMA RL 0, SRL 0; any 0</w:t>
            </w:r>
          </w:p>
        </w:tc>
        <w:tc>
          <w:tcPr>
            <w:tcW w:type="dxa" w:w="2676"/>
          </w:tcPr>
          <w:p>
            <w:pPr>
              <w:spacing w:after="0"/>
              <w:jc w:val="right"/>
            </w:pPr>
            <w:r>
              <w:rPr>
                <w:sz w:val="16"/>
              </w:rPr>
              <w:t>no Public Assistance recorded</w:t>
            </w:r>
          </w:p>
        </w:tc>
        <w:tc>
          <w:tcPr>
            <w:tcW w:type="dxa" w:w="2319"/>
          </w:tcPr>
          <w:p>
            <w:pPr>
              <w:spacing w:after="0"/>
              <w:jc w:val="right"/>
            </w:pPr>
            <w:r>
              <w:rPr>
                <w:sz w:val="16"/>
              </w:rPr>
              <w:t>0 total; no approved plan</w:t>
            </w:r>
          </w:p>
        </w:tc>
        <w:tc>
          <w:tcPr>
            <w:tcW w:type="dxa" w:w="229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037"/>
        <w:gridCol w:w="1126"/>
        <w:gridCol w:w="1153"/>
        <w:gridCol w:w="1059"/>
        <w:gridCol w:w="1217"/>
        <w:gridCol w:w="1105"/>
        <w:gridCol w:w="1105"/>
        <w:gridCol w:w="160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2023-06-01</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0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$7,927,896,111</w:t>
            </w:r>
          </w:p>
        </w:tc>
        <w:tc>
          <w:tcPr>
            <w:tcW w:type="dxa" w:w="1136"/>
          </w:tcPr>
          <w:p>
            <w:pPr>
              <w:spacing w:after="0"/>
              <w:jc w:val="right"/>
            </w:pPr>
            <w:r>
              <w:rPr>
                <w:sz w:val="16"/>
              </w:rPr>
              <w:t>$28,403,537</w:t>
            </w:r>
          </w:p>
        </w:tc>
        <w:tc>
          <w:tcPr>
            <w:tcW w:type="dxa" w:w="1045"/>
          </w:tcPr>
          <w:p>
            <w:pPr>
              <w:spacing w:after="0"/>
              <w:jc w:val="right"/>
            </w:pPr>
            <w:r>
              <w:rPr>
                <w:sz w:val="16"/>
              </w:rPr>
              <w:t>30,835</w:t>
            </w:r>
          </w:p>
        </w:tc>
        <w:tc>
          <w:tcPr>
            <w:tcW w:type="dxa" w:w="1037"/>
          </w:tcPr>
          <w:p>
            <w:pPr>
              <w:spacing w:after="0"/>
              <w:jc w:val="right"/>
            </w:pPr>
            <w:r>
              <w:rPr>
                <w:sz w:val="16"/>
              </w:rPr>
              <w:t>$204</w:t>
            </w:r>
          </w:p>
        </w:tc>
        <w:tc>
          <w:tcPr>
            <w:tcW w:type="dxa" w:w="1126"/>
          </w:tcPr>
          <w:p>
            <w:pPr>
              <w:spacing w:after="0"/>
              <w:jc w:val="right"/>
            </w:pPr>
            <w:r>
              <w:rPr>
                <w:sz w:val="16"/>
              </w:rPr>
              <w:t>$20,484</w:t>
            </w:r>
          </w:p>
        </w:tc>
        <w:tc>
          <w:tcPr>
            <w:tcW w:type="dxa" w:w="1153"/>
          </w:tcPr>
          <w:p>
            <w:pPr>
              <w:spacing w:after="0"/>
              <w:jc w:val="right"/>
            </w:pPr>
            <w:r>
              <w:rPr>
                <w:sz w:val="16"/>
              </w:rPr>
              <w:t>$1,310,721</w:t>
            </w:r>
          </w:p>
        </w:tc>
        <w:tc>
          <w:tcPr>
            <w:tcW w:type="dxa" w:w="1059"/>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6"/>
          </w:tcPr>
          <w:p>
            <w:pPr>
              <w:spacing w:after="0"/>
              <w:jc w:val="right"/>
            </w:pPr>
            <w:r>
              <w:rPr>
                <w:sz w:val="16"/>
              </w:rPr>
              <w:t>$0</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153"/>
          </w:tcPr>
          <w:p>
            <w:pPr>
              <w:spacing w:after="0"/>
              <w:jc w:val="right"/>
            </w:pPr>
            <w:r>
              <w:rPr>
                <w:sz w:val="16"/>
              </w:rPr>
              <w:t>n/a</w:t>
            </w:r>
          </w:p>
        </w:tc>
        <w:tc>
          <w:tcPr>
            <w:tcW w:type="dxa" w:w="1059"/>
          </w:tcPr>
          <w:p>
            <w:pPr>
              <w:spacing w:after="0"/>
              <w:jc w:val="right"/>
            </w:pP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0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$13,034,680,254</w:t>
            </w:r>
          </w:p>
        </w:tc>
        <w:tc>
          <w:tcPr>
            <w:tcW w:type="dxa" w:w="1136"/>
          </w:tcPr>
          <w:p>
            <w:pPr>
              <w:spacing w:after="0"/>
              <w:jc w:val="right"/>
            </w:pPr>
            <w:r>
              <w:rPr>
                <w:sz w:val="16"/>
              </w:rPr>
              <w:t>n/a</w:t>
            </w:r>
          </w:p>
        </w:tc>
        <w:tc>
          <w:tcPr>
            <w:tcW w:type="dxa" w:w="1045"/>
          </w:tcPr>
          <w:p>
            <w:pPr>
              <w:spacing w:after="0"/>
              <w:jc w:val="right"/>
            </w:pPr>
            <w:r>
              <w:rPr>
                <w:sz w:val="16"/>
              </w:rPr>
              <w:t>30,856</w:t>
            </w:r>
          </w:p>
        </w:tc>
        <w:tc>
          <w:tcPr>
            <w:tcW w:type="dxa" w:w="1037"/>
          </w:tcPr>
          <w:p>
            <w:pPr>
              <w:spacing w:after="0"/>
              <w:jc w:val="right"/>
            </w:pPr>
            <w:r>
              <w:rPr>
                <w:sz w:val="16"/>
              </w:rPr>
              <w:t>$18,686</w:t>
            </w:r>
          </w:p>
        </w:tc>
        <w:tc>
          <w:tcPr>
            <w:tcW w:type="dxa" w:w="1126"/>
          </w:tcPr>
          <w:p>
            <w:pPr>
              <w:spacing w:after="0"/>
              <w:jc w:val="right"/>
            </w:pPr>
            <w:r>
              <w:rPr>
                <w:sz w:val="16"/>
              </w:rPr>
              <w:t>n/a</w:t>
            </w:r>
          </w:p>
        </w:tc>
        <w:tc>
          <w:tcPr>
            <w:tcW w:type="dxa" w:w="1153"/>
          </w:tcPr>
          <w:p>
            <w:pPr>
              <w:spacing w:after="0"/>
              <w:jc w:val="right"/>
            </w:pPr>
            <w:r>
              <w:rPr>
                <w:sz w:val="16"/>
              </w:rPr>
              <w:t>$6,379</w:t>
            </w:r>
          </w:p>
        </w:tc>
        <w:tc>
          <w:tcPr>
            <w:tcW w:type="dxa" w:w="1059"/>
          </w:tcPr>
          <w:p>
            <w:pPr>
              <w:spacing w:after="0"/>
              <w:jc w:val="right"/>
            </w:pPr>
            <w:r>
              <w:rPr>
                <w:sz w:val="16"/>
              </w:rPr>
              <w:t>0.000143%</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$7,927,896,111</w:t>
            </w:r>
          </w:p>
        </w:tc>
        <w:tc>
          <w:tcPr>
            <w:tcW w:type="dxa" w:w="1136"/>
          </w:tcPr>
          <w:p>
            <w:pPr>
              <w:spacing w:after="0"/>
              <w:jc w:val="right"/>
            </w:pPr>
            <w:r>
              <w:rPr>
                <w:sz w:val="16"/>
              </w:rPr>
              <w:t>$28,403,537</w:t>
            </w:r>
          </w:p>
        </w:tc>
        <w:tc>
          <w:tcPr>
            <w:tcW w:type="dxa" w:w="1045"/>
          </w:tcPr>
          <w:p>
            <w:pPr>
              <w:spacing w:after="0"/>
              <w:jc w:val="right"/>
            </w:pPr>
            <w:r>
              <w:rPr>
                <w:sz w:val="16"/>
              </w:rPr>
              <w:t>30,835</w:t>
            </w:r>
          </w:p>
        </w:tc>
        <w:tc>
          <w:tcPr>
            <w:tcW w:type="dxa" w:w="1037"/>
          </w:tcPr>
          <w:p>
            <w:pPr>
              <w:spacing w:after="0"/>
              <w:jc w:val="right"/>
            </w:pPr>
            <w:r>
              <w:rPr>
                <w:sz w:val="16"/>
              </w:rPr>
              <w:t>$231,684</w:t>
            </w:r>
          </w:p>
        </w:tc>
        <w:tc>
          <w:tcPr>
            <w:tcW w:type="dxa" w:w="1126"/>
          </w:tcPr>
          <w:p>
            <w:pPr>
              <w:spacing w:after="0"/>
              <w:jc w:val="right"/>
            </w:pPr>
            <w:r>
              <w:rPr>
                <w:sz w:val="16"/>
              </w:rPr>
              <w:t>$9,074</w:t>
            </w:r>
          </w:p>
        </w:tc>
        <w:tc>
          <w:tcPr>
            <w:tcW w:type="dxa" w:w="1153"/>
          </w:tcPr>
          <w:p>
            <w:pPr>
              <w:spacing w:after="0"/>
              <w:jc w:val="right"/>
            </w:pPr>
            <w:r>
              <w:rPr>
                <w:sz w:val="16"/>
              </w:rPr>
              <w:t>$11,982</w:t>
            </w:r>
          </w:p>
        </w:tc>
        <w:tc>
          <w:tcPr>
            <w:tcW w:type="dxa" w:w="1059"/>
          </w:tcPr>
          <w:p>
            <w:pPr>
              <w:spacing w:after="0"/>
              <w:jc w:val="right"/>
            </w:pPr>
            <w:r>
              <w:rPr>
                <w:sz w:val="16"/>
              </w:rPr>
              <w:t>0.00292%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$7,927,896,111</w:t>
            </w:r>
          </w:p>
        </w:tc>
        <w:tc>
          <w:tcPr>
            <w:tcW w:type="dxa" w:w="1136"/>
          </w:tcPr>
          <w:p>
            <w:pPr>
              <w:spacing w:after="0"/>
              <w:jc w:val="right"/>
            </w:pPr>
            <w:r>
              <w:rPr>
                <w:sz w:val="16"/>
              </w:rPr>
              <w:t>$28,403,537</w:t>
            </w:r>
          </w:p>
        </w:tc>
        <w:tc>
          <w:tcPr>
            <w:tcW w:type="dxa" w:w="1045"/>
          </w:tcPr>
          <w:p>
            <w:pPr>
              <w:spacing w:after="0"/>
              <w:jc w:val="right"/>
            </w:pPr>
            <w:r>
              <w:rPr>
                <w:sz w:val="16"/>
              </w:rPr>
              <w:t>30,835</w:t>
            </w:r>
          </w:p>
        </w:tc>
        <w:tc>
          <w:tcPr>
            <w:tcW w:type="dxa" w:w="1037"/>
          </w:tcPr>
          <w:p>
            <w:pPr>
              <w:spacing w:after="0"/>
              <w:jc w:val="right"/>
            </w:pPr>
            <w:r>
              <w:rPr>
                <w:sz w:val="16"/>
              </w:rPr>
              <w:t>$936</w:t>
            </w:r>
          </w:p>
        </w:tc>
        <w:tc>
          <w:tcPr>
            <w:tcW w:type="dxa" w:w="1126"/>
          </w:tcPr>
          <w:p>
            <w:pPr>
              <w:spacing w:after="0"/>
              <w:jc w:val="right"/>
            </w:pPr>
            <w:r>
              <w:rPr>
                <w:sz w:val="16"/>
              </w:rPr>
              <w:t>under $1</w:t>
            </w:r>
          </w:p>
        </w:tc>
        <w:tc>
          <w:tcPr>
            <w:tcW w:type="dxa" w:w="1153"/>
          </w:tcPr>
          <w:p>
            <w:pPr>
              <w:spacing w:after="0"/>
              <w:jc w:val="right"/>
            </w:pPr>
            <w:r>
              <w:rPr>
                <w:sz w:val="16"/>
              </w:rPr>
              <w:t>$65,459</w:t>
            </w:r>
          </w:p>
        </w:tc>
        <w:tc>
          <w:tcPr>
            <w:tcW w:type="dxa" w:w="1059"/>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$7,927,896,111</w:t>
            </w:r>
          </w:p>
        </w:tc>
        <w:tc>
          <w:tcPr>
            <w:tcW w:type="dxa" w:w="1136"/>
          </w:tcPr>
          <w:p>
            <w:pPr>
              <w:spacing w:after="0"/>
              <w:jc w:val="right"/>
            </w:pPr>
            <w:r>
              <w:rPr>
                <w:sz w:val="16"/>
              </w:rPr>
              <w:t>$28,403,537</w:t>
            </w:r>
          </w:p>
        </w:tc>
        <w:tc>
          <w:tcPr>
            <w:tcW w:type="dxa" w:w="1045"/>
          </w:tcPr>
          <w:p>
            <w:pPr>
              <w:spacing w:after="0"/>
              <w:jc w:val="right"/>
            </w:pPr>
            <w:r>
              <w:rPr>
                <w:sz w:val="16"/>
              </w:rPr>
              <w:t>30,835</w:t>
            </w:r>
          </w:p>
        </w:tc>
        <w:tc>
          <w:tcPr>
            <w:tcW w:type="dxa" w:w="1037"/>
          </w:tcPr>
          <w:p>
            <w:pPr>
              <w:spacing w:after="0"/>
              <w:jc w:val="right"/>
            </w:pPr>
            <w:r>
              <w:rPr>
                <w:sz w:val="16"/>
              </w:rPr>
              <w:t>$3,923</w:t>
            </w:r>
          </w:p>
        </w:tc>
        <w:tc>
          <w:tcPr>
            <w:tcW w:type="dxa" w:w="1126"/>
          </w:tcPr>
          <w:p>
            <w:pPr>
              <w:spacing w:after="0"/>
              <w:jc w:val="right"/>
            </w:pPr>
            <w:r>
              <w:rPr>
                <w:sz w:val="16"/>
              </w:rPr>
              <w:t>$380</w:t>
            </w:r>
          </w:p>
        </w:tc>
        <w:tc>
          <w:tcPr>
            <w:tcW w:type="dxa" w:w="1153"/>
          </w:tcPr>
          <w:p>
            <w:pPr>
              <w:spacing w:after="0"/>
              <w:jc w:val="right"/>
            </w:pPr>
            <w:r>
              <w:rPr>
                <w:sz w:val="16"/>
              </w:rPr>
              <w:t>$3</w:t>
            </w:r>
          </w:p>
        </w:tc>
        <w:tc>
          <w:tcPr>
            <w:tcW w:type="dxa" w:w="1059"/>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$7,927,896,111</w:t>
            </w:r>
          </w:p>
        </w:tc>
        <w:tc>
          <w:tcPr>
            <w:tcW w:type="dxa" w:w="1136"/>
          </w:tcPr>
          <w:p>
            <w:pPr>
              <w:spacing w:after="0"/>
              <w:jc w:val="right"/>
            </w:pPr>
            <w:r>
              <w:rPr>
                <w:sz w:val="16"/>
              </w:rPr>
              <w:t>n/a</w:t>
            </w:r>
          </w:p>
        </w:tc>
        <w:tc>
          <w:tcPr>
            <w:tcW w:type="dxa" w:w="1045"/>
          </w:tcPr>
          <w:p>
            <w:pPr>
              <w:spacing w:after="0"/>
              <w:jc w:val="right"/>
            </w:pPr>
            <w:r>
              <w:rPr>
                <w:sz w:val="16"/>
              </w:rPr>
              <w:t>30,835</w:t>
            </w:r>
          </w:p>
        </w:tc>
        <w:tc>
          <w:tcPr>
            <w:tcW w:type="dxa" w:w="1037"/>
          </w:tcPr>
          <w:p>
            <w:pPr>
              <w:spacing w:after="0"/>
              <w:jc w:val="right"/>
            </w:pPr>
            <w:r>
              <w:rPr>
                <w:sz w:val="16"/>
              </w:rPr>
              <w:t>$26,298</w:t>
            </w:r>
          </w:p>
        </w:tc>
        <w:tc>
          <w:tcPr>
            <w:tcW w:type="dxa" w:w="1126"/>
          </w:tcPr>
          <w:p>
            <w:pPr>
              <w:spacing w:after="0"/>
              <w:jc w:val="right"/>
            </w:pPr>
            <w:r>
              <w:rPr>
                <w:sz w:val="16"/>
              </w:rPr>
              <w:t>n/a</w:t>
            </w:r>
          </w:p>
        </w:tc>
        <w:tc>
          <w:tcPr>
            <w:tcW w:type="dxa" w:w="1153"/>
          </w:tcPr>
          <w:p>
            <w:pPr>
              <w:spacing w:after="0"/>
              <w:jc w:val="right"/>
            </w:pPr>
            <w:r>
              <w:rPr>
                <w:sz w:val="16"/>
              </w:rPr>
              <w:t>$11,057</w:t>
            </w:r>
          </w:p>
        </w:tc>
        <w:tc>
          <w:tcPr>
            <w:tcW w:type="dxa" w:w="1059"/>
          </w:tcPr>
          <w:p>
            <w:pPr>
              <w:spacing w:after="0"/>
              <w:jc w:val="right"/>
            </w:pPr>
            <w:r>
              <w:rPr>
                <w:sz w:val="16"/>
              </w:rPr>
              <w:t>0.000332%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$7,913,529,476</w:t>
            </w:r>
          </w:p>
        </w:tc>
        <w:tc>
          <w:tcPr>
            <w:tcW w:type="dxa" w:w="1136"/>
          </w:tcPr>
          <w:p>
            <w:pPr>
              <w:spacing w:after="0"/>
              <w:jc w:val="right"/>
            </w:pPr>
            <w:r>
              <w:rPr>
                <w:sz w:val="16"/>
              </w:rPr>
              <w:t>$42,809</w:t>
            </w:r>
          </w:p>
        </w:tc>
        <w:tc>
          <w:tcPr>
            <w:tcW w:type="dxa" w:w="1045"/>
          </w:tcPr>
          <w:p>
            <w:pPr>
              <w:spacing w:after="0"/>
              <w:jc w:val="right"/>
            </w:pPr>
            <w:r>
              <w:rPr>
                <w:sz w:val="16"/>
              </w:rPr>
              <w:t>518</w:t>
            </w:r>
          </w:p>
        </w:tc>
        <w:tc>
          <w:tcPr>
            <w:tcW w:type="dxa" w:w="1037"/>
          </w:tcPr>
          <w:p>
            <w:pPr>
              <w:spacing w:after="0"/>
              <w:jc w:val="right"/>
            </w:pPr>
            <w:r>
              <w:rPr>
                <w:sz w:val="16"/>
              </w:rPr>
              <w:t>$4,232,100</w:t>
            </w:r>
          </w:p>
        </w:tc>
        <w:tc>
          <w:tcPr>
            <w:tcW w:type="dxa" w:w="1126"/>
          </w:tcPr>
          <w:p>
            <w:pPr>
              <w:spacing w:after="0"/>
              <w:jc w:val="right"/>
            </w:pPr>
            <w:r>
              <w:rPr>
                <w:sz w:val="16"/>
              </w:rPr>
              <w:t>$170</w:t>
            </w:r>
          </w:p>
        </w:tc>
        <w:tc>
          <w:tcPr>
            <w:tcW w:type="dxa" w:w="1153"/>
          </w:tcPr>
          <w:p>
            <w:pPr>
              <w:spacing w:after="0"/>
              <w:jc w:val="right"/>
            </w:pPr>
            <w:r>
              <w:rPr>
                <w:sz w:val="16"/>
              </w:rPr>
              <w:t>$725</w:t>
            </w:r>
          </w:p>
        </w:tc>
        <w:tc>
          <w:tcPr>
            <w:tcW w:type="dxa" w:w="1059"/>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0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$90,964,325</w:t>
            </w:r>
          </w:p>
        </w:tc>
        <w:tc>
          <w:tcPr>
            <w:tcW w:type="dxa" w:w="1136"/>
          </w:tcPr>
          <w:p>
            <w:pPr>
              <w:spacing w:after="0"/>
              <w:jc w:val="right"/>
            </w:pPr>
            <w:r>
              <w:rPr>
                <w:sz w:val="16"/>
              </w:rPr>
              <w:t>n/a</w:t>
            </w:r>
          </w:p>
        </w:tc>
        <w:tc>
          <w:tcPr>
            <w:tcW w:type="dxa" w:w="1045"/>
          </w:tcPr>
          <w:p>
            <w:pPr>
              <w:spacing w:after="0"/>
              <w:jc w:val="right"/>
            </w:pPr>
            <w:r>
              <w:rPr>
                <w:sz w:val="16"/>
              </w:rPr>
              <w:t>352</w:t>
            </w:r>
          </w:p>
        </w:tc>
        <w:tc>
          <w:tcPr>
            <w:tcW w:type="dxa" w:w="1037"/>
          </w:tcPr>
          <w:p>
            <w:pPr>
              <w:spacing w:after="0"/>
              <w:jc w:val="right"/>
            </w:pPr>
            <w:r>
              <w:rPr>
                <w:sz w:val="16"/>
              </w:rPr>
              <w:t>$220</w:t>
            </w:r>
          </w:p>
        </w:tc>
        <w:tc>
          <w:tcPr>
            <w:tcW w:type="dxa" w:w="1126"/>
          </w:tcPr>
          <w:p>
            <w:pPr>
              <w:spacing w:after="0"/>
              <w:jc w:val="right"/>
            </w:pPr>
            <w:r>
              <w:rPr>
                <w:sz w:val="16"/>
              </w:rPr>
              <w:t>n/a</w:t>
            </w:r>
          </w:p>
        </w:tc>
        <w:tc>
          <w:tcPr>
            <w:tcW w:type="dxa" w:w="1153"/>
          </w:tcPr>
          <w:p>
            <w:pPr>
              <w:spacing w:after="0"/>
              <w:jc w:val="right"/>
            </w:pPr>
            <w:r>
              <w:rPr>
                <w:sz w:val="16"/>
              </w:rPr>
              <w:t>$2,171</w:t>
            </w:r>
          </w:p>
        </w:tc>
        <w:tc>
          <w:tcPr>
            <w:tcW w:type="dxa" w:w="1059"/>
          </w:tcPr>
          <w:p>
            <w:pPr>
              <w:spacing w:after="0"/>
              <w:jc w:val="right"/>
            </w:pPr>
            <w:r>
              <w:rPr>
                <w:sz w:val="16"/>
              </w:rPr>
              <w:t>0.000242%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$7,927,896,111</w:t>
            </w:r>
          </w:p>
        </w:tc>
        <w:tc>
          <w:tcPr>
            <w:tcW w:type="dxa" w:w="1136"/>
          </w:tcPr>
          <w:p>
            <w:pPr>
              <w:spacing w:after="0"/>
              <w:jc w:val="right"/>
            </w:pPr>
            <w:r>
              <w:rPr>
                <w:sz w:val="16"/>
              </w:rPr>
              <w:t>n/a</w:t>
            </w:r>
          </w:p>
        </w:tc>
        <w:tc>
          <w:tcPr>
            <w:tcW w:type="dxa" w:w="1045"/>
          </w:tcPr>
          <w:p>
            <w:pPr>
              <w:spacing w:after="0"/>
              <w:jc w:val="right"/>
            </w:pPr>
            <w:r>
              <w:rPr>
                <w:sz w:val="16"/>
              </w:rPr>
              <w:t>30,835</w:t>
            </w:r>
          </w:p>
        </w:tc>
        <w:tc>
          <w:tcPr>
            <w:tcW w:type="dxa" w:w="1037"/>
          </w:tcPr>
          <w:p>
            <w:pPr>
              <w:spacing w:after="0"/>
              <w:jc w:val="right"/>
            </w:pPr>
            <w:r>
              <w:rPr>
                <w:sz w:val="16"/>
              </w:rPr>
              <w:t>$2,650</w:t>
            </w:r>
          </w:p>
        </w:tc>
        <w:tc>
          <w:tcPr>
            <w:tcW w:type="dxa" w:w="1126"/>
          </w:tcPr>
          <w:p>
            <w:pPr>
              <w:spacing w:after="0"/>
              <w:jc w:val="right"/>
            </w:pPr>
            <w:r>
              <w:rPr>
                <w:sz w:val="16"/>
              </w:rPr>
              <w:t>n/a</w:t>
            </w:r>
          </w:p>
        </w:tc>
        <w:tc>
          <w:tcPr>
            <w:tcW w:type="dxa" w:w="1153"/>
          </w:tcPr>
          <w:p>
            <w:pPr>
              <w:spacing w:after="0"/>
              <w:jc w:val="right"/>
            </w:pPr>
            <w:r>
              <w:rPr>
                <w:sz w:val="16"/>
              </w:rPr>
              <w:t>$289,035</w:t>
            </w:r>
          </w:p>
        </w:tc>
        <w:tc>
          <w:tcPr>
            <w:tcW w:type="dxa" w:w="1059"/>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$7,927,896,111</w:t>
            </w:r>
          </w:p>
        </w:tc>
        <w:tc>
          <w:tcPr>
            <w:tcW w:type="dxa" w:w="1136"/>
          </w:tcPr>
          <w:p>
            <w:pPr>
              <w:spacing w:after="0"/>
              <w:jc w:val="right"/>
            </w:pPr>
            <w:r>
              <w:rPr>
                <w:sz w:val="16"/>
              </w:rPr>
              <w:t>$28,403,537</w:t>
            </w:r>
          </w:p>
        </w:tc>
        <w:tc>
          <w:tcPr>
            <w:tcW w:type="dxa" w:w="1045"/>
          </w:tcPr>
          <w:p>
            <w:pPr>
              <w:spacing w:after="0"/>
              <w:jc w:val="right"/>
            </w:pPr>
            <w:r>
              <w:rPr>
                <w:sz w:val="16"/>
              </w:rPr>
              <w:t>30,835</w:t>
            </w:r>
          </w:p>
        </w:tc>
        <w:tc>
          <w:tcPr>
            <w:tcW w:type="dxa" w:w="1037"/>
          </w:tcPr>
          <w:p>
            <w:pPr>
              <w:spacing w:after="0"/>
              <w:jc w:val="right"/>
            </w:pPr>
            <w:r>
              <w:rPr>
                <w:sz w:val="16"/>
              </w:rPr>
              <w:t>$848,625</w:t>
            </w:r>
          </w:p>
        </w:tc>
        <w:tc>
          <w:tcPr>
            <w:tcW w:type="dxa" w:w="1126"/>
          </w:tcPr>
          <w:p>
            <w:pPr>
              <w:spacing w:after="0"/>
              <w:jc w:val="right"/>
            </w:pPr>
            <w:r>
              <w:rPr>
                <w:sz w:val="16"/>
              </w:rPr>
              <w:t>$5,653</w:t>
            </w:r>
          </w:p>
        </w:tc>
        <w:tc>
          <w:tcPr>
            <w:tcW w:type="dxa" w:w="1153"/>
          </w:tcPr>
          <w:p>
            <w:pPr>
              <w:spacing w:after="0"/>
              <w:jc w:val="right"/>
            </w:pPr>
            <w:r>
              <w:rPr>
                <w:sz w:val="16"/>
              </w:rPr>
              <w:t>$1,051,971</w:t>
            </w:r>
          </w:p>
        </w:tc>
        <w:tc>
          <w:tcPr>
            <w:tcW w:type="dxa" w:w="1059"/>
          </w:tcPr>
          <w:p>
            <w:pPr>
              <w:spacing w:after="0"/>
              <w:jc w:val="right"/>
            </w:pPr>
            <w:r>
              <w:rPr>
                <w:sz w:val="16"/>
              </w:rPr>
              <w:t>0.0107%</w:t>
            </w:r>
          </w:p>
        </w:tc>
        <w:tc>
          <w:tcPr>
            <w:tcW w:type="dxa" w:w="1217"/>
          </w:tcPr>
          <w:p>
            <w:pPr>
              <w:spacing w:after="0"/>
              <w:jc w:val="right"/>
            </w:pPr>
            <w:r>
              <w:rPr>
                <w:sz w:val="16"/>
              </w:rPr>
              <w:t>$160,000</w:t>
            </w:r>
          </w:p>
        </w:tc>
        <w:tc>
          <w:tcPr>
            <w:tcW w:type="dxa" w:w="1105"/>
          </w:tcPr>
          <w:p>
            <w:pPr>
              <w:spacing w:after="0"/>
              <w:jc w:val="right"/>
            </w:pPr>
          </w:p>
        </w:tc>
        <w:tc>
          <w:tcPr>
            <w:tcW w:type="dxa" w:w="1105"/>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$7,927,896,111</w:t>
            </w:r>
          </w:p>
        </w:tc>
        <w:tc>
          <w:tcPr>
            <w:tcW w:type="dxa" w:w="1136"/>
          </w:tcPr>
          <w:p>
            <w:pPr>
              <w:spacing w:after="0"/>
              <w:jc w:val="right"/>
            </w:pPr>
            <w:r>
              <w:rPr>
                <w:sz w:val="16"/>
              </w:rPr>
              <w:t>$28,403,537</w:t>
            </w:r>
          </w:p>
        </w:tc>
        <w:tc>
          <w:tcPr>
            <w:tcW w:type="dxa" w:w="1045"/>
          </w:tcPr>
          <w:p>
            <w:pPr>
              <w:spacing w:after="0"/>
              <w:jc w:val="right"/>
            </w:pPr>
            <w:r>
              <w:rPr>
                <w:sz w:val="16"/>
              </w:rPr>
              <w:t>30,835</w:t>
            </w:r>
          </w:p>
        </w:tc>
        <w:tc>
          <w:tcPr>
            <w:tcW w:type="dxa" w:w="1037"/>
          </w:tcPr>
          <w:p>
            <w:pPr>
              <w:spacing w:after="0"/>
              <w:jc w:val="right"/>
            </w:pPr>
            <w:r>
              <w:rPr>
                <w:sz w:val="16"/>
              </w:rPr>
              <w:t>$569,308</w:t>
            </w:r>
          </w:p>
        </w:tc>
        <w:tc>
          <w:tcPr>
            <w:tcW w:type="dxa" w:w="1126"/>
          </w:tcPr>
          <w:p>
            <w:pPr>
              <w:spacing w:after="0"/>
              <w:jc w:val="right"/>
            </w:pPr>
            <w:r>
              <w:rPr>
                <w:sz w:val="16"/>
              </w:rPr>
              <w:t>$504</w:t>
            </w:r>
          </w:p>
        </w:tc>
        <w:tc>
          <w:tcPr>
            <w:tcW w:type="dxa" w:w="1153"/>
          </w:tcPr>
          <w:p>
            <w:pPr>
              <w:spacing w:after="0"/>
              <w:jc w:val="right"/>
            </w:pPr>
            <w:r>
              <w:rPr>
                <w:sz w:val="16"/>
              </w:rPr>
              <w:t>$459,318</w:t>
            </w:r>
          </w:p>
        </w:tc>
        <w:tc>
          <w:tcPr>
            <w:tcW w:type="dxa" w:w="1059"/>
          </w:tcPr>
          <w:p>
            <w:pPr>
              <w:spacing w:after="0"/>
              <w:jc w:val="right"/>
            </w:pPr>
            <w:r>
              <w:rPr>
                <w:sz w:val="16"/>
              </w:rPr>
              <w:t>0.00718%</w:t>
            </w:r>
          </w:p>
        </w:tc>
        <w:tc>
          <w:tcPr>
            <w:tcW w:type="dxa" w:w="1217"/>
          </w:tcPr>
          <w:p>
            <w:pPr>
              <w:spacing w:after="0"/>
              <w:jc w:val="right"/>
            </w:pPr>
            <w:r>
              <w:rPr>
                <w:sz w:val="16"/>
              </w:rPr>
              <w:t>$2,000,000</w:t>
            </w:r>
          </w:p>
        </w:tc>
        <w:tc>
          <w:tcPr>
            <w:tcW w:type="dxa" w:w="1105"/>
          </w:tcPr>
          <w:p>
            <w:pPr>
              <w:spacing w:after="0"/>
              <w:jc w:val="right"/>
            </w:pPr>
          </w:p>
        </w:tc>
        <w:tc>
          <w:tcPr>
            <w:tcW w:type="dxa" w:w="1105"/>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$1,067,474,749</w:t>
            </w:r>
          </w:p>
        </w:tc>
        <w:tc>
          <w:tcPr>
            <w:tcW w:type="dxa" w:w="1136"/>
          </w:tcPr>
          <w:p>
            <w:pPr>
              <w:spacing w:after="0"/>
              <w:jc w:val="right"/>
            </w:pPr>
            <w:r>
              <w:rPr>
                <w:sz w:val="16"/>
              </w:rPr>
              <w:t>$5,685,332</w:t>
            </w:r>
          </w:p>
        </w:tc>
        <w:tc>
          <w:tcPr>
            <w:tcW w:type="dxa" w:w="1045"/>
          </w:tcPr>
          <w:p>
            <w:pPr>
              <w:spacing w:after="0"/>
              <w:jc w:val="right"/>
            </w:pPr>
            <w:r>
              <w:rPr>
                <w:sz w:val="16"/>
              </w:rPr>
              <w:t>6,041</w:t>
            </w:r>
          </w:p>
        </w:tc>
        <w:tc>
          <w:tcPr>
            <w:tcW w:type="dxa" w:w="1037"/>
          </w:tcPr>
          <w:p>
            <w:pPr>
              <w:spacing w:after="0"/>
              <w:jc w:val="right"/>
            </w:pPr>
            <w:r>
              <w:rPr>
                <w:sz w:val="16"/>
              </w:rPr>
              <w:t>$17,514</w:t>
            </w:r>
          </w:p>
        </w:tc>
        <w:tc>
          <w:tcPr>
            <w:tcW w:type="dxa" w:w="1126"/>
          </w:tcPr>
          <w:p>
            <w:pPr>
              <w:spacing w:after="0"/>
              <w:jc w:val="right"/>
            </w:pPr>
            <w:r>
              <w:rPr>
                <w:sz w:val="16"/>
              </w:rPr>
              <w:t>$6</w:t>
            </w:r>
          </w:p>
        </w:tc>
        <w:tc>
          <w:tcPr>
            <w:tcW w:type="dxa" w:w="1153"/>
          </w:tcPr>
          <w:p>
            <w:pPr>
              <w:spacing w:after="0"/>
              <w:jc w:val="right"/>
            </w:pPr>
            <w:r>
              <w:rPr>
                <w:sz w:val="16"/>
              </w:rPr>
              <w:t>$1,807</w:t>
            </w:r>
          </w:p>
        </w:tc>
        <w:tc>
          <w:tcPr>
            <w:tcW w:type="dxa" w:w="1059"/>
          </w:tcPr>
          <w:p>
            <w:pPr>
              <w:spacing w:after="0"/>
              <w:jc w:val="right"/>
            </w:pPr>
            <w:r>
              <w:rPr>
                <w:sz w:val="16"/>
              </w:rPr>
              <w:t>0.00164%</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$7,927,896,111</w:t>
            </w:r>
          </w:p>
        </w:tc>
        <w:tc>
          <w:tcPr>
            <w:tcW w:type="dxa" w:w="1136"/>
          </w:tcPr>
          <w:p>
            <w:pPr>
              <w:spacing w:after="0"/>
              <w:jc w:val="right"/>
            </w:pPr>
            <w:r>
              <w:rPr>
                <w:sz w:val="16"/>
              </w:rPr>
              <w:t>$28,403,537</w:t>
            </w:r>
          </w:p>
        </w:tc>
        <w:tc>
          <w:tcPr>
            <w:tcW w:type="dxa" w:w="1045"/>
          </w:tcPr>
          <w:p>
            <w:pPr>
              <w:spacing w:after="0"/>
              <w:jc w:val="right"/>
            </w:pPr>
            <w:r>
              <w:rPr>
                <w:sz w:val="16"/>
              </w:rPr>
              <w:t>30,835</w:t>
            </w:r>
          </w:p>
        </w:tc>
        <w:tc>
          <w:tcPr>
            <w:tcW w:type="dxa" w:w="1037"/>
          </w:tcPr>
          <w:p>
            <w:pPr>
              <w:spacing w:after="0"/>
              <w:jc w:val="right"/>
            </w:pPr>
            <w:r>
              <w:rPr>
                <w:sz w:val="16"/>
              </w:rPr>
              <w:t>$5,608</w:t>
            </w:r>
          </w:p>
        </w:tc>
        <w:tc>
          <w:tcPr>
            <w:tcW w:type="dxa" w:w="1126"/>
          </w:tcPr>
          <w:p>
            <w:pPr>
              <w:spacing w:after="0"/>
              <w:jc w:val="right"/>
            </w:pPr>
            <w:r>
              <w:rPr>
                <w:sz w:val="16"/>
              </w:rPr>
              <w:t>$161</w:t>
            </w:r>
          </w:p>
        </w:tc>
        <w:tc>
          <w:tcPr>
            <w:tcW w:type="dxa" w:w="1153"/>
          </w:tcPr>
          <w:p>
            <w:pPr>
              <w:spacing w:after="0"/>
              <w:jc w:val="right"/>
            </w:pPr>
            <w:r>
              <w:rPr>
                <w:sz w:val="16"/>
              </w:rPr>
              <w:t>$287,238</w:t>
            </w:r>
          </w:p>
        </w:tc>
        <w:tc>
          <w:tcPr>
            <w:tcW w:type="dxa" w:w="1059"/>
          </w:tcPr>
          <w:p>
            <w:pPr>
              <w:spacing w:after="0"/>
              <w:jc w:val="right"/>
            </w:pPr>
            <w:r>
              <w:rPr>
                <w:sz w:val="16"/>
              </w:rPr>
              <w:t>under 0.0001%</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0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2023-06-01 (Storm Events through 2026-06-30): 6 county-coded records, 5 with a damage value recorded (including $0), $2,160,000; 2 zone-level records, 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30,835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$7,927,896,111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$28,403,537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$5,994,190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$3,497,866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Clare city</w:t>
            </w:r>
          </w:p>
        </w:tc>
        <w:tc>
          <w:tcPr>
            <w:tcW w:type="dxa" w:w="1574"/>
          </w:tcPr>
          <w:p>
            <w:pPr>
              <w:spacing w:after="0"/>
              <w:jc w:val="left"/>
            </w:pPr>
            <w:r>
              <w:rPr>
                <w:sz w:val="16"/>
              </w:rPr>
              <w:t>260629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Farwell village</w:t>
            </w:r>
          </w:p>
        </w:tc>
        <w:tc>
          <w:tcPr>
            <w:tcW w:type="dxa" w:w="1574"/>
          </w:tcPr>
          <w:p>
            <w:pPr>
              <w:spacing w:after="0"/>
              <w:jc w:val="left"/>
            </w:pPr>
            <w:r>
              <w:rPr>
                <w:sz w:val="16"/>
              </w:rPr>
              <w:t>261333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Harrison city</w:t>
            </w:r>
          </w:p>
        </w:tc>
        <w:tc>
          <w:tcPr>
            <w:tcW w:type="dxa" w:w="1574"/>
          </w:tcPr>
          <w:p>
            <w:pPr>
              <w:spacing w:after="0"/>
              <w:jc w:val="left"/>
            </w:pPr>
            <w:r>
              <w:rPr>
                <w:sz w:val="16"/>
              </w:rPr>
              <w:t>261262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Arthur township</w:t>
            </w:r>
          </w:p>
        </w:tc>
        <w:tc>
          <w:tcPr>
            <w:tcW w:type="dxa" w:w="1574"/>
          </w:tcPr>
          <w:p>
            <w:pPr>
              <w:spacing w:after="0"/>
              <w:jc w:val="left"/>
            </w:pPr>
            <w:r>
              <w:rPr>
                <w:sz w:val="16"/>
              </w:rPr>
              <w:t>261332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Franklin township</w:t>
            </w:r>
          </w:p>
        </w:tc>
        <w:tc>
          <w:tcPr>
            <w:tcW w:type="dxa" w:w="1574"/>
          </w:tcPr>
          <w:p>
            <w:pPr>
              <w:spacing w:after="0"/>
              <w:jc w:val="left"/>
            </w:pPr>
            <w:r>
              <w:rPr>
                <w:sz w:val="16"/>
              </w:rPr>
              <w:t>261257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Freeman township</w:t>
            </w:r>
          </w:p>
        </w:tc>
        <w:tc>
          <w:tcPr>
            <w:tcW w:type="dxa" w:w="1574"/>
          </w:tcPr>
          <w:p>
            <w:pPr>
              <w:spacing w:after="0"/>
              <w:jc w:val="left"/>
            </w:pPr>
            <w:r>
              <w:rPr>
                <w:sz w:val="16"/>
              </w:rPr>
              <w:t>261334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Frost township</w:t>
            </w:r>
          </w:p>
        </w:tc>
        <w:tc>
          <w:tcPr>
            <w:tcW w:type="dxa" w:w="1574"/>
          </w:tcPr>
          <w:p>
            <w:pPr>
              <w:spacing w:after="0"/>
              <w:jc w:val="left"/>
            </w:pPr>
            <w:r>
              <w:rPr>
                <w:sz w:val="16"/>
              </w:rPr>
              <w:t>261335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Garfield township</w:t>
            </w:r>
          </w:p>
        </w:tc>
        <w:tc>
          <w:tcPr>
            <w:tcW w:type="dxa" w:w="1574"/>
          </w:tcPr>
          <w:p>
            <w:pPr>
              <w:spacing w:after="0"/>
              <w:jc w:val="left"/>
            </w:pPr>
            <w:r>
              <w:rPr>
                <w:sz w:val="16"/>
              </w:rPr>
              <w:t>261258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Grant township</w:t>
            </w:r>
          </w:p>
        </w:tc>
        <w:tc>
          <w:tcPr>
            <w:tcW w:type="dxa" w:w="1574"/>
          </w:tcPr>
          <w:p>
            <w:pPr>
              <w:spacing w:after="0"/>
              <w:jc w:val="left"/>
            </w:pPr>
            <w:r>
              <w:rPr>
                <w:sz w:val="16"/>
              </w:rPr>
              <w:t>261259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Greenwood township</w:t>
            </w:r>
          </w:p>
        </w:tc>
        <w:tc>
          <w:tcPr>
            <w:tcW w:type="dxa" w:w="1574"/>
          </w:tcPr>
          <w:p>
            <w:pPr>
              <w:spacing w:after="0"/>
              <w:jc w:val="left"/>
            </w:pPr>
            <w:r>
              <w:rPr>
                <w:sz w:val="16"/>
              </w:rPr>
              <w:t>261260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Hamilton township</w:t>
            </w:r>
          </w:p>
        </w:tc>
        <w:tc>
          <w:tcPr>
            <w:tcW w:type="dxa" w:w="1574"/>
          </w:tcPr>
          <w:p>
            <w:pPr>
              <w:spacing w:after="0"/>
              <w:jc w:val="left"/>
            </w:pPr>
            <w:r>
              <w:rPr>
                <w:sz w:val="16"/>
              </w:rPr>
              <w:t>261261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Hatton township</w:t>
            </w:r>
          </w:p>
        </w:tc>
        <w:tc>
          <w:tcPr>
            <w:tcW w:type="dxa" w:w="1574"/>
          </w:tcPr>
          <w:p>
            <w:pPr>
              <w:spacing w:after="0"/>
              <w:jc w:val="left"/>
            </w:pPr>
            <w:r>
              <w:rPr>
                <w:sz w:val="16"/>
              </w:rPr>
              <w:t>261336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Hayes township</w:t>
            </w:r>
          </w:p>
        </w:tc>
        <w:tc>
          <w:tcPr>
            <w:tcW w:type="dxa" w:w="1574"/>
          </w:tcPr>
          <w:p>
            <w:pPr>
              <w:spacing w:after="0"/>
              <w:jc w:val="left"/>
            </w:pPr>
            <w:r>
              <w:rPr>
                <w:sz w:val="16"/>
              </w:rPr>
              <w:t>261263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Lincoln township</w:t>
            </w:r>
          </w:p>
        </w:tc>
        <w:tc>
          <w:tcPr>
            <w:tcW w:type="dxa" w:w="1574"/>
          </w:tcPr>
          <w:p>
            <w:pPr>
              <w:spacing w:after="0"/>
              <w:jc w:val="left"/>
            </w:pPr>
            <w:r>
              <w:rPr>
                <w:sz w:val="16"/>
              </w:rPr>
              <w:t>261264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Redding township</w:t>
            </w:r>
          </w:p>
        </w:tc>
        <w:tc>
          <w:tcPr>
            <w:tcW w:type="dxa" w:w="1574"/>
          </w:tcPr>
          <w:p>
            <w:pPr>
              <w:spacing w:after="0"/>
              <w:jc w:val="left"/>
            </w:pPr>
            <w:r>
              <w:rPr>
                <w:sz w:val="16"/>
              </w:rPr>
              <w:t>260382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Sheridan township</w:t>
            </w:r>
          </w:p>
        </w:tc>
        <w:tc>
          <w:tcPr>
            <w:tcW w:type="dxa" w:w="1574"/>
          </w:tcPr>
          <w:p>
            <w:pPr>
              <w:spacing w:after="0"/>
              <w:jc w:val="left"/>
            </w:pPr>
            <w:r>
              <w:rPr>
                <w:sz w:val="16"/>
              </w:rPr>
              <w:t>261265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Summerfield township</w:t>
            </w:r>
          </w:p>
        </w:tc>
        <w:tc>
          <w:tcPr>
            <w:tcW w:type="dxa" w:w="1574"/>
          </w:tcPr>
          <w:p>
            <w:pPr>
              <w:spacing w:after="0"/>
              <w:jc w:val="left"/>
            </w:pPr>
            <w:r>
              <w:rPr>
                <w:sz w:val="16"/>
              </w:rPr>
              <w:t>260383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Surrey township</w:t>
            </w:r>
          </w:p>
        </w:tc>
        <w:tc>
          <w:tcPr>
            <w:tcW w:type="dxa" w:w="1574"/>
          </w:tcPr>
          <w:p>
            <w:pPr>
              <w:spacing w:after="0"/>
              <w:jc w:val="left"/>
            </w:pPr>
            <w:r>
              <w:rPr>
                <w:sz w:val="16"/>
              </w:rPr>
              <w:t>261337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Winterfield township</w:t>
            </w:r>
          </w:p>
        </w:tc>
        <w:tc>
          <w:tcPr>
            <w:tcW w:type="dxa" w:w="1574"/>
          </w:tcPr>
          <w:p>
            <w:pPr>
              <w:spacing w:after="0"/>
              <w:jc w:val="left"/>
            </w:pPr>
            <w:r>
              <w:rPr>
                <w:sz w:val="16"/>
              </w:rPr>
              <w:t>261338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Clare County, MI: risk-assessment baseline packet, release 2026-10 (data as of 2026-09-30; County FIPS 26035). Automated baseline. </w:t>
      </w:r>
      <w:hyperlink r:id="rId15">
        <w:r>
          <w:rPr>
            <w:color w:val="1F4E99"/>
            <w:sz w:val="17"/>
            <w:u w:val="single"/>
          </w:rPr>
          <w:t>https://hazardplain.org/mi/26035/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Clare County, MI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i/2603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Clare County, MI: Risk-assessment baseline packet</dc:title>
  <dc:subject>Hazard Plain release 2026-10, as of 2026-09-30. Automated baseline</dc:subject>
  <dc:creator>Hazard Plain</dc:creator>
  <cp:keywords>Hazard Plain; hazard mitigation; risk assessment; 26035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